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8"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9345"/>
      </w:tblGrid>
      <w:tr w:rsidR="00B87E90" w:rsidRPr="00DC2FF7" w:rsidTr="005568BB">
        <w:trPr>
          <w:trHeight w:val="3119"/>
        </w:trPr>
        <w:tc>
          <w:tcPr>
            <w:tcW w:w="9345" w:type="dxa"/>
            <w:tcBorders>
              <w:top w:val="nil"/>
              <w:left w:val="nil"/>
              <w:bottom w:val="nil"/>
              <w:right w:val="nil"/>
            </w:tcBorders>
            <w:shd w:val="clear" w:color="auto" w:fill="FFFFFF"/>
            <w:vAlign w:val="center"/>
            <w:hideMark/>
          </w:tcPr>
          <w:p w:rsidR="00B87E90" w:rsidRDefault="00B87E90" w:rsidP="0020084A">
            <w:pPr>
              <w:spacing w:after="0" w:line="240" w:lineRule="auto"/>
              <w:rPr>
                <w:rFonts w:ascii="Times New Roman" w:eastAsia="Times New Roman" w:hAnsi="Times New Roman" w:cs="Times New Roman"/>
                <w:i/>
                <w:iCs/>
                <w:sz w:val="28"/>
                <w:szCs w:val="28"/>
                <w:lang w:eastAsia="uk-UA"/>
              </w:rPr>
            </w:pPr>
          </w:p>
          <w:p w:rsidR="00B87E90" w:rsidRDefault="00B87E90" w:rsidP="0020084A">
            <w:pPr>
              <w:spacing w:after="0" w:line="240" w:lineRule="auto"/>
              <w:rPr>
                <w:rFonts w:ascii="Times New Roman" w:eastAsia="Times New Roman" w:hAnsi="Times New Roman" w:cs="Times New Roman"/>
                <w:i/>
                <w:iCs/>
                <w:sz w:val="28"/>
                <w:szCs w:val="28"/>
                <w:lang w:eastAsia="uk-UA"/>
              </w:rPr>
            </w:pPr>
          </w:p>
          <w:p w:rsidR="005568BB" w:rsidRPr="005568BB" w:rsidRDefault="005568BB" w:rsidP="005568BB">
            <w:pPr>
              <w:spacing w:after="0" w:line="259" w:lineRule="auto"/>
              <w:rPr>
                <w:rFonts w:ascii="Times New Roman" w:eastAsia="Calibri" w:hAnsi="Times New Roman" w:cs="Times New Roman"/>
                <w:sz w:val="24"/>
                <w:szCs w:val="24"/>
              </w:rPr>
            </w:pPr>
            <w:r w:rsidRPr="005568BB">
              <w:rPr>
                <w:rFonts w:ascii="Times New Roman" w:eastAsia="Calibri" w:hAnsi="Times New Roman" w:cs="Times New Roman"/>
                <w:sz w:val="24"/>
                <w:szCs w:val="24"/>
              </w:rPr>
              <w:t>ЗАТВЕРДЖЕНО</w:t>
            </w:r>
          </w:p>
          <w:p w:rsidR="005568BB" w:rsidRPr="005568BB" w:rsidRDefault="005568BB" w:rsidP="005568BB">
            <w:pPr>
              <w:spacing w:after="0" w:line="259" w:lineRule="auto"/>
              <w:rPr>
                <w:rFonts w:ascii="Times New Roman" w:eastAsia="Calibri" w:hAnsi="Times New Roman" w:cs="Times New Roman"/>
                <w:sz w:val="24"/>
                <w:szCs w:val="24"/>
              </w:rPr>
            </w:pPr>
            <w:r w:rsidRPr="005568BB">
              <w:rPr>
                <w:rFonts w:ascii="Times New Roman" w:eastAsia="Calibri" w:hAnsi="Times New Roman" w:cs="Times New Roman"/>
                <w:sz w:val="24"/>
                <w:szCs w:val="24"/>
              </w:rPr>
              <w:t>Педагогічною радою ОЗ</w:t>
            </w:r>
          </w:p>
          <w:p w:rsidR="005568BB" w:rsidRPr="005568BB" w:rsidRDefault="005568BB" w:rsidP="005568BB">
            <w:pPr>
              <w:spacing w:after="0" w:line="259" w:lineRule="auto"/>
              <w:rPr>
                <w:rFonts w:ascii="Times New Roman" w:eastAsia="Calibri" w:hAnsi="Times New Roman" w:cs="Times New Roman"/>
                <w:sz w:val="24"/>
                <w:szCs w:val="24"/>
              </w:rPr>
            </w:pPr>
            <w:r w:rsidRPr="005568BB">
              <w:rPr>
                <w:rFonts w:ascii="Times New Roman" w:eastAsia="Calibri" w:hAnsi="Times New Roman" w:cs="Times New Roman"/>
                <w:sz w:val="24"/>
                <w:szCs w:val="24"/>
              </w:rPr>
              <w:t xml:space="preserve">Протокол № 1 </w:t>
            </w:r>
            <w:r w:rsidRPr="00977808">
              <w:rPr>
                <w:rFonts w:ascii="Times New Roman" w:eastAsia="Calibri" w:hAnsi="Times New Roman" w:cs="Times New Roman"/>
                <w:sz w:val="24"/>
                <w:szCs w:val="24"/>
              </w:rPr>
              <w:t xml:space="preserve">від </w:t>
            </w:r>
            <w:r w:rsidR="00977808" w:rsidRPr="00977808">
              <w:rPr>
                <w:rFonts w:ascii="Times New Roman" w:eastAsia="Calibri" w:hAnsi="Times New Roman" w:cs="Times New Roman"/>
                <w:sz w:val="24"/>
                <w:szCs w:val="24"/>
              </w:rPr>
              <w:t>31</w:t>
            </w:r>
            <w:r w:rsidRPr="00977808">
              <w:rPr>
                <w:rFonts w:ascii="Times New Roman" w:eastAsia="Calibri" w:hAnsi="Times New Roman" w:cs="Times New Roman"/>
                <w:sz w:val="24"/>
                <w:szCs w:val="24"/>
              </w:rPr>
              <w:t>.08.202</w:t>
            </w:r>
            <w:r w:rsidR="00FD02BB" w:rsidRPr="00977808">
              <w:rPr>
                <w:rFonts w:ascii="Times New Roman" w:eastAsia="Calibri" w:hAnsi="Times New Roman" w:cs="Times New Roman"/>
                <w:sz w:val="24"/>
                <w:szCs w:val="24"/>
              </w:rPr>
              <w:t>3</w:t>
            </w:r>
            <w:r w:rsidR="00FD02BB">
              <w:rPr>
                <w:rFonts w:ascii="Times New Roman" w:eastAsia="Calibri" w:hAnsi="Times New Roman" w:cs="Times New Roman"/>
                <w:sz w:val="24"/>
                <w:szCs w:val="24"/>
              </w:rPr>
              <w:t xml:space="preserve"> </w:t>
            </w:r>
            <w:r w:rsidRPr="005568BB">
              <w:rPr>
                <w:rFonts w:ascii="Times New Roman" w:eastAsia="Calibri" w:hAnsi="Times New Roman" w:cs="Times New Roman"/>
                <w:sz w:val="24"/>
                <w:szCs w:val="24"/>
              </w:rPr>
              <w:t>року</w:t>
            </w:r>
          </w:p>
          <w:p w:rsidR="005568BB" w:rsidRPr="005568BB" w:rsidRDefault="005568BB" w:rsidP="005568BB">
            <w:pPr>
              <w:spacing w:after="0" w:line="259" w:lineRule="auto"/>
              <w:rPr>
                <w:rFonts w:ascii="Times New Roman" w:eastAsia="Calibri" w:hAnsi="Times New Roman" w:cs="Times New Roman"/>
                <w:sz w:val="24"/>
                <w:szCs w:val="24"/>
              </w:rPr>
            </w:pPr>
            <w:r w:rsidRPr="005568BB">
              <w:rPr>
                <w:rFonts w:ascii="Times New Roman" w:eastAsia="Calibri" w:hAnsi="Times New Roman" w:cs="Times New Roman"/>
                <w:sz w:val="24"/>
                <w:szCs w:val="24"/>
              </w:rPr>
              <w:t>______________ Борис МАРТИНЮК</w:t>
            </w:r>
          </w:p>
          <w:p w:rsidR="005568BB" w:rsidRPr="00DC2FF7" w:rsidRDefault="00B87E90" w:rsidP="005568BB">
            <w:pPr>
              <w:spacing w:after="0" w:line="240" w:lineRule="auto"/>
              <w:rPr>
                <w:rFonts w:ascii="Times New Roman" w:eastAsia="Times New Roman" w:hAnsi="Times New Roman" w:cs="Times New Roman"/>
                <w:sz w:val="28"/>
                <w:szCs w:val="28"/>
                <w:lang w:eastAsia="uk-UA"/>
              </w:rPr>
            </w:pPr>
            <w:r w:rsidRPr="00EB51A6">
              <w:rPr>
                <w:rFonts w:ascii="Times New Roman" w:eastAsia="Times New Roman" w:hAnsi="Times New Roman" w:cs="Times New Roman"/>
                <w:iCs/>
                <w:sz w:val="28"/>
                <w:szCs w:val="28"/>
                <w:lang w:eastAsia="uk-UA"/>
              </w:rPr>
              <w:t xml:space="preserve">                                                                                      </w:t>
            </w:r>
          </w:p>
          <w:p w:rsidR="00B87E90" w:rsidRPr="00DC2FF7" w:rsidRDefault="00B87E90" w:rsidP="0020084A">
            <w:pPr>
              <w:spacing w:after="0" w:line="240" w:lineRule="auto"/>
              <w:rPr>
                <w:rFonts w:ascii="Times New Roman" w:eastAsia="Times New Roman" w:hAnsi="Times New Roman" w:cs="Times New Roman"/>
                <w:sz w:val="28"/>
                <w:szCs w:val="28"/>
                <w:lang w:eastAsia="uk-UA"/>
              </w:rPr>
            </w:pPr>
          </w:p>
        </w:tc>
      </w:tr>
    </w:tbl>
    <w:p w:rsidR="00B87E90" w:rsidRPr="00DC2FF7" w:rsidRDefault="00B87E90" w:rsidP="00B87E90">
      <w:pPr>
        <w:shd w:val="clear" w:color="auto" w:fill="FFFFFF"/>
        <w:spacing w:after="0" w:line="240" w:lineRule="auto"/>
        <w:rPr>
          <w:rFonts w:ascii="Times New Roman" w:eastAsia="Times New Roman" w:hAnsi="Times New Roman" w:cs="Times New Roman"/>
          <w:sz w:val="28"/>
          <w:szCs w:val="28"/>
          <w:lang w:eastAsia="uk-UA"/>
        </w:rPr>
      </w:pPr>
      <w:r w:rsidRPr="00DC2FF7">
        <w:rPr>
          <w:rFonts w:ascii="Times New Roman" w:eastAsia="Times New Roman" w:hAnsi="Times New Roman" w:cs="Times New Roman"/>
          <w:sz w:val="28"/>
          <w:szCs w:val="28"/>
          <w:lang w:eastAsia="uk-UA"/>
        </w:rPr>
        <w:t> </w:t>
      </w:r>
    </w:p>
    <w:p w:rsidR="00B87E90" w:rsidRPr="00DC2FF7" w:rsidRDefault="00B87E90" w:rsidP="00B87E90">
      <w:pPr>
        <w:shd w:val="clear" w:color="auto" w:fill="FFFFFF"/>
        <w:spacing w:after="0" w:line="240" w:lineRule="auto"/>
        <w:rPr>
          <w:rFonts w:ascii="Times New Roman" w:eastAsia="Times New Roman" w:hAnsi="Times New Roman" w:cs="Times New Roman"/>
          <w:sz w:val="28"/>
          <w:szCs w:val="28"/>
          <w:lang w:eastAsia="uk-UA"/>
        </w:rPr>
      </w:pPr>
    </w:p>
    <w:p w:rsidR="00B87E90" w:rsidRPr="00DC2FF7" w:rsidRDefault="00B87E90" w:rsidP="00B87E90">
      <w:pPr>
        <w:shd w:val="clear" w:color="auto" w:fill="FFFFFF"/>
        <w:spacing w:after="0" w:line="240" w:lineRule="auto"/>
        <w:rPr>
          <w:rFonts w:ascii="Times New Roman" w:eastAsia="Times New Roman" w:hAnsi="Times New Roman" w:cs="Times New Roman"/>
          <w:sz w:val="28"/>
          <w:szCs w:val="28"/>
          <w:lang w:eastAsia="uk-UA"/>
        </w:rPr>
      </w:pPr>
    </w:p>
    <w:p w:rsidR="00B87E90" w:rsidRPr="00DC2FF7" w:rsidRDefault="00B87E90" w:rsidP="00B87E90">
      <w:pPr>
        <w:shd w:val="clear" w:color="auto" w:fill="FFFFFF"/>
        <w:spacing w:after="0" w:line="240" w:lineRule="auto"/>
        <w:rPr>
          <w:rFonts w:ascii="Times New Roman" w:eastAsia="Times New Roman" w:hAnsi="Times New Roman" w:cs="Times New Roman"/>
          <w:sz w:val="28"/>
          <w:szCs w:val="28"/>
          <w:lang w:eastAsia="uk-UA"/>
        </w:rPr>
      </w:pPr>
    </w:p>
    <w:p w:rsidR="00B87E90" w:rsidRPr="00DC2FF7" w:rsidRDefault="00B87E90" w:rsidP="00B87E90">
      <w:pPr>
        <w:shd w:val="clear" w:color="auto" w:fill="FFFFFF"/>
        <w:spacing w:after="0" w:line="240" w:lineRule="auto"/>
        <w:rPr>
          <w:rFonts w:ascii="Times New Roman" w:eastAsia="Times New Roman" w:hAnsi="Times New Roman" w:cs="Times New Roman"/>
          <w:sz w:val="28"/>
          <w:szCs w:val="28"/>
          <w:lang w:eastAsia="uk-UA"/>
        </w:rPr>
      </w:pPr>
    </w:p>
    <w:p w:rsidR="00B87E90" w:rsidRPr="00DC2FF7" w:rsidRDefault="00B87E90" w:rsidP="00B87E90">
      <w:pPr>
        <w:shd w:val="clear" w:color="auto" w:fill="FFFFFF"/>
        <w:spacing w:after="0" w:line="240" w:lineRule="auto"/>
        <w:rPr>
          <w:rFonts w:ascii="Times New Roman" w:eastAsia="Times New Roman" w:hAnsi="Times New Roman" w:cs="Times New Roman"/>
          <w:sz w:val="28"/>
          <w:szCs w:val="28"/>
          <w:lang w:eastAsia="uk-UA"/>
        </w:rPr>
      </w:pPr>
    </w:p>
    <w:p w:rsidR="00B87E90" w:rsidRPr="001C7641" w:rsidRDefault="00B87E90" w:rsidP="00B87E90">
      <w:pPr>
        <w:shd w:val="clear" w:color="auto" w:fill="FFFFFF"/>
        <w:spacing w:after="0" w:line="240" w:lineRule="auto"/>
        <w:rPr>
          <w:rFonts w:ascii="Berlin Sans FB Demi" w:eastAsia="Times New Roman" w:hAnsi="Berlin Sans FB Demi" w:cs="Times New Roman"/>
          <w:i/>
          <w:sz w:val="28"/>
          <w:szCs w:val="28"/>
          <w:lang w:eastAsia="uk-UA"/>
        </w:rPr>
      </w:pPr>
      <w:r w:rsidRPr="00DC2FF7">
        <w:rPr>
          <w:rFonts w:ascii="Times New Roman" w:eastAsia="Times New Roman" w:hAnsi="Times New Roman" w:cs="Times New Roman"/>
          <w:sz w:val="28"/>
          <w:szCs w:val="28"/>
          <w:lang w:eastAsia="uk-UA"/>
        </w:rPr>
        <w:t> </w:t>
      </w:r>
    </w:p>
    <w:p w:rsidR="00B87E90" w:rsidRPr="00802971" w:rsidRDefault="00B87E90" w:rsidP="00B87E90">
      <w:pPr>
        <w:shd w:val="clear" w:color="auto" w:fill="FFFFFF"/>
        <w:spacing w:after="0" w:line="240" w:lineRule="auto"/>
        <w:jc w:val="center"/>
        <w:rPr>
          <w:rFonts w:ascii="Algerian" w:eastAsia="Times New Roman" w:hAnsi="Algerian" w:cs="Tahoma"/>
          <w:b/>
          <w:sz w:val="40"/>
          <w:szCs w:val="40"/>
          <w:lang w:eastAsia="uk-UA"/>
        </w:rPr>
      </w:pPr>
      <w:r w:rsidRPr="00802971">
        <w:rPr>
          <w:rFonts w:ascii="Algerian" w:eastAsia="Times New Roman" w:hAnsi="Algerian" w:cs="Times New Roman"/>
          <w:b/>
          <w:iCs/>
          <w:sz w:val="28"/>
          <w:szCs w:val="28"/>
          <w:lang w:eastAsia="uk-UA"/>
        </w:rPr>
        <w:t xml:space="preserve"> </w:t>
      </w:r>
      <w:r w:rsidRPr="00802971">
        <w:rPr>
          <w:rFonts w:ascii="Cambria" w:eastAsia="Times New Roman" w:hAnsi="Cambria" w:cs="Cambria"/>
          <w:b/>
          <w:iCs/>
          <w:sz w:val="40"/>
          <w:szCs w:val="40"/>
          <w:lang w:eastAsia="uk-UA"/>
        </w:rPr>
        <w:t>Освітня</w:t>
      </w:r>
      <w:r w:rsidRPr="00802971">
        <w:rPr>
          <w:rFonts w:ascii="Algerian" w:eastAsia="Times New Roman" w:hAnsi="Algerian" w:cs="Tahoma"/>
          <w:b/>
          <w:iCs/>
          <w:sz w:val="40"/>
          <w:szCs w:val="40"/>
          <w:lang w:eastAsia="uk-UA"/>
        </w:rPr>
        <w:t xml:space="preserve"> </w:t>
      </w:r>
      <w:r w:rsidRPr="00802971">
        <w:rPr>
          <w:rFonts w:ascii="Cambria" w:eastAsia="Times New Roman" w:hAnsi="Cambria" w:cs="Cambria"/>
          <w:b/>
          <w:iCs/>
          <w:sz w:val="40"/>
          <w:szCs w:val="40"/>
          <w:lang w:eastAsia="uk-UA"/>
        </w:rPr>
        <w:t>програма</w:t>
      </w:r>
    </w:p>
    <w:p w:rsidR="00F256DF" w:rsidRPr="00802971" w:rsidRDefault="00B87E90" w:rsidP="00B87E90">
      <w:pPr>
        <w:shd w:val="clear" w:color="auto" w:fill="FFFFFF"/>
        <w:spacing w:after="0" w:line="240" w:lineRule="auto"/>
        <w:jc w:val="center"/>
        <w:rPr>
          <w:rFonts w:ascii="Algerian" w:eastAsia="Times New Roman" w:hAnsi="Algerian" w:cs="Times New Roman"/>
          <w:b/>
          <w:iCs/>
          <w:sz w:val="40"/>
          <w:szCs w:val="40"/>
          <w:lang w:eastAsia="uk-UA"/>
        </w:rPr>
      </w:pPr>
      <w:r w:rsidRPr="00802971">
        <w:rPr>
          <w:rFonts w:ascii="Algerian" w:eastAsia="Times New Roman" w:hAnsi="Algerian" w:cs="Arial"/>
          <w:b/>
          <w:iCs/>
          <w:sz w:val="40"/>
          <w:szCs w:val="40"/>
          <w:lang w:eastAsia="uk-UA"/>
        </w:rPr>
        <w:t xml:space="preserve"> </w:t>
      </w:r>
      <w:r w:rsidRPr="00802971">
        <w:rPr>
          <w:rFonts w:ascii="Cambria" w:eastAsia="Times New Roman" w:hAnsi="Cambria" w:cs="Cambria"/>
          <w:b/>
          <w:iCs/>
          <w:sz w:val="40"/>
          <w:szCs w:val="40"/>
          <w:lang w:eastAsia="uk-UA"/>
        </w:rPr>
        <w:t>Бродівського</w:t>
      </w:r>
      <w:r w:rsidRPr="00802971">
        <w:rPr>
          <w:rFonts w:ascii="Algerian" w:eastAsia="Times New Roman" w:hAnsi="Algerian" w:cs="Arial"/>
          <w:b/>
          <w:iCs/>
          <w:sz w:val="40"/>
          <w:szCs w:val="40"/>
          <w:lang w:eastAsia="uk-UA"/>
        </w:rPr>
        <w:t xml:space="preserve"> </w:t>
      </w:r>
      <w:r w:rsidRPr="00802971">
        <w:rPr>
          <w:rFonts w:ascii="Cambria" w:eastAsia="Times New Roman" w:hAnsi="Cambria" w:cs="Cambria"/>
          <w:b/>
          <w:iCs/>
          <w:sz w:val="40"/>
          <w:szCs w:val="40"/>
          <w:lang w:eastAsia="uk-UA"/>
        </w:rPr>
        <w:t>опорного</w:t>
      </w:r>
      <w:r w:rsidRPr="00802971">
        <w:rPr>
          <w:rFonts w:ascii="Algerian" w:eastAsia="Times New Roman" w:hAnsi="Algerian" w:cs="Arial"/>
          <w:b/>
          <w:iCs/>
          <w:sz w:val="40"/>
          <w:szCs w:val="40"/>
          <w:lang w:eastAsia="uk-UA"/>
        </w:rPr>
        <w:t xml:space="preserve"> </w:t>
      </w:r>
      <w:r w:rsidRPr="00802971">
        <w:rPr>
          <w:rFonts w:ascii="Cambria" w:eastAsia="Times New Roman" w:hAnsi="Cambria" w:cs="Cambria"/>
          <w:b/>
          <w:iCs/>
          <w:sz w:val="40"/>
          <w:szCs w:val="40"/>
          <w:lang w:eastAsia="uk-UA"/>
        </w:rPr>
        <w:t>закладу</w:t>
      </w:r>
      <w:r w:rsidRPr="00802971">
        <w:rPr>
          <w:rFonts w:ascii="Algerian" w:eastAsia="Times New Roman" w:hAnsi="Algerian" w:cs="Arial"/>
          <w:b/>
          <w:iCs/>
          <w:sz w:val="40"/>
          <w:szCs w:val="40"/>
          <w:lang w:eastAsia="uk-UA"/>
        </w:rPr>
        <w:t xml:space="preserve"> </w:t>
      </w:r>
      <w:r w:rsidRPr="00802971">
        <w:rPr>
          <w:rFonts w:ascii="Cambria" w:eastAsia="Times New Roman" w:hAnsi="Cambria" w:cs="Cambria"/>
          <w:b/>
          <w:iCs/>
          <w:sz w:val="40"/>
          <w:szCs w:val="40"/>
          <w:lang w:eastAsia="uk-UA"/>
        </w:rPr>
        <w:t>загальної</w:t>
      </w:r>
      <w:r w:rsidRPr="00802971">
        <w:rPr>
          <w:rFonts w:ascii="Algerian" w:eastAsia="Times New Roman" w:hAnsi="Algerian" w:cs="Arial"/>
          <w:b/>
          <w:iCs/>
          <w:sz w:val="40"/>
          <w:szCs w:val="40"/>
          <w:lang w:eastAsia="uk-UA"/>
        </w:rPr>
        <w:t xml:space="preserve"> </w:t>
      </w:r>
      <w:r w:rsidRPr="00802971">
        <w:rPr>
          <w:rFonts w:ascii="Cambria" w:eastAsia="Times New Roman" w:hAnsi="Cambria" w:cs="Cambria"/>
          <w:b/>
          <w:iCs/>
          <w:sz w:val="40"/>
          <w:szCs w:val="40"/>
          <w:lang w:eastAsia="uk-UA"/>
        </w:rPr>
        <w:t>середньої</w:t>
      </w:r>
      <w:r w:rsidRPr="00802971">
        <w:rPr>
          <w:rFonts w:ascii="Algerian" w:eastAsia="Times New Roman" w:hAnsi="Algerian" w:cs="Arial"/>
          <w:b/>
          <w:iCs/>
          <w:sz w:val="40"/>
          <w:szCs w:val="40"/>
          <w:lang w:eastAsia="uk-UA"/>
        </w:rPr>
        <w:t xml:space="preserve"> </w:t>
      </w:r>
      <w:r w:rsidRPr="00802971">
        <w:rPr>
          <w:rFonts w:ascii="Cambria" w:eastAsia="Times New Roman" w:hAnsi="Cambria" w:cs="Cambria"/>
          <w:b/>
          <w:iCs/>
          <w:sz w:val="40"/>
          <w:szCs w:val="40"/>
          <w:lang w:eastAsia="uk-UA"/>
        </w:rPr>
        <w:t>освіти</w:t>
      </w:r>
    </w:p>
    <w:p w:rsidR="00B87E90" w:rsidRPr="00802971" w:rsidRDefault="00B87E90" w:rsidP="00B87E90">
      <w:pPr>
        <w:shd w:val="clear" w:color="auto" w:fill="FFFFFF"/>
        <w:spacing w:after="0" w:line="240" w:lineRule="auto"/>
        <w:jc w:val="center"/>
        <w:rPr>
          <w:rFonts w:ascii="Algerian" w:eastAsia="Times New Roman" w:hAnsi="Algerian" w:cs="Times New Roman"/>
          <w:b/>
          <w:iCs/>
          <w:sz w:val="40"/>
          <w:szCs w:val="40"/>
          <w:lang w:eastAsia="uk-UA"/>
        </w:rPr>
      </w:pPr>
      <w:r w:rsidRPr="00802971">
        <w:rPr>
          <w:rFonts w:ascii="Algerian" w:eastAsia="Times New Roman" w:hAnsi="Algerian" w:cs="Arial"/>
          <w:b/>
          <w:iCs/>
          <w:sz w:val="40"/>
          <w:szCs w:val="40"/>
          <w:lang w:eastAsia="uk-UA"/>
        </w:rPr>
        <w:t xml:space="preserve"> </w:t>
      </w:r>
      <w:r w:rsidRPr="00802971">
        <w:rPr>
          <w:rFonts w:ascii="Cambria" w:eastAsia="Times New Roman" w:hAnsi="Cambria" w:cs="Cambria"/>
          <w:b/>
          <w:iCs/>
          <w:sz w:val="40"/>
          <w:szCs w:val="40"/>
          <w:lang w:eastAsia="uk-UA"/>
        </w:rPr>
        <w:t>І</w:t>
      </w:r>
      <w:r w:rsidRPr="00802971">
        <w:rPr>
          <w:rFonts w:ascii="Algerian" w:eastAsia="Times New Roman" w:hAnsi="Algerian" w:cs="Arial"/>
          <w:b/>
          <w:iCs/>
          <w:sz w:val="40"/>
          <w:szCs w:val="40"/>
          <w:lang w:eastAsia="uk-UA"/>
        </w:rPr>
        <w:t>-</w:t>
      </w:r>
      <w:r w:rsidRPr="00802971">
        <w:rPr>
          <w:rFonts w:ascii="Cambria" w:eastAsia="Times New Roman" w:hAnsi="Cambria" w:cs="Cambria"/>
          <w:b/>
          <w:iCs/>
          <w:sz w:val="40"/>
          <w:szCs w:val="40"/>
          <w:lang w:eastAsia="uk-UA"/>
        </w:rPr>
        <w:t>ІІІ</w:t>
      </w:r>
      <w:r w:rsidRPr="00802971">
        <w:rPr>
          <w:rFonts w:ascii="Algerian" w:eastAsia="Times New Roman" w:hAnsi="Algerian" w:cs="Times New Roman"/>
          <w:b/>
          <w:iCs/>
          <w:sz w:val="40"/>
          <w:szCs w:val="40"/>
          <w:lang w:eastAsia="uk-UA"/>
        </w:rPr>
        <w:t xml:space="preserve"> </w:t>
      </w:r>
      <w:r w:rsidRPr="00802971">
        <w:rPr>
          <w:rFonts w:ascii="Cambria" w:eastAsia="Times New Roman" w:hAnsi="Cambria" w:cs="Cambria"/>
          <w:b/>
          <w:iCs/>
          <w:sz w:val="40"/>
          <w:szCs w:val="40"/>
          <w:lang w:eastAsia="uk-UA"/>
        </w:rPr>
        <w:t>ступенів</w:t>
      </w:r>
      <w:r w:rsidRPr="00802971">
        <w:rPr>
          <w:rFonts w:ascii="Algerian" w:eastAsia="Times New Roman" w:hAnsi="Algerian" w:cs="Times New Roman"/>
          <w:b/>
          <w:iCs/>
          <w:sz w:val="40"/>
          <w:szCs w:val="40"/>
          <w:lang w:eastAsia="uk-UA"/>
        </w:rPr>
        <w:t xml:space="preserve"> </w:t>
      </w:r>
      <w:r w:rsidRPr="00802971">
        <w:rPr>
          <w:rFonts w:ascii="Times New Roman" w:eastAsia="Times New Roman" w:hAnsi="Times New Roman" w:cs="Times New Roman"/>
          <w:b/>
          <w:iCs/>
          <w:sz w:val="40"/>
          <w:szCs w:val="40"/>
          <w:lang w:eastAsia="uk-UA"/>
        </w:rPr>
        <w:t>№</w:t>
      </w:r>
      <w:r w:rsidRPr="00802971">
        <w:rPr>
          <w:rFonts w:ascii="Algerian" w:eastAsia="Times New Roman" w:hAnsi="Algerian" w:cs="Times New Roman"/>
          <w:b/>
          <w:iCs/>
          <w:sz w:val="40"/>
          <w:szCs w:val="40"/>
          <w:lang w:eastAsia="uk-UA"/>
        </w:rPr>
        <w:t xml:space="preserve">3 </w:t>
      </w:r>
    </w:p>
    <w:p w:rsidR="00B87E90" w:rsidRPr="00802971" w:rsidRDefault="00B87E90" w:rsidP="00B87E90">
      <w:pPr>
        <w:shd w:val="clear" w:color="auto" w:fill="FFFFFF"/>
        <w:spacing w:after="0" w:line="240" w:lineRule="auto"/>
        <w:jc w:val="center"/>
        <w:rPr>
          <w:rFonts w:ascii="Algerian" w:eastAsia="Times New Roman" w:hAnsi="Algerian" w:cs="Times New Roman"/>
          <w:b/>
          <w:iCs/>
          <w:sz w:val="40"/>
          <w:szCs w:val="40"/>
          <w:lang w:eastAsia="uk-UA"/>
        </w:rPr>
      </w:pPr>
      <w:r w:rsidRPr="00802971">
        <w:rPr>
          <w:rFonts w:ascii="Cambria" w:eastAsia="Times New Roman" w:hAnsi="Cambria" w:cs="Cambria"/>
          <w:b/>
          <w:iCs/>
          <w:sz w:val="40"/>
          <w:szCs w:val="40"/>
          <w:lang w:eastAsia="uk-UA"/>
        </w:rPr>
        <w:t>Бродівської</w:t>
      </w:r>
      <w:r w:rsidRPr="00802971">
        <w:rPr>
          <w:rFonts w:ascii="Algerian" w:eastAsia="Times New Roman" w:hAnsi="Algerian" w:cs="Times New Roman"/>
          <w:b/>
          <w:iCs/>
          <w:sz w:val="40"/>
          <w:szCs w:val="40"/>
          <w:lang w:eastAsia="uk-UA"/>
        </w:rPr>
        <w:t xml:space="preserve"> </w:t>
      </w:r>
      <w:r w:rsidRPr="00802971">
        <w:rPr>
          <w:rFonts w:ascii="Cambria" w:eastAsia="Times New Roman" w:hAnsi="Cambria" w:cs="Cambria"/>
          <w:b/>
          <w:iCs/>
          <w:sz w:val="40"/>
          <w:szCs w:val="40"/>
          <w:lang w:eastAsia="uk-UA"/>
        </w:rPr>
        <w:t>міської</w:t>
      </w:r>
      <w:r w:rsidRPr="00802971">
        <w:rPr>
          <w:rFonts w:ascii="Algerian" w:eastAsia="Times New Roman" w:hAnsi="Algerian" w:cs="Arial"/>
          <w:b/>
          <w:iCs/>
          <w:sz w:val="40"/>
          <w:szCs w:val="40"/>
          <w:lang w:eastAsia="uk-UA"/>
        </w:rPr>
        <w:t xml:space="preserve"> </w:t>
      </w:r>
      <w:r w:rsidRPr="00802971">
        <w:rPr>
          <w:rFonts w:ascii="Cambria" w:eastAsia="Times New Roman" w:hAnsi="Cambria" w:cs="Cambria"/>
          <w:b/>
          <w:iCs/>
          <w:sz w:val="40"/>
          <w:szCs w:val="40"/>
          <w:lang w:eastAsia="uk-UA"/>
        </w:rPr>
        <w:t>ради</w:t>
      </w:r>
      <w:r w:rsidRPr="00802971">
        <w:rPr>
          <w:rFonts w:ascii="Algerian" w:eastAsia="Times New Roman" w:hAnsi="Algerian" w:cs="Times New Roman"/>
          <w:b/>
          <w:iCs/>
          <w:sz w:val="40"/>
          <w:szCs w:val="40"/>
          <w:lang w:eastAsia="uk-UA"/>
        </w:rPr>
        <w:t xml:space="preserve"> </w:t>
      </w:r>
      <w:r w:rsidRPr="00802971">
        <w:rPr>
          <w:rFonts w:ascii="Cambria" w:eastAsia="Times New Roman" w:hAnsi="Cambria" w:cs="Cambria"/>
          <w:b/>
          <w:iCs/>
          <w:sz w:val="40"/>
          <w:szCs w:val="40"/>
          <w:lang w:eastAsia="uk-UA"/>
        </w:rPr>
        <w:t>Львівської</w:t>
      </w:r>
      <w:r w:rsidRPr="00802971">
        <w:rPr>
          <w:rFonts w:ascii="Algerian" w:eastAsia="Times New Roman" w:hAnsi="Algerian" w:cs="Times New Roman"/>
          <w:b/>
          <w:iCs/>
          <w:sz w:val="40"/>
          <w:szCs w:val="40"/>
          <w:lang w:eastAsia="uk-UA"/>
        </w:rPr>
        <w:t xml:space="preserve"> </w:t>
      </w:r>
      <w:r w:rsidRPr="00802971">
        <w:rPr>
          <w:rFonts w:ascii="Cambria" w:eastAsia="Times New Roman" w:hAnsi="Cambria" w:cs="Cambria"/>
          <w:b/>
          <w:iCs/>
          <w:sz w:val="40"/>
          <w:szCs w:val="40"/>
          <w:lang w:eastAsia="uk-UA"/>
        </w:rPr>
        <w:t>області</w:t>
      </w:r>
    </w:p>
    <w:p w:rsidR="00B87E90" w:rsidRPr="00802971" w:rsidRDefault="00B87E90" w:rsidP="00B87E90">
      <w:pPr>
        <w:shd w:val="clear" w:color="auto" w:fill="FFFFFF"/>
        <w:spacing w:after="0" w:line="240" w:lineRule="auto"/>
        <w:jc w:val="center"/>
        <w:rPr>
          <w:rFonts w:ascii="Algerian" w:eastAsia="Times New Roman" w:hAnsi="Algerian" w:cs="Times New Roman"/>
          <w:b/>
          <w:sz w:val="40"/>
          <w:szCs w:val="40"/>
          <w:lang w:eastAsia="uk-UA"/>
        </w:rPr>
      </w:pPr>
      <w:r w:rsidRPr="00802971">
        <w:rPr>
          <w:rFonts w:ascii="Cambria" w:eastAsia="Times New Roman" w:hAnsi="Cambria" w:cs="Cambria"/>
          <w:b/>
          <w:iCs/>
          <w:sz w:val="40"/>
          <w:szCs w:val="40"/>
          <w:lang w:eastAsia="uk-UA"/>
        </w:rPr>
        <w:t>на</w:t>
      </w:r>
      <w:r w:rsidR="00FD02BB" w:rsidRPr="00802971">
        <w:rPr>
          <w:rFonts w:ascii="Algerian" w:eastAsia="Times New Roman" w:hAnsi="Algerian" w:cs="Times New Roman"/>
          <w:b/>
          <w:iCs/>
          <w:sz w:val="40"/>
          <w:szCs w:val="40"/>
          <w:lang w:eastAsia="uk-UA"/>
        </w:rPr>
        <w:t xml:space="preserve"> 2023-2024</w:t>
      </w:r>
      <w:r w:rsidRPr="00802971">
        <w:rPr>
          <w:rFonts w:ascii="Algerian" w:eastAsia="Times New Roman" w:hAnsi="Algerian" w:cs="Times New Roman"/>
          <w:b/>
          <w:iCs/>
          <w:sz w:val="40"/>
          <w:szCs w:val="40"/>
          <w:lang w:eastAsia="uk-UA"/>
        </w:rPr>
        <w:t xml:space="preserve"> </w:t>
      </w:r>
      <w:r w:rsidRPr="00802971">
        <w:rPr>
          <w:rFonts w:ascii="Cambria" w:eastAsia="Times New Roman" w:hAnsi="Cambria" w:cs="Cambria"/>
          <w:b/>
          <w:iCs/>
          <w:sz w:val="40"/>
          <w:szCs w:val="40"/>
          <w:lang w:eastAsia="uk-UA"/>
        </w:rPr>
        <w:t>навчальний</w:t>
      </w:r>
      <w:r w:rsidRPr="00802971">
        <w:rPr>
          <w:rFonts w:ascii="Algerian" w:eastAsia="Times New Roman" w:hAnsi="Algerian" w:cs="Times New Roman"/>
          <w:b/>
          <w:iCs/>
          <w:sz w:val="40"/>
          <w:szCs w:val="40"/>
          <w:lang w:eastAsia="uk-UA"/>
        </w:rPr>
        <w:t xml:space="preserve"> </w:t>
      </w:r>
      <w:r w:rsidRPr="00802971">
        <w:rPr>
          <w:rFonts w:ascii="Cambria" w:eastAsia="Times New Roman" w:hAnsi="Cambria" w:cs="Cambria"/>
          <w:b/>
          <w:iCs/>
          <w:sz w:val="40"/>
          <w:szCs w:val="40"/>
          <w:lang w:eastAsia="uk-UA"/>
        </w:rPr>
        <w:t>рік</w:t>
      </w:r>
    </w:p>
    <w:p w:rsidR="00B87E90" w:rsidRPr="00EB51A6" w:rsidRDefault="00B87E90" w:rsidP="00B87E90">
      <w:pPr>
        <w:shd w:val="clear" w:color="auto" w:fill="FFFFFF"/>
        <w:spacing w:after="0" w:line="240" w:lineRule="auto"/>
        <w:jc w:val="center"/>
        <w:rPr>
          <w:rFonts w:ascii="Berlin Sans FB Demi" w:eastAsia="Times New Roman" w:hAnsi="Berlin Sans FB Demi" w:cs="Times New Roman"/>
          <w:sz w:val="28"/>
          <w:szCs w:val="28"/>
          <w:lang w:eastAsia="uk-UA"/>
        </w:rPr>
      </w:pPr>
      <w:r w:rsidRPr="00EB51A6">
        <w:rPr>
          <w:rFonts w:ascii="Berlin Sans FB Demi" w:eastAsia="Times New Roman" w:hAnsi="Berlin Sans FB Demi" w:cs="Times New Roman"/>
          <w:sz w:val="28"/>
          <w:szCs w:val="28"/>
          <w:lang w:eastAsia="uk-UA"/>
        </w:rPr>
        <w:t> </w:t>
      </w:r>
    </w:p>
    <w:p w:rsidR="00B87E90" w:rsidRPr="00DC2FF7" w:rsidRDefault="00B87E90" w:rsidP="00B87E90">
      <w:pPr>
        <w:shd w:val="clear" w:color="auto" w:fill="FFFFFF"/>
        <w:spacing w:after="0" w:line="240" w:lineRule="auto"/>
        <w:jc w:val="center"/>
        <w:rPr>
          <w:rFonts w:ascii="Times New Roman" w:eastAsia="Times New Roman" w:hAnsi="Times New Roman" w:cs="Times New Roman"/>
          <w:sz w:val="28"/>
          <w:szCs w:val="28"/>
          <w:lang w:eastAsia="uk-UA"/>
        </w:rPr>
      </w:pPr>
      <w:r w:rsidRPr="00DC2FF7">
        <w:rPr>
          <w:rFonts w:ascii="Times New Roman" w:eastAsia="Times New Roman" w:hAnsi="Times New Roman" w:cs="Times New Roman"/>
          <w:sz w:val="28"/>
          <w:szCs w:val="28"/>
          <w:lang w:eastAsia="uk-UA"/>
        </w:rPr>
        <w:t> </w:t>
      </w:r>
    </w:p>
    <w:p w:rsidR="00B87E90" w:rsidRPr="00DC2FF7" w:rsidRDefault="00B87E90" w:rsidP="00B87E90">
      <w:pPr>
        <w:shd w:val="clear" w:color="auto" w:fill="FFFFFF"/>
        <w:spacing w:after="0" w:line="240" w:lineRule="auto"/>
        <w:jc w:val="center"/>
        <w:rPr>
          <w:rFonts w:ascii="Times New Roman" w:eastAsia="Times New Roman" w:hAnsi="Times New Roman" w:cs="Times New Roman"/>
          <w:sz w:val="28"/>
          <w:szCs w:val="28"/>
          <w:lang w:eastAsia="uk-UA"/>
        </w:rPr>
      </w:pPr>
      <w:r w:rsidRPr="00DC2FF7">
        <w:rPr>
          <w:rFonts w:ascii="Times New Roman" w:eastAsia="Times New Roman" w:hAnsi="Times New Roman" w:cs="Times New Roman"/>
          <w:sz w:val="28"/>
          <w:szCs w:val="28"/>
          <w:lang w:eastAsia="uk-UA"/>
        </w:rPr>
        <w:t xml:space="preserve"> </w:t>
      </w:r>
    </w:p>
    <w:p w:rsidR="00B87E90" w:rsidRPr="00DC2FF7" w:rsidRDefault="00B87E90" w:rsidP="00B87E90">
      <w:pPr>
        <w:shd w:val="clear" w:color="auto" w:fill="FFFFFF"/>
        <w:spacing w:after="0" w:line="240" w:lineRule="auto"/>
        <w:jc w:val="center"/>
        <w:rPr>
          <w:rFonts w:ascii="Times New Roman" w:eastAsia="Times New Roman" w:hAnsi="Times New Roman" w:cs="Times New Roman"/>
          <w:sz w:val="28"/>
          <w:szCs w:val="28"/>
          <w:lang w:eastAsia="uk-UA"/>
        </w:rPr>
      </w:pPr>
    </w:p>
    <w:p w:rsidR="00B87E90" w:rsidRPr="00DC2FF7" w:rsidRDefault="00B87E90" w:rsidP="00B87E90">
      <w:pPr>
        <w:shd w:val="clear" w:color="auto" w:fill="FFFFFF"/>
        <w:spacing w:after="0" w:line="240" w:lineRule="auto"/>
        <w:jc w:val="center"/>
        <w:rPr>
          <w:rFonts w:ascii="Times New Roman" w:eastAsia="Times New Roman" w:hAnsi="Times New Roman" w:cs="Times New Roman"/>
          <w:sz w:val="28"/>
          <w:szCs w:val="28"/>
          <w:lang w:eastAsia="uk-UA"/>
        </w:rPr>
      </w:pPr>
    </w:p>
    <w:p w:rsidR="00B87E90" w:rsidRDefault="00B87E90" w:rsidP="00B87E90">
      <w:pPr>
        <w:shd w:val="clear" w:color="auto" w:fill="FFFFFF"/>
        <w:spacing w:after="0" w:line="240" w:lineRule="auto"/>
        <w:jc w:val="center"/>
        <w:rPr>
          <w:rFonts w:ascii="Times New Roman" w:eastAsia="Times New Roman" w:hAnsi="Times New Roman" w:cs="Times New Roman"/>
          <w:color w:val="595858"/>
          <w:sz w:val="28"/>
          <w:szCs w:val="28"/>
          <w:lang w:eastAsia="uk-UA"/>
        </w:rPr>
      </w:pPr>
    </w:p>
    <w:p w:rsidR="00B87E90" w:rsidRDefault="00B87E90" w:rsidP="00B87E90">
      <w:pPr>
        <w:shd w:val="clear" w:color="auto" w:fill="FFFFFF"/>
        <w:spacing w:after="0" w:line="240" w:lineRule="auto"/>
        <w:jc w:val="center"/>
        <w:rPr>
          <w:rFonts w:ascii="Times New Roman" w:eastAsia="Times New Roman" w:hAnsi="Times New Roman" w:cs="Times New Roman"/>
          <w:color w:val="595858"/>
          <w:sz w:val="28"/>
          <w:szCs w:val="28"/>
          <w:lang w:eastAsia="uk-UA"/>
        </w:rPr>
      </w:pPr>
    </w:p>
    <w:p w:rsidR="00B87E90" w:rsidRDefault="00B87E90" w:rsidP="00B87E90">
      <w:pPr>
        <w:shd w:val="clear" w:color="auto" w:fill="FFFFFF"/>
        <w:spacing w:after="0" w:line="240" w:lineRule="auto"/>
        <w:jc w:val="center"/>
        <w:rPr>
          <w:rFonts w:ascii="Times New Roman" w:eastAsia="Times New Roman" w:hAnsi="Times New Roman" w:cs="Times New Roman"/>
          <w:color w:val="595858"/>
          <w:sz w:val="28"/>
          <w:szCs w:val="28"/>
          <w:lang w:eastAsia="uk-UA"/>
        </w:rPr>
      </w:pPr>
    </w:p>
    <w:p w:rsidR="00B87E90" w:rsidRDefault="00B87E90" w:rsidP="00B87E90">
      <w:pPr>
        <w:shd w:val="clear" w:color="auto" w:fill="FFFFFF"/>
        <w:spacing w:after="0" w:line="240" w:lineRule="auto"/>
        <w:jc w:val="center"/>
        <w:rPr>
          <w:rFonts w:ascii="Times New Roman" w:eastAsia="Times New Roman" w:hAnsi="Times New Roman" w:cs="Times New Roman"/>
          <w:color w:val="595858"/>
          <w:sz w:val="28"/>
          <w:szCs w:val="28"/>
          <w:lang w:eastAsia="uk-UA"/>
        </w:rPr>
      </w:pPr>
    </w:p>
    <w:p w:rsidR="00B87E90" w:rsidRDefault="00B87E90" w:rsidP="00B87E90">
      <w:pPr>
        <w:shd w:val="clear" w:color="auto" w:fill="FFFFFF"/>
        <w:spacing w:after="0" w:line="240" w:lineRule="auto"/>
        <w:jc w:val="center"/>
        <w:rPr>
          <w:rFonts w:ascii="Times New Roman" w:eastAsia="Times New Roman" w:hAnsi="Times New Roman" w:cs="Times New Roman"/>
          <w:color w:val="595858"/>
          <w:sz w:val="28"/>
          <w:szCs w:val="28"/>
          <w:lang w:eastAsia="uk-UA"/>
        </w:rPr>
      </w:pPr>
    </w:p>
    <w:p w:rsidR="00B963BB" w:rsidRDefault="00B963BB" w:rsidP="00B87E90">
      <w:pPr>
        <w:shd w:val="clear" w:color="auto" w:fill="FFFFFF"/>
        <w:spacing w:after="0" w:line="240" w:lineRule="auto"/>
        <w:jc w:val="center"/>
        <w:rPr>
          <w:rFonts w:ascii="Times New Roman" w:eastAsia="Times New Roman" w:hAnsi="Times New Roman" w:cs="Times New Roman"/>
          <w:color w:val="595858"/>
          <w:sz w:val="28"/>
          <w:szCs w:val="28"/>
          <w:lang w:eastAsia="uk-UA"/>
        </w:rPr>
      </w:pPr>
    </w:p>
    <w:p w:rsidR="00B963BB" w:rsidRDefault="00B963BB" w:rsidP="00B87E90">
      <w:pPr>
        <w:shd w:val="clear" w:color="auto" w:fill="FFFFFF"/>
        <w:spacing w:after="0" w:line="240" w:lineRule="auto"/>
        <w:jc w:val="center"/>
        <w:rPr>
          <w:rFonts w:ascii="Times New Roman" w:eastAsia="Times New Roman" w:hAnsi="Times New Roman" w:cs="Times New Roman"/>
          <w:color w:val="595858"/>
          <w:sz w:val="28"/>
          <w:szCs w:val="28"/>
          <w:lang w:eastAsia="uk-UA"/>
        </w:rPr>
      </w:pPr>
    </w:p>
    <w:p w:rsidR="00B87E90" w:rsidRDefault="00B87E90" w:rsidP="00B87E90">
      <w:pPr>
        <w:shd w:val="clear" w:color="auto" w:fill="FFFFFF"/>
        <w:spacing w:after="0" w:line="240" w:lineRule="auto"/>
        <w:jc w:val="center"/>
        <w:rPr>
          <w:rFonts w:ascii="Times New Roman" w:eastAsia="Times New Roman" w:hAnsi="Times New Roman" w:cs="Times New Roman"/>
          <w:color w:val="595858"/>
          <w:sz w:val="28"/>
          <w:szCs w:val="28"/>
          <w:lang w:eastAsia="uk-UA"/>
        </w:rPr>
      </w:pPr>
    </w:p>
    <w:p w:rsidR="00B87E90" w:rsidRDefault="00B87E90" w:rsidP="00B87E90">
      <w:pPr>
        <w:shd w:val="clear" w:color="auto" w:fill="FFFFFF"/>
        <w:spacing w:after="0" w:line="240" w:lineRule="auto"/>
        <w:jc w:val="center"/>
        <w:rPr>
          <w:rFonts w:ascii="Times New Roman" w:eastAsia="Times New Roman" w:hAnsi="Times New Roman" w:cs="Times New Roman"/>
          <w:color w:val="595858"/>
          <w:sz w:val="28"/>
          <w:szCs w:val="28"/>
          <w:lang w:eastAsia="uk-UA"/>
        </w:rPr>
      </w:pPr>
    </w:p>
    <w:p w:rsidR="005568BB" w:rsidRPr="005568BB" w:rsidRDefault="005568BB" w:rsidP="005568BB">
      <w:pPr>
        <w:spacing w:after="0" w:line="259" w:lineRule="auto"/>
        <w:ind w:left="1701"/>
        <w:rPr>
          <w:rFonts w:ascii="Times New Roman" w:eastAsia="Calibri" w:hAnsi="Times New Roman" w:cs="Times New Roman"/>
          <w:sz w:val="24"/>
          <w:szCs w:val="24"/>
        </w:rPr>
      </w:pPr>
      <w:r w:rsidRPr="005568BB">
        <w:rPr>
          <w:rFonts w:ascii="Times New Roman" w:eastAsia="Calibri" w:hAnsi="Times New Roman" w:cs="Times New Roman"/>
          <w:sz w:val="24"/>
          <w:szCs w:val="24"/>
        </w:rPr>
        <w:t>Надано чинності та введено в дію</w:t>
      </w:r>
    </w:p>
    <w:p w:rsidR="005568BB" w:rsidRPr="005568BB" w:rsidRDefault="00FD02BB" w:rsidP="005568BB">
      <w:pPr>
        <w:spacing w:after="0" w:line="259" w:lineRule="auto"/>
        <w:ind w:left="1701"/>
        <w:rPr>
          <w:rFonts w:ascii="Times New Roman" w:eastAsia="Calibri" w:hAnsi="Times New Roman" w:cs="Times New Roman"/>
          <w:sz w:val="24"/>
          <w:szCs w:val="24"/>
        </w:rPr>
      </w:pPr>
      <w:r>
        <w:rPr>
          <w:rFonts w:ascii="Times New Roman" w:eastAsia="Calibri" w:hAnsi="Times New Roman" w:cs="Times New Roman"/>
          <w:sz w:val="24"/>
          <w:szCs w:val="24"/>
        </w:rPr>
        <w:t xml:space="preserve">Наказ </w:t>
      </w:r>
      <w:r w:rsidR="00977808">
        <w:rPr>
          <w:rFonts w:ascii="Times New Roman" w:eastAsia="Calibri" w:hAnsi="Times New Roman" w:cs="Times New Roman"/>
          <w:sz w:val="24"/>
          <w:szCs w:val="24"/>
        </w:rPr>
        <w:t xml:space="preserve">№ </w:t>
      </w:r>
      <w:r w:rsidR="00D44062">
        <w:rPr>
          <w:rFonts w:ascii="Times New Roman" w:eastAsia="Calibri" w:hAnsi="Times New Roman" w:cs="Times New Roman"/>
          <w:sz w:val="24"/>
          <w:szCs w:val="24"/>
        </w:rPr>
        <w:t>72</w:t>
      </w:r>
      <w:r w:rsidR="00977808">
        <w:rPr>
          <w:rFonts w:ascii="Times New Roman" w:eastAsia="Calibri" w:hAnsi="Times New Roman" w:cs="Times New Roman"/>
          <w:sz w:val="24"/>
          <w:szCs w:val="24"/>
        </w:rPr>
        <w:t xml:space="preserve"> </w:t>
      </w:r>
      <w:r w:rsidRPr="00977808">
        <w:rPr>
          <w:rFonts w:ascii="Times New Roman" w:eastAsia="Calibri" w:hAnsi="Times New Roman" w:cs="Times New Roman"/>
          <w:sz w:val="24"/>
          <w:szCs w:val="24"/>
        </w:rPr>
        <w:t xml:space="preserve"> від 31.</w:t>
      </w:r>
      <w:r>
        <w:rPr>
          <w:rFonts w:ascii="Times New Roman" w:eastAsia="Calibri" w:hAnsi="Times New Roman" w:cs="Times New Roman"/>
          <w:sz w:val="24"/>
          <w:szCs w:val="24"/>
        </w:rPr>
        <w:t>08.2023</w:t>
      </w:r>
      <w:r w:rsidR="005568BB" w:rsidRPr="005568BB">
        <w:rPr>
          <w:rFonts w:ascii="Times New Roman" w:eastAsia="Calibri" w:hAnsi="Times New Roman" w:cs="Times New Roman"/>
          <w:sz w:val="24"/>
          <w:szCs w:val="24"/>
        </w:rPr>
        <w:t xml:space="preserve"> року</w:t>
      </w:r>
    </w:p>
    <w:p w:rsidR="005568BB" w:rsidRPr="005568BB" w:rsidRDefault="005568BB" w:rsidP="005568BB">
      <w:pPr>
        <w:spacing w:after="0" w:line="259" w:lineRule="auto"/>
        <w:ind w:left="1701"/>
        <w:rPr>
          <w:rFonts w:ascii="Times New Roman" w:eastAsia="Calibri" w:hAnsi="Times New Roman" w:cs="Times New Roman"/>
          <w:sz w:val="24"/>
          <w:szCs w:val="24"/>
        </w:rPr>
      </w:pPr>
      <w:r w:rsidRPr="005568BB">
        <w:rPr>
          <w:rFonts w:ascii="Times New Roman" w:eastAsia="Calibri" w:hAnsi="Times New Roman" w:cs="Times New Roman"/>
          <w:sz w:val="24"/>
          <w:szCs w:val="24"/>
        </w:rPr>
        <w:t>«Про  особливості організації освітнього процесу</w:t>
      </w:r>
    </w:p>
    <w:p w:rsidR="005568BB" w:rsidRPr="005568BB" w:rsidRDefault="005568BB" w:rsidP="005568BB">
      <w:pPr>
        <w:spacing w:after="0" w:line="259" w:lineRule="auto"/>
        <w:ind w:left="1701"/>
        <w:rPr>
          <w:rFonts w:ascii="Times New Roman" w:eastAsia="Calibri" w:hAnsi="Times New Roman" w:cs="Times New Roman"/>
          <w:sz w:val="24"/>
          <w:szCs w:val="24"/>
        </w:rPr>
      </w:pPr>
      <w:r w:rsidRPr="005568BB">
        <w:rPr>
          <w:rFonts w:ascii="Times New Roman" w:eastAsia="Calibri" w:hAnsi="Times New Roman" w:cs="Times New Roman"/>
          <w:sz w:val="24"/>
          <w:szCs w:val="24"/>
        </w:rPr>
        <w:t xml:space="preserve"> в Бродівськом</w:t>
      </w:r>
      <w:r w:rsidR="00C71F41">
        <w:rPr>
          <w:rFonts w:ascii="Times New Roman" w:eastAsia="Calibri" w:hAnsi="Times New Roman" w:cs="Times New Roman"/>
          <w:sz w:val="24"/>
          <w:szCs w:val="24"/>
        </w:rPr>
        <w:t>у ОЗЗСО І-ІІІ ступенів №3 у 2023-2024</w:t>
      </w:r>
      <w:r w:rsidRPr="005568BB">
        <w:rPr>
          <w:rFonts w:ascii="Times New Roman" w:eastAsia="Calibri" w:hAnsi="Times New Roman" w:cs="Times New Roman"/>
          <w:sz w:val="24"/>
          <w:szCs w:val="24"/>
        </w:rPr>
        <w:t xml:space="preserve"> </w:t>
      </w:r>
      <w:proofErr w:type="spellStart"/>
      <w:r w:rsidRPr="005568BB">
        <w:rPr>
          <w:rFonts w:ascii="Times New Roman" w:eastAsia="Calibri" w:hAnsi="Times New Roman" w:cs="Times New Roman"/>
          <w:sz w:val="24"/>
          <w:szCs w:val="24"/>
        </w:rPr>
        <w:t>н.р</w:t>
      </w:r>
      <w:proofErr w:type="spellEnd"/>
      <w:r w:rsidRPr="005568BB">
        <w:rPr>
          <w:rFonts w:ascii="Times New Roman" w:eastAsia="Calibri" w:hAnsi="Times New Roman" w:cs="Times New Roman"/>
          <w:sz w:val="24"/>
          <w:szCs w:val="24"/>
        </w:rPr>
        <w:t>.»</w:t>
      </w:r>
    </w:p>
    <w:p w:rsidR="00B87E90" w:rsidRDefault="00B87E90" w:rsidP="00B87E90">
      <w:pPr>
        <w:shd w:val="clear" w:color="auto" w:fill="FFFFFF"/>
        <w:spacing w:after="0" w:line="240" w:lineRule="auto"/>
        <w:jc w:val="center"/>
        <w:rPr>
          <w:rFonts w:ascii="Times New Roman" w:eastAsia="Times New Roman" w:hAnsi="Times New Roman" w:cs="Times New Roman"/>
          <w:color w:val="595858"/>
          <w:sz w:val="28"/>
          <w:szCs w:val="28"/>
          <w:lang w:eastAsia="uk-UA"/>
        </w:rPr>
      </w:pPr>
    </w:p>
    <w:p w:rsidR="00B87E90" w:rsidRDefault="005568BB" w:rsidP="00B87E90">
      <w:pPr>
        <w:shd w:val="clear" w:color="auto" w:fill="FFFFFF"/>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
    <w:p w:rsidR="005568BB" w:rsidRDefault="005568BB" w:rsidP="00B87E90">
      <w:pPr>
        <w:shd w:val="clear" w:color="auto" w:fill="FFFFFF"/>
        <w:spacing w:after="0" w:line="240" w:lineRule="auto"/>
        <w:jc w:val="center"/>
        <w:rPr>
          <w:rFonts w:ascii="Times New Roman" w:eastAsia="Times New Roman" w:hAnsi="Times New Roman" w:cs="Times New Roman"/>
          <w:sz w:val="28"/>
          <w:szCs w:val="28"/>
          <w:lang w:eastAsia="uk-UA"/>
        </w:rPr>
      </w:pPr>
    </w:p>
    <w:p w:rsidR="005568BB" w:rsidRDefault="005568BB" w:rsidP="00B87E90">
      <w:pPr>
        <w:shd w:val="clear" w:color="auto" w:fill="FFFFFF"/>
        <w:spacing w:after="0" w:line="240" w:lineRule="auto"/>
        <w:jc w:val="center"/>
        <w:rPr>
          <w:rFonts w:ascii="Times New Roman" w:eastAsia="Times New Roman" w:hAnsi="Times New Roman" w:cs="Times New Roman"/>
          <w:sz w:val="28"/>
          <w:szCs w:val="28"/>
          <w:lang w:eastAsia="uk-UA"/>
        </w:rPr>
      </w:pPr>
    </w:p>
    <w:p w:rsidR="00B87E90" w:rsidRDefault="00B87E90" w:rsidP="00B514D4">
      <w:pPr>
        <w:spacing w:after="0" w:line="240" w:lineRule="auto"/>
        <w:jc w:val="center"/>
        <w:rPr>
          <w:rFonts w:ascii="Times New Roman" w:hAnsi="Times New Roman" w:cs="Times New Roman"/>
          <w:b/>
          <w:sz w:val="28"/>
          <w:szCs w:val="28"/>
        </w:rPr>
      </w:pPr>
    </w:p>
    <w:p w:rsidR="0065342A" w:rsidRDefault="0065342A" w:rsidP="00B514D4">
      <w:pPr>
        <w:spacing w:after="0" w:line="240" w:lineRule="auto"/>
        <w:jc w:val="center"/>
        <w:rPr>
          <w:rFonts w:ascii="Times New Roman" w:hAnsi="Times New Roman" w:cs="Times New Roman"/>
          <w:b/>
          <w:sz w:val="28"/>
          <w:szCs w:val="28"/>
        </w:rPr>
      </w:pPr>
      <w:r w:rsidRPr="00CF629F">
        <w:rPr>
          <w:rFonts w:ascii="Times New Roman" w:hAnsi="Times New Roman" w:cs="Times New Roman"/>
          <w:b/>
          <w:sz w:val="28"/>
          <w:szCs w:val="28"/>
        </w:rPr>
        <w:t>І. ЗАГАЛЬНІ ПОЛОЖЕННЯ ОСВІТНЬОЇ ПРОГРАМИ</w:t>
      </w:r>
    </w:p>
    <w:p w:rsidR="00F22F0C" w:rsidRPr="00CF629F" w:rsidRDefault="00F22F0C" w:rsidP="00B514D4">
      <w:pPr>
        <w:spacing w:after="0" w:line="240" w:lineRule="auto"/>
        <w:jc w:val="center"/>
        <w:rPr>
          <w:rFonts w:ascii="Times New Roman" w:hAnsi="Times New Roman" w:cs="Times New Roman"/>
          <w:b/>
          <w:sz w:val="28"/>
          <w:szCs w:val="28"/>
        </w:rPr>
      </w:pPr>
    </w:p>
    <w:p w:rsidR="00B514D4" w:rsidRPr="00B514D4" w:rsidRDefault="00B514D4" w:rsidP="00B514D4">
      <w:pPr>
        <w:pStyle w:val="a4"/>
        <w:shd w:val="clear" w:color="auto" w:fill="FFFFFF"/>
        <w:spacing w:before="0" w:beforeAutospacing="0" w:after="0" w:afterAutospacing="0"/>
        <w:jc w:val="both"/>
        <w:textAlignment w:val="baseline"/>
        <w:rPr>
          <w:sz w:val="28"/>
          <w:szCs w:val="28"/>
        </w:rPr>
      </w:pPr>
      <w:r w:rsidRPr="00B514D4">
        <w:rPr>
          <w:sz w:val="28"/>
          <w:szCs w:val="28"/>
        </w:rPr>
        <w:t xml:space="preserve">       Метою   Бродівського опорного закладу загальної середньої освіти    І-ІІІ ступенів №3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B514D4" w:rsidRDefault="00B514D4" w:rsidP="00B514D4">
      <w:pPr>
        <w:pStyle w:val="a4"/>
        <w:shd w:val="clear" w:color="auto" w:fill="FFFFFF"/>
        <w:spacing w:before="0" w:beforeAutospacing="0" w:after="0" w:afterAutospacing="0"/>
        <w:jc w:val="both"/>
        <w:textAlignment w:val="baseline"/>
        <w:rPr>
          <w:sz w:val="28"/>
          <w:szCs w:val="28"/>
        </w:rPr>
      </w:pPr>
      <w:r w:rsidRPr="00B514D4">
        <w:rPr>
          <w:sz w:val="28"/>
          <w:szCs w:val="28"/>
        </w:rPr>
        <w:t xml:space="preserve">     Бродівський ОЗЗСО І-ІІІ ступенів №3  здійснює планування діяльності на підставі ст. 53 Конституції України, Законів України «Про освіту», «Про повну загальну середню освіту», «Про забезпечення санітарного та епідемічного благополуччя населення», Державного стандарту початкової загальної освіти, Державного стандарту базової і повної загальної середньої освіти, Концепції реалізації державної політики у сфері реформування загальної середньої освіти «Нова українська школа» на період до 2029 року, Санітарного регламенту для закладів загальної середньої освіти, затвердженого наказом Міністерства охорони здоров'я України 25 вересня 2020 року № 2205, зареєстрованого в Міністерстві юстиції України 10 листопада 2020 року за № 1111/35394, власного Статуту.</w:t>
      </w:r>
    </w:p>
    <w:p w:rsidR="00B514D4" w:rsidRPr="00444A06" w:rsidRDefault="00B514D4" w:rsidP="00B514D4">
      <w:pPr>
        <w:pStyle w:val="a4"/>
        <w:shd w:val="clear" w:color="auto" w:fill="FFFFFF"/>
        <w:spacing w:before="0" w:beforeAutospacing="0" w:after="0" w:afterAutospacing="0"/>
        <w:jc w:val="both"/>
        <w:textAlignment w:val="baseline"/>
        <w:rPr>
          <w:sz w:val="28"/>
          <w:szCs w:val="28"/>
        </w:rPr>
      </w:pPr>
      <w:r>
        <w:rPr>
          <w:sz w:val="28"/>
          <w:szCs w:val="28"/>
        </w:rPr>
        <w:t xml:space="preserve">  </w:t>
      </w:r>
      <w:r w:rsidRPr="00444A06">
        <w:rPr>
          <w:sz w:val="28"/>
          <w:szCs w:val="28"/>
        </w:rPr>
        <w:t xml:space="preserve">Повна загальна середня освіта  </w:t>
      </w:r>
      <w:r>
        <w:rPr>
          <w:sz w:val="28"/>
          <w:szCs w:val="28"/>
        </w:rPr>
        <w:t>Бродівського ОЗЗСО І-ІІІ ступенів №3</w:t>
      </w:r>
      <w:r w:rsidRPr="00444A06">
        <w:rPr>
          <w:sz w:val="28"/>
          <w:szCs w:val="28"/>
        </w:rPr>
        <w:t xml:space="preserve"> </w:t>
      </w:r>
      <w:r>
        <w:rPr>
          <w:sz w:val="28"/>
          <w:szCs w:val="28"/>
        </w:rPr>
        <w:t xml:space="preserve"> включає </w:t>
      </w:r>
      <w:r w:rsidRPr="00444A06">
        <w:rPr>
          <w:sz w:val="28"/>
          <w:szCs w:val="28"/>
        </w:rPr>
        <w:t xml:space="preserve"> три рівні освіти, визначені нормативно-правовою базою України:</w:t>
      </w:r>
    </w:p>
    <w:p w:rsidR="00B514D4" w:rsidRPr="00444A06" w:rsidRDefault="00B514D4" w:rsidP="00B514D4">
      <w:pPr>
        <w:pStyle w:val="a4"/>
        <w:numPr>
          <w:ilvl w:val="0"/>
          <w:numId w:val="5"/>
        </w:numPr>
        <w:shd w:val="clear" w:color="auto" w:fill="FFFFFF"/>
        <w:spacing w:before="0" w:beforeAutospacing="0" w:after="0" w:afterAutospacing="0"/>
        <w:jc w:val="both"/>
        <w:textAlignment w:val="baseline"/>
        <w:rPr>
          <w:sz w:val="28"/>
          <w:szCs w:val="28"/>
        </w:rPr>
      </w:pPr>
      <w:r w:rsidRPr="00444A06">
        <w:rPr>
          <w:sz w:val="28"/>
          <w:szCs w:val="28"/>
        </w:rPr>
        <w:t>початкова освіта тривалістю чотири роки;</w:t>
      </w:r>
    </w:p>
    <w:p w:rsidR="00B514D4" w:rsidRPr="00444A06" w:rsidRDefault="00B514D4" w:rsidP="00B514D4">
      <w:pPr>
        <w:pStyle w:val="a4"/>
        <w:numPr>
          <w:ilvl w:val="0"/>
          <w:numId w:val="5"/>
        </w:numPr>
        <w:shd w:val="clear" w:color="auto" w:fill="FFFFFF"/>
        <w:spacing w:before="0" w:beforeAutospacing="0" w:after="0" w:afterAutospacing="0"/>
        <w:jc w:val="both"/>
        <w:textAlignment w:val="baseline"/>
        <w:rPr>
          <w:sz w:val="28"/>
          <w:szCs w:val="28"/>
        </w:rPr>
      </w:pPr>
      <w:r w:rsidRPr="00444A06">
        <w:rPr>
          <w:sz w:val="28"/>
          <w:szCs w:val="28"/>
        </w:rPr>
        <w:t>базова середня освіта тривалістю п’ять років;</w:t>
      </w:r>
    </w:p>
    <w:p w:rsidR="00B514D4" w:rsidRPr="00444A06" w:rsidRDefault="00B514D4" w:rsidP="00B514D4">
      <w:pPr>
        <w:pStyle w:val="a4"/>
        <w:numPr>
          <w:ilvl w:val="0"/>
          <w:numId w:val="5"/>
        </w:numPr>
        <w:shd w:val="clear" w:color="auto" w:fill="FFFFFF"/>
        <w:spacing w:before="0" w:beforeAutospacing="0" w:after="0" w:afterAutospacing="0"/>
        <w:jc w:val="both"/>
        <w:textAlignment w:val="baseline"/>
        <w:rPr>
          <w:sz w:val="28"/>
          <w:szCs w:val="28"/>
        </w:rPr>
      </w:pPr>
      <w:r>
        <w:rPr>
          <w:sz w:val="28"/>
          <w:szCs w:val="28"/>
        </w:rPr>
        <w:t>повна  середня освіта тривалістю два</w:t>
      </w:r>
      <w:r w:rsidRPr="00444A06">
        <w:rPr>
          <w:sz w:val="28"/>
          <w:szCs w:val="28"/>
        </w:rPr>
        <w:t xml:space="preserve"> роки.</w:t>
      </w:r>
    </w:p>
    <w:p w:rsidR="0065342A" w:rsidRPr="00B514D4" w:rsidRDefault="0065342A" w:rsidP="00B514D4">
      <w:p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t xml:space="preserve">     Початкова освіта – це перший рівень повної загальної середньої освіти, який відповідає першому рівню Національної рамки кваліфікацій. Метою початкової освіти 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rsidR="0065342A" w:rsidRPr="00B514D4" w:rsidRDefault="00880BF8" w:rsidP="00B22A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5342A" w:rsidRPr="00B514D4">
        <w:rPr>
          <w:rFonts w:ascii="Times New Roman" w:hAnsi="Times New Roman" w:cs="Times New Roman"/>
          <w:sz w:val="28"/>
          <w:szCs w:val="28"/>
        </w:rPr>
        <w:t xml:space="preserve">    Типову</w:t>
      </w:r>
      <w:r w:rsidR="00B22AB1">
        <w:rPr>
          <w:rFonts w:ascii="Times New Roman" w:hAnsi="Times New Roman" w:cs="Times New Roman"/>
          <w:sz w:val="28"/>
          <w:szCs w:val="28"/>
        </w:rPr>
        <w:t xml:space="preserve"> </w:t>
      </w:r>
      <w:r w:rsidR="0065342A" w:rsidRPr="00B514D4">
        <w:rPr>
          <w:rFonts w:ascii="Times New Roman" w:hAnsi="Times New Roman" w:cs="Times New Roman"/>
          <w:sz w:val="28"/>
          <w:szCs w:val="28"/>
        </w:rPr>
        <w:t xml:space="preserve"> освітню програму для 1-4 класів розроблено</w:t>
      </w:r>
      <w:r w:rsidR="00B22AB1">
        <w:rPr>
          <w:rFonts w:ascii="Times New Roman" w:hAnsi="Times New Roman" w:cs="Times New Roman"/>
          <w:sz w:val="28"/>
          <w:szCs w:val="28"/>
        </w:rPr>
        <w:t xml:space="preserve"> </w:t>
      </w:r>
      <w:r w:rsidR="0065342A" w:rsidRPr="00B514D4">
        <w:rPr>
          <w:rFonts w:ascii="Times New Roman" w:hAnsi="Times New Roman" w:cs="Times New Roman"/>
          <w:sz w:val="28"/>
          <w:szCs w:val="28"/>
        </w:rPr>
        <w:t xml:space="preserve"> відповідно </w:t>
      </w:r>
      <w:r w:rsidR="00B22AB1">
        <w:rPr>
          <w:rFonts w:ascii="Times New Roman" w:hAnsi="Times New Roman" w:cs="Times New Roman"/>
          <w:sz w:val="28"/>
          <w:szCs w:val="28"/>
        </w:rPr>
        <w:t xml:space="preserve"> </w:t>
      </w:r>
      <w:r w:rsidR="0065342A" w:rsidRPr="00B514D4">
        <w:rPr>
          <w:rFonts w:ascii="Times New Roman" w:hAnsi="Times New Roman" w:cs="Times New Roman"/>
          <w:sz w:val="28"/>
          <w:szCs w:val="28"/>
        </w:rPr>
        <w:t>до</w:t>
      </w:r>
      <w:r w:rsidR="00B22AB1">
        <w:rPr>
          <w:rFonts w:ascii="Times New Roman" w:hAnsi="Times New Roman" w:cs="Times New Roman"/>
          <w:sz w:val="28"/>
          <w:szCs w:val="28"/>
        </w:rPr>
        <w:t xml:space="preserve"> </w:t>
      </w:r>
      <w:r w:rsidR="0065342A" w:rsidRPr="00B514D4">
        <w:rPr>
          <w:rFonts w:ascii="Times New Roman" w:hAnsi="Times New Roman" w:cs="Times New Roman"/>
          <w:sz w:val="28"/>
          <w:szCs w:val="28"/>
        </w:rPr>
        <w:t xml:space="preserve"> Закону</w:t>
      </w:r>
    </w:p>
    <w:p w:rsidR="0065342A" w:rsidRPr="00B514D4" w:rsidRDefault="0065342A" w:rsidP="00B22AB1">
      <w:p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t>України «Про освіту», Державного стандарту початкової освіти, затвердженого</w:t>
      </w:r>
    </w:p>
    <w:p w:rsidR="0065342A" w:rsidRPr="00B514D4" w:rsidRDefault="0065342A" w:rsidP="00B22AB1">
      <w:p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t>постановою Кабінету Мініс</w:t>
      </w:r>
      <w:r w:rsidR="00E17002">
        <w:rPr>
          <w:rFonts w:ascii="Times New Roman" w:hAnsi="Times New Roman" w:cs="Times New Roman"/>
          <w:sz w:val="28"/>
          <w:szCs w:val="28"/>
        </w:rPr>
        <w:t xml:space="preserve">трів України від 21.02.2018 </w:t>
      </w:r>
      <w:r w:rsidRPr="00B514D4">
        <w:rPr>
          <w:rFonts w:ascii="Times New Roman" w:hAnsi="Times New Roman" w:cs="Times New Roman"/>
          <w:sz w:val="28"/>
          <w:szCs w:val="28"/>
        </w:rPr>
        <w:t xml:space="preserve"> №87</w:t>
      </w:r>
      <w:r w:rsidR="00B22AB1">
        <w:rPr>
          <w:rFonts w:ascii="Times New Roman" w:hAnsi="Times New Roman" w:cs="Times New Roman"/>
          <w:sz w:val="28"/>
          <w:szCs w:val="28"/>
        </w:rPr>
        <w:t xml:space="preserve"> </w:t>
      </w:r>
      <w:r w:rsidRPr="00B514D4">
        <w:rPr>
          <w:rFonts w:ascii="Times New Roman" w:hAnsi="Times New Roman" w:cs="Times New Roman"/>
          <w:sz w:val="28"/>
          <w:szCs w:val="28"/>
        </w:rPr>
        <w:t xml:space="preserve"> (зі </w:t>
      </w:r>
      <w:r w:rsidR="00B22AB1">
        <w:rPr>
          <w:rFonts w:ascii="Times New Roman" w:hAnsi="Times New Roman" w:cs="Times New Roman"/>
          <w:sz w:val="28"/>
          <w:szCs w:val="28"/>
        </w:rPr>
        <w:t xml:space="preserve"> </w:t>
      </w:r>
      <w:r w:rsidRPr="00B514D4">
        <w:rPr>
          <w:rFonts w:ascii="Times New Roman" w:hAnsi="Times New Roman" w:cs="Times New Roman"/>
          <w:sz w:val="28"/>
          <w:szCs w:val="28"/>
        </w:rPr>
        <w:t>змінами,</w:t>
      </w:r>
    </w:p>
    <w:p w:rsidR="0065342A" w:rsidRPr="00B514D4" w:rsidRDefault="0065342A" w:rsidP="00B22AB1">
      <w:p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t>внесеними постановою Кабінету Міністрів України від 24.07.2019 №688 «Про</w:t>
      </w:r>
    </w:p>
    <w:p w:rsidR="0065342A" w:rsidRPr="00B514D4" w:rsidRDefault="0065342A" w:rsidP="00B22AB1">
      <w:p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t>внесення змін до Державного стандарту початкової освіти»).</w:t>
      </w:r>
    </w:p>
    <w:p w:rsidR="0065342A" w:rsidRPr="00B514D4" w:rsidRDefault="0065342A" w:rsidP="00B514D4">
      <w:p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t>Програму побудовано із врахуванням таких принципів:</w:t>
      </w:r>
    </w:p>
    <w:p w:rsidR="0065342A" w:rsidRPr="00B514D4" w:rsidRDefault="0065342A" w:rsidP="00B514D4">
      <w:p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t xml:space="preserve">• </w:t>
      </w:r>
      <w:proofErr w:type="spellStart"/>
      <w:r w:rsidRPr="00B514D4">
        <w:rPr>
          <w:rFonts w:ascii="Times New Roman" w:hAnsi="Times New Roman" w:cs="Times New Roman"/>
          <w:sz w:val="28"/>
          <w:szCs w:val="28"/>
        </w:rPr>
        <w:t>дитиноцентрованості</w:t>
      </w:r>
      <w:proofErr w:type="spellEnd"/>
      <w:r w:rsidRPr="00B514D4">
        <w:rPr>
          <w:rFonts w:ascii="Times New Roman" w:hAnsi="Times New Roman" w:cs="Times New Roman"/>
          <w:sz w:val="28"/>
          <w:szCs w:val="28"/>
        </w:rPr>
        <w:t xml:space="preserve"> і </w:t>
      </w:r>
      <w:proofErr w:type="spellStart"/>
      <w:r w:rsidRPr="00B514D4">
        <w:rPr>
          <w:rFonts w:ascii="Times New Roman" w:hAnsi="Times New Roman" w:cs="Times New Roman"/>
          <w:sz w:val="28"/>
          <w:szCs w:val="28"/>
        </w:rPr>
        <w:t>природовідповідності</w:t>
      </w:r>
      <w:proofErr w:type="spellEnd"/>
      <w:r w:rsidRPr="00B514D4">
        <w:rPr>
          <w:rFonts w:ascii="Times New Roman" w:hAnsi="Times New Roman" w:cs="Times New Roman"/>
          <w:sz w:val="28"/>
          <w:szCs w:val="28"/>
        </w:rPr>
        <w:t>;</w:t>
      </w:r>
    </w:p>
    <w:p w:rsidR="0065342A" w:rsidRPr="00B514D4" w:rsidRDefault="0065342A" w:rsidP="00B514D4">
      <w:p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t>• узгодження цілей, змісту і очікуваних результатів навчання;</w:t>
      </w:r>
    </w:p>
    <w:p w:rsidR="0065342A" w:rsidRPr="00B514D4" w:rsidRDefault="0065342A" w:rsidP="00B514D4">
      <w:p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t>• науковості, доступності і практичної спрямованості змісту;</w:t>
      </w:r>
    </w:p>
    <w:p w:rsidR="0065342A" w:rsidRPr="00B514D4" w:rsidRDefault="0065342A" w:rsidP="00B514D4">
      <w:p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t>• наступності і перспективності навчання;</w:t>
      </w:r>
    </w:p>
    <w:p w:rsidR="0065342A" w:rsidRPr="00B514D4" w:rsidRDefault="0065342A" w:rsidP="00B514D4">
      <w:p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t>• взаємозв’язаного формування ключових і предметних компетентностей;</w:t>
      </w:r>
    </w:p>
    <w:p w:rsidR="0065342A" w:rsidRPr="00B514D4" w:rsidRDefault="0065342A" w:rsidP="00B514D4">
      <w:p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t>• логічної послідовності і достатності засвоєння учнями предметних компетентностей;</w:t>
      </w:r>
    </w:p>
    <w:p w:rsidR="0065342A" w:rsidRPr="00B514D4" w:rsidRDefault="0065342A" w:rsidP="00B514D4">
      <w:p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t>• можливостей реалізації змісту освіти через предмети або інтегровані курси;</w:t>
      </w:r>
    </w:p>
    <w:p w:rsidR="0065342A" w:rsidRPr="00B514D4" w:rsidRDefault="0065342A" w:rsidP="00B514D4">
      <w:p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t>• творчого використання вчителем програми залежно від умов навчання;</w:t>
      </w:r>
    </w:p>
    <w:p w:rsidR="0065342A" w:rsidRPr="00B514D4" w:rsidRDefault="0065342A" w:rsidP="00B514D4">
      <w:p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lastRenderedPageBreak/>
        <w:t>• адаптації до індивідуальних особливостей, інтелектуальних і фізичних можливостей, потреб та інтересів дітей.</w:t>
      </w:r>
    </w:p>
    <w:p w:rsidR="0065342A" w:rsidRPr="00B514D4" w:rsidRDefault="0065342A" w:rsidP="00B514D4">
      <w:p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t xml:space="preserve">   Зміст програми має потенціал для формування у здобувачів освіти ключових компетентностей.</w:t>
      </w:r>
    </w:p>
    <w:p w:rsidR="0065342A" w:rsidRPr="00B514D4" w:rsidRDefault="0065342A" w:rsidP="00B22AB1">
      <w:p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t xml:space="preserve">    Спільними для всіх ключових компетентностей є такі вміння: читання з</w:t>
      </w:r>
      <w:r w:rsidR="00B514D4">
        <w:rPr>
          <w:rFonts w:ascii="Times New Roman" w:hAnsi="Times New Roman" w:cs="Times New Roman"/>
          <w:sz w:val="28"/>
          <w:szCs w:val="28"/>
        </w:rPr>
        <w:t xml:space="preserve"> </w:t>
      </w:r>
      <w:r w:rsidRPr="00B514D4">
        <w:rPr>
          <w:rFonts w:ascii="Times New Roman" w:hAnsi="Times New Roman" w:cs="Times New Roman"/>
          <w:sz w:val="28"/>
          <w:szCs w:val="28"/>
        </w:rPr>
        <w:t>розумінням, уміння висловлювати власну думку усно і письмово, критичне та</w:t>
      </w:r>
    </w:p>
    <w:p w:rsidR="0065342A" w:rsidRPr="00B514D4" w:rsidRDefault="0065342A" w:rsidP="00B22AB1">
      <w:p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t>системне мислення, творчість, ініціативність, здатність логічно обґрунтовувати</w:t>
      </w:r>
    </w:p>
    <w:p w:rsidR="0065342A" w:rsidRPr="00B514D4" w:rsidRDefault="0065342A" w:rsidP="00B22AB1">
      <w:p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t>позицію, вміння конструктивно керувати емоціями, оцінювати ризики, приймати рішення, розв’язувати проблеми, співпрацювати з іншими особами.</w:t>
      </w:r>
    </w:p>
    <w:p w:rsidR="0065342A" w:rsidRPr="00B514D4" w:rsidRDefault="0065342A" w:rsidP="00B22AB1">
      <w:p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t xml:space="preserve">Враховуючи інтегрований характер компетентності, у процесі реалізації Типової освітньої програми або Освітніх програм рекомендується використовувати </w:t>
      </w:r>
      <w:proofErr w:type="spellStart"/>
      <w:r w:rsidRPr="00B514D4">
        <w:rPr>
          <w:rFonts w:ascii="Times New Roman" w:hAnsi="Times New Roman" w:cs="Times New Roman"/>
          <w:sz w:val="28"/>
          <w:szCs w:val="28"/>
        </w:rPr>
        <w:t>внутрішньопредметні</w:t>
      </w:r>
      <w:proofErr w:type="spellEnd"/>
      <w:r w:rsidRPr="00B514D4">
        <w:rPr>
          <w:rFonts w:ascii="Times New Roman" w:hAnsi="Times New Roman" w:cs="Times New Roman"/>
          <w:sz w:val="28"/>
          <w:szCs w:val="28"/>
        </w:rPr>
        <w:t xml:space="preserve"> і міжпредметні зв’язки, які сприяють</w:t>
      </w:r>
    </w:p>
    <w:p w:rsidR="0065342A" w:rsidRPr="00B514D4" w:rsidRDefault="0065342A" w:rsidP="00B514D4">
      <w:p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t>цілісності результатів початкової освіти та переносу умінь у нові ситуації.</w:t>
      </w:r>
    </w:p>
    <w:p w:rsidR="0065342A" w:rsidRPr="00B514D4" w:rsidRDefault="00B514D4" w:rsidP="00B514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5342A" w:rsidRPr="00B514D4">
        <w:rPr>
          <w:rFonts w:ascii="Times New Roman" w:hAnsi="Times New Roman" w:cs="Times New Roman"/>
          <w:sz w:val="28"/>
          <w:szCs w:val="28"/>
        </w:rPr>
        <w:t>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w:t>
      </w:r>
    </w:p>
    <w:p w:rsidR="0065342A" w:rsidRPr="00B514D4" w:rsidRDefault="0065342A" w:rsidP="00B514D4">
      <w:p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t>рідного краю, української культури, пошанування своєї гідності та інших людей, збереження здоров’я.</w:t>
      </w:r>
    </w:p>
    <w:p w:rsidR="0065342A" w:rsidRPr="00B514D4" w:rsidRDefault="0065342A" w:rsidP="00B514D4">
      <w:p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t xml:space="preserve">     У програмі 1-2 класів визначено вимоги до конкретних очікуваних</w:t>
      </w:r>
      <w:r w:rsidR="00B514D4" w:rsidRPr="00B514D4">
        <w:rPr>
          <w:rFonts w:ascii="Times New Roman" w:hAnsi="Times New Roman" w:cs="Times New Roman"/>
          <w:sz w:val="28"/>
          <w:szCs w:val="28"/>
        </w:rPr>
        <w:t xml:space="preserve"> </w:t>
      </w:r>
      <w:r w:rsidRPr="00B514D4">
        <w:rPr>
          <w:rFonts w:ascii="Times New Roman" w:hAnsi="Times New Roman" w:cs="Times New Roman"/>
          <w:sz w:val="28"/>
          <w:szCs w:val="28"/>
        </w:rPr>
        <w:t>результатів навчання; коротко вказано відповідний зміст кожного навчального</w:t>
      </w:r>
    </w:p>
    <w:p w:rsidR="0065342A" w:rsidRPr="00B514D4" w:rsidRDefault="0065342A" w:rsidP="00B514D4">
      <w:p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t>предмета чи інтегрованого курсу.</w:t>
      </w:r>
    </w:p>
    <w:p w:rsidR="0065342A" w:rsidRPr="00B514D4" w:rsidRDefault="00B514D4" w:rsidP="00B514D4">
      <w:p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t xml:space="preserve">    </w:t>
      </w:r>
      <w:r w:rsidR="0065342A" w:rsidRPr="00B514D4">
        <w:rPr>
          <w:rFonts w:ascii="Times New Roman" w:hAnsi="Times New Roman" w:cs="Times New Roman"/>
          <w:sz w:val="28"/>
          <w:szCs w:val="28"/>
        </w:rPr>
        <w:t>У програмі 3-4 класів визначено змістові лінії; очікувані результати навчання та відповідний зміст кожного навчального предмета чи інтегрованого курсу.</w:t>
      </w:r>
    </w:p>
    <w:p w:rsidR="0065342A" w:rsidRPr="00B514D4" w:rsidRDefault="0065342A" w:rsidP="00B514D4">
      <w:p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t xml:space="preserve">    Типовий навчальний план визначає тижневий обсяг навчального навантаження здобувачів освіти.</w:t>
      </w:r>
    </w:p>
    <w:p w:rsidR="0065342A" w:rsidRPr="00B514D4" w:rsidRDefault="0065342A" w:rsidP="00B514D4">
      <w:p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t xml:space="preserve">    Розподіл навчальних годин за темами, розділами, вибір форм і методів  навчання вчитель визначає самостійно, враховуючи конкретні умови роботи,</w:t>
      </w:r>
    </w:p>
    <w:p w:rsidR="0065342A" w:rsidRPr="00B514D4" w:rsidRDefault="0065342A" w:rsidP="00B514D4">
      <w:p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t>забезпечуючи водночас досягнення очікуваних результатів, зазначених у програмі.</w:t>
      </w:r>
    </w:p>
    <w:p w:rsidR="005C0BCB" w:rsidRPr="005C0BCB" w:rsidRDefault="00B10437" w:rsidP="005C0BC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BCB">
        <w:rPr>
          <w:rFonts w:ascii="Times New Roman" w:hAnsi="Times New Roman" w:cs="Times New Roman"/>
          <w:sz w:val="28"/>
          <w:szCs w:val="28"/>
        </w:rPr>
        <w:t xml:space="preserve">    </w:t>
      </w:r>
      <w:r w:rsidR="005C0BCB" w:rsidRPr="005C0BCB">
        <w:rPr>
          <w:rFonts w:ascii="Times New Roman" w:hAnsi="Times New Roman" w:cs="Times New Roman"/>
          <w:sz w:val="28"/>
          <w:szCs w:val="28"/>
        </w:rPr>
        <w:t>Для</w:t>
      </w:r>
      <w:r w:rsidR="005C0BCB">
        <w:rPr>
          <w:rFonts w:ascii="Times New Roman" w:hAnsi="Times New Roman" w:cs="Times New Roman"/>
          <w:sz w:val="28"/>
          <w:szCs w:val="28"/>
        </w:rPr>
        <w:t xml:space="preserve"> оцінювання</w:t>
      </w:r>
      <w:r>
        <w:rPr>
          <w:rFonts w:ascii="Times New Roman" w:hAnsi="Times New Roman" w:cs="Times New Roman"/>
          <w:sz w:val="28"/>
          <w:szCs w:val="28"/>
        </w:rPr>
        <w:t xml:space="preserve"> навчальних</w:t>
      </w:r>
      <w:r w:rsidR="005C0BCB">
        <w:rPr>
          <w:rFonts w:ascii="Times New Roman" w:hAnsi="Times New Roman" w:cs="Times New Roman"/>
          <w:sz w:val="28"/>
          <w:szCs w:val="28"/>
        </w:rPr>
        <w:t xml:space="preserve"> досягнень здобувачів освіти  </w:t>
      </w:r>
      <w:r w:rsidR="005C0BCB" w:rsidRPr="005C0BCB">
        <w:rPr>
          <w:rFonts w:ascii="Times New Roman" w:hAnsi="Times New Roman" w:cs="Times New Roman"/>
          <w:sz w:val="28"/>
          <w:szCs w:val="28"/>
        </w:rPr>
        <w:t xml:space="preserve"> 1-2 класів початкової школи застосовувати</w:t>
      </w:r>
      <w:r w:rsidR="005C0BCB">
        <w:rPr>
          <w:rFonts w:ascii="Times New Roman" w:hAnsi="Times New Roman" w:cs="Times New Roman"/>
          <w:sz w:val="28"/>
          <w:szCs w:val="28"/>
        </w:rPr>
        <w:t>меться</w:t>
      </w:r>
      <w:r w:rsidR="005C0BCB" w:rsidRPr="005C0BCB">
        <w:rPr>
          <w:rFonts w:ascii="Times New Roman" w:hAnsi="Times New Roman" w:cs="Times New Roman"/>
          <w:sz w:val="28"/>
          <w:szCs w:val="28"/>
        </w:rPr>
        <w:t xml:space="preserve"> формувальне та підсумкове (завершальне) оцінювання, яке здійснюється шляхом спостереження за поведінкою учнів в різних видах діяльності та відстеження динаміки успішності виконання ними навчальних завдань.</w:t>
      </w:r>
    </w:p>
    <w:p w:rsidR="005C0BCB" w:rsidRPr="005C0BCB" w:rsidRDefault="005C0BCB" w:rsidP="005C0BC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10437">
        <w:rPr>
          <w:rFonts w:ascii="Times New Roman" w:hAnsi="Times New Roman" w:cs="Times New Roman"/>
          <w:sz w:val="28"/>
          <w:szCs w:val="28"/>
        </w:rPr>
        <w:t xml:space="preserve">     </w:t>
      </w:r>
      <w:r w:rsidRPr="005C0BCB">
        <w:rPr>
          <w:rFonts w:ascii="Times New Roman" w:hAnsi="Times New Roman" w:cs="Times New Roman"/>
          <w:sz w:val="28"/>
          <w:szCs w:val="28"/>
        </w:rPr>
        <w:t>Для учнів 3-4 класів початкової школи застосовувати</w:t>
      </w:r>
      <w:r w:rsidR="00B10437">
        <w:rPr>
          <w:rFonts w:ascii="Times New Roman" w:hAnsi="Times New Roman" w:cs="Times New Roman"/>
          <w:sz w:val="28"/>
          <w:szCs w:val="28"/>
        </w:rPr>
        <w:t>меться</w:t>
      </w:r>
      <w:r w:rsidRPr="005C0BCB">
        <w:rPr>
          <w:rFonts w:ascii="Times New Roman" w:hAnsi="Times New Roman" w:cs="Times New Roman"/>
          <w:sz w:val="28"/>
          <w:szCs w:val="28"/>
        </w:rPr>
        <w:t xml:space="preserve"> </w:t>
      </w:r>
      <w:proofErr w:type="spellStart"/>
      <w:r w:rsidRPr="005C0BCB">
        <w:rPr>
          <w:rFonts w:ascii="Times New Roman" w:hAnsi="Times New Roman" w:cs="Times New Roman"/>
          <w:sz w:val="28"/>
          <w:szCs w:val="28"/>
        </w:rPr>
        <w:t>рівневе</w:t>
      </w:r>
      <w:proofErr w:type="spellEnd"/>
      <w:r w:rsidRPr="005C0BCB">
        <w:rPr>
          <w:rFonts w:ascii="Times New Roman" w:hAnsi="Times New Roman" w:cs="Times New Roman"/>
          <w:sz w:val="28"/>
          <w:szCs w:val="28"/>
        </w:rPr>
        <w:t xml:space="preserve"> оцінювання (В,</w:t>
      </w:r>
      <w:r w:rsidR="00B22AB1">
        <w:rPr>
          <w:rFonts w:ascii="Times New Roman" w:hAnsi="Times New Roman" w:cs="Times New Roman"/>
          <w:sz w:val="28"/>
          <w:szCs w:val="28"/>
        </w:rPr>
        <w:t xml:space="preserve"> </w:t>
      </w:r>
      <w:r w:rsidRPr="005C0BCB">
        <w:rPr>
          <w:rFonts w:ascii="Times New Roman" w:hAnsi="Times New Roman" w:cs="Times New Roman"/>
          <w:sz w:val="28"/>
          <w:szCs w:val="28"/>
        </w:rPr>
        <w:t>Д,</w:t>
      </w:r>
      <w:r w:rsidR="00B22AB1">
        <w:rPr>
          <w:rFonts w:ascii="Times New Roman" w:hAnsi="Times New Roman" w:cs="Times New Roman"/>
          <w:sz w:val="28"/>
          <w:szCs w:val="28"/>
        </w:rPr>
        <w:t xml:space="preserve"> </w:t>
      </w:r>
      <w:r w:rsidRPr="005C0BCB">
        <w:rPr>
          <w:rFonts w:ascii="Times New Roman" w:hAnsi="Times New Roman" w:cs="Times New Roman"/>
          <w:sz w:val="28"/>
          <w:szCs w:val="28"/>
        </w:rPr>
        <w:t>С,</w:t>
      </w:r>
      <w:r w:rsidR="00B22AB1">
        <w:rPr>
          <w:rFonts w:ascii="Times New Roman" w:hAnsi="Times New Roman" w:cs="Times New Roman"/>
          <w:sz w:val="28"/>
          <w:szCs w:val="28"/>
        </w:rPr>
        <w:t xml:space="preserve"> </w:t>
      </w:r>
      <w:r w:rsidRPr="005C0BCB">
        <w:rPr>
          <w:rFonts w:ascii="Times New Roman" w:hAnsi="Times New Roman" w:cs="Times New Roman"/>
          <w:sz w:val="28"/>
          <w:szCs w:val="28"/>
        </w:rPr>
        <w:t>П), яке здійснювати</w:t>
      </w:r>
      <w:r w:rsidR="00B10437">
        <w:rPr>
          <w:rFonts w:ascii="Times New Roman" w:hAnsi="Times New Roman" w:cs="Times New Roman"/>
          <w:sz w:val="28"/>
          <w:szCs w:val="28"/>
        </w:rPr>
        <w:t xml:space="preserve">меться </w:t>
      </w:r>
      <w:r w:rsidRPr="005C0BCB">
        <w:rPr>
          <w:rFonts w:ascii="Times New Roman" w:hAnsi="Times New Roman" w:cs="Times New Roman"/>
          <w:sz w:val="28"/>
          <w:szCs w:val="28"/>
        </w:rPr>
        <w:t xml:space="preserve"> шляхом спостереження за поведінкою учнів в різних видах діяльності та відстеження динаміки успішності виконання ними навчальних завдань та діагностувальних робіт.</w:t>
      </w:r>
    </w:p>
    <w:p w:rsidR="005C0BCB" w:rsidRPr="005C0BCB" w:rsidRDefault="00B10437" w:rsidP="005C0BC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BCB" w:rsidRPr="005C0BCB">
        <w:rPr>
          <w:rFonts w:ascii="Times New Roman" w:hAnsi="Times New Roman" w:cs="Times New Roman"/>
          <w:sz w:val="28"/>
          <w:szCs w:val="28"/>
        </w:rPr>
        <w:t>Завершальне підсумкове оцінювання у 1-4-х класах НУШ здійснювати</w:t>
      </w:r>
      <w:r>
        <w:rPr>
          <w:rFonts w:ascii="Times New Roman" w:hAnsi="Times New Roman" w:cs="Times New Roman"/>
          <w:sz w:val="28"/>
          <w:szCs w:val="28"/>
        </w:rPr>
        <w:t>меться</w:t>
      </w:r>
      <w:r w:rsidR="005C0BCB" w:rsidRPr="005C0BCB">
        <w:rPr>
          <w:rFonts w:ascii="Times New Roman" w:hAnsi="Times New Roman" w:cs="Times New Roman"/>
          <w:sz w:val="28"/>
          <w:szCs w:val="28"/>
        </w:rPr>
        <w:t xml:space="preserve"> шляхом заповнення свідоцтва досягнень учнів</w:t>
      </w:r>
      <w:r>
        <w:rPr>
          <w:rFonts w:ascii="Times New Roman" w:hAnsi="Times New Roman" w:cs="Times New Roman"/>
          <w:sz w:val="28"/>
          <w:szCs w:val="28"/>
        </w:rPr>
        <w:t xml:space="preserve"> </w:t>
      </w:r>
      <w:r w:rsidR="005C0BCB" w:rsidRPr="005C0BCB">
        <w:rPr>
          <w:rFonts w:ascii="Times New Roman" w:hAnsi="Times New Roman" w:cs="Times New Roman"/>
          <w:sz w:val="28"/>
          <w:szCs w:val="28"/>
        </w:rPr>
        <w:t>( додаток 2,3 до н</w:t>
      </w:r>
      <w:r w:rsidR="00E17002">
        <w:rPr>
          <w:rFonts w:ascii="Times New Roman" w:hAnsi="Times New Roman" w:cs="Times New Roman"/>
          <w:sz w:val="28"/>
          <w:szCs w:val="28"/>
        </w:rPr>
        <w:t>аказу МОН «</w:t>
      </w:r>
      <w:r w:rsidR="00E17002" w:rsidRPr="00E17002">
        <w:rPr>
          <w:rFonts w:ascii="Times New Roman" w:hAnsi="Times New Roman" w:cs="Times New Roman"/>
          <w:sz w:val="28"/>
          <w:szCs w:val="28"/>
        </w:rPr>
        <w:t>Про затвердження методичних рекомендацій щодо оцінювання результатів навчання учнів 1-4 класів закладів загальної середньої освіти</w:t>
      </w:r>
      <w:r w:rsidR="00E17002">
        <w:rPr>
          <w:rFonts w:ascii="Times New Roman" w:hAnsi="Times New Roman" w:cs="Times New Roman"/>
          <w:sz w:val="28"/>
          <w:szCs w:val="28"/>
        </w:rPr>
        <w:t>» №813 від 13.07.2021</w:t>
      </w:r>
      <w:r w:rsidR="005C0BCB" w:rsidRPr="005C0BCB">
        <w:rPr>
          <w:rFonts w:ascii="Times New Roman" w:hAnsi="Times New Roman" w:cs="Times New Roman"/>
          <w:sz w:val="28"/>
          <w:szCs w:val="28"/>
        </w:rPr>
        <w:t>) за результатами виконаних ними робіт та спостережень. Для оцінювання динаміки особи</w:t>
      </w:r>
      <w:r w:rsidR="00DA34E5">
        <w:rPr>
          <w:rFonts w:ascii="Times New Roman" w:hAnsi="Times New Roman" w:cs="Times New Roman"/>
          <w:sz w:val="28"/>
          <w:szCs w:val="28"/>
        </w:rPr>
        <w:t>стісних досягнень учнів вчителі</w:t>
      </w:r>
      <w:r w:rsidR="005C0BCB" w:rsidRPr="005C0BCB">
        <w:rPr>
          <w:rFonts w:ascii="Times New Roman" w:hAnsi="Times New Roman" w:cs="Times New Roman"/>
          <w:sz w:val="28"/>
          <w:szCs w:val="28"/>
        </w:rPr>
        <w:t xml:space="preserve"> використовувати</w:t>
      </w:r>
      <w:r w:rsidR="00DA34E5">
        <w:rPr>
          <w:rFonts w:ascii="Times New Roman" w:hAnsi="Times New Roman" w:cs="Times New Roman"/>
          <w:sz w:val="28"/>
          <w:szCs w:val="28"/>
        </w:rPr>
        <w:t>муть</w:t>
      </w:r>
      <w:r w:rsidR="005C0BCB" w:rsidRPr="005C0BCB">
        <w:rPr>
          <w:rFonts w:ascii="Times New Roman" w:hAnsi="Times New Roman" w:cs="Times New Roman"/>
          <w:sz w:val="28"/>
          <w:szCs w:val="28"/>
        </w:rPr>
        <w:t xml:space="preserve"> свої щоденники спостереження, які ведуться протягом навчального року</w:t>
      </w:r>
      <w:r w:rsidR="00DA34E5">
        <w:rPr>
          <w:rFonts w:ascii="Times New Roman" w:hAnsi="Times New Roman" w:cs="Times New Roman"/>
          <w:sz w:val="28"/>
          <w:szCs w:val="28"/>
        </w:rPr>
        <w:t>,</w:t>
      </w:r>
      <w:r w:rsidR="005C0BCB" w:rsidRPr="005C0BCB">
        <w:rPr>
          <w:rFonts w:ascii="Times New Roman" w:hAnsi="Times New Roman" w:cs="Times New Roman"/>
          <w:sz w:val="28"/>
          <w:szCs w:val="28"/>
        </w:rPr>
        <w:t xml:space="preserve"> та додатково залучати</w:t>
      </w:r>
      <w:r>
        <w:rPr>
          <w:rFonts w:ascii="Times New Roman" w:hAnsi="Times New Roman" w:cs="Times New Roman"/>
          <w:sz w:val="28"/>
          <w:szCs w:val="28"/>
        </w:rPr>
        <w:t>муться батьки</w:t>
      </w:r>
      <w:r w:rsidR="005C0BCB" w:rsidRPr="005C0BCB">
        <w:rPr>
          <w:rFonts w:ascii="Times New Roman" w:hAnsi="Times New Roman" w:cs="Times New Roman"/>
          <w:sz w:val="28"/>
          <w:szCs w:val="28"/>
        </w:rPr>
        <w:t xml:space="preserve"> до заповнення свідоцтва досягнень учнів.</w:t>
      </w:r>
    </w:p>
    <w:p w:rsidR="005C0BCB" w:rsidRPr="005C0BCB" w:rsidRDefault="00B10437" w:rsidP="005C0BC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C0BCB" w:rsidRPr="005C0BCB">
        <w:rPr>
          <w:rFonts w:ascii="Times New Roman" w:hAnsi="Times New Roman" w:cs="Times New Roman"/>
          <w:sz w:val="28"/>
          <w:szCs w:val="28"/>
        </w:rPr>
        <w:t>Поточне оцінювання  здійснювати</w:t>
      </w:r>
      <w:r>
        <w:rPr>
          <w:rFonts w:ascii="Times New Roman" w:hAnsi="Times New Roman" w:cs="Times New Roman"/>
          <w:sz w:val="28"/>
          <w:szCs w:val="28"/>
        </w:rPr>
        <w:t>меться</w:t>
      </w:r>
      <w:r w:rsidR="005C0BCB" w:rsidRPr="005C0BCB">
        <w:rPr>
          <w:rFonts w:ascii="Times New Roman" w:hAnsi="Times New Roman" w:cs="Times New Roman"/>
          <w:sz w:val="28"/>
          <w:szCs w:val="28"/>
        </w:rPr>
        <w:t xml:space="preserve"> в усній і письмовій формах, </w:t>
      </w:r>
      <w:r>
        <w:rPr>
          <w:rFonts w:ascii="Times New Roman" w:hAnsi="Times New Roman" w:cs="Times New Roman"/>
          <w:sz w:val="28"/>
          <w:szCs w:val="28"/>
        </w:rPr>
        <w:t xml:space="preserve">із застосуванням  таких </w:t>
      </w:r>
      <w:r w:rsidR="005C0BCB" w:rsidRPr="005C0BCB">
        <w:rPr>
          <w:rFonts w:ascii="Times New Roman" w:hAnsi="Times New Roman" w:cs="Times New Roman"/>
          <w:sz w:val="28"/>
          <w:szCs w:val="28"/>
        </w:rPr>
        <w:t xml:space="preserve"> </w:t>
      </w:r>
      <w:r>
        <w:rPr>
          <w:rFonts w:ascii="Times New Roman" w:hAnsi="Times New Roman" w:cs="Times New Roman"/>
          <w:sz w:val="28"/>
          <w:szCs w:val="28"/>
        </w:rPr>
        <w:t xml:space="preserve"> видів</w:t>
      </w:r>
      <w:r w:rsidR="005C0BCB" w:rsidRPr="005C0BCB">
        <w:rPr>
          <w:rFonts w:ascii="Times New Roman" w:hAnsi="Times New Roman" w:cs="Times New Roman"/>
          <w:sz w:val="28"/>
          <w:szCs w:val="28"/>
        </w:rPr>
        <w:t xml:space="preserve">: тестування, практичні, контрольні, </w:t>
      </w:r>
      <w:proofErr w:type="spellStart"/>
      <w:r w:rsidR="005C0BCB" w:rsidRPr="005C0BCB">
        <w:rPr>
          <w:rFonts w:ascii="Times New Roman" w:hAnsi="Times New Roman" w:cs="Times New Roman"/>
          <w:sz w:val="28"/>
          <w:szCs w:val="28"/>
        </w:rPr>
        <w:t>діагностувальні</w:t>
      </w:r>
      <w:proofErr w:type="spellEnd"/>
      <w:r w:rsidR="005C0BCB" w:rsidRPr="005C0BCB">
        <w:rPr>
          <w:rFonts w:ascii="Times New Roman" w:hAnsi="Times New Roman" w:cs="Times New Roman"/>
          <w:sz w:val="28"/>
          <w:szCs w:val="28"/>
        </w:rPr>
        <w:t xml:space="preserve"> роботи, дослідницькі та творчі проєкти, есе, усні співбесіди та опитування тощо. </w:t>
      </w:r>
      <w:r>
        <w:rPr>
          <w:rFonts w:ascii="Times New Roman" w:hAnsi="Times New Roman" w:cs="Times New Roman"/>
          <w:sz w:val="28"/>
          <w:szCs w:val="28"/>
        </w:rPr>
        <w:t xml:space="preserve"> </w:t>
      </w:r>
    </w:p>
    <w:p w:rsidR="005C0BCB" w:rsidRPr="005C0BCB" w:rsidRDefault="00B10437" w:rsidP="005C0BC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BCB" w:rsidRPr="005C0BCB">
        <w:rPr>
          <w:rFonts w:ascii="Times New Roman" w:hAnsi="Times New Roman" w:cs="Times New Roman"/>
          <w:sz w:val="28"/>
          <w:szCs w:val="28"/>
        </w:rPr>
        <w:t>Об'єктом підсумкового оцінювання вважати</w:t>
      </w:r>
      <w:r>
        <w:rPr>
          <w:rFonts w:ascii="Times New Roman" w:hAnsi="Times New Roman" w:cs="Times New Roman"/>
          <w:sz w:val="28"/>
          <w:szCs w:val="28"/>
        </w:rPr>
        <w:t>муться</w:t>
      </w:r>
      <w:r w:rsidR="005C0BCB" w:rsidRPr="005C0BCB">
        <w:rPr>
          <w:rFonts w:ascii="Times New Roman" w:hAnsi="Times New Roman" w:cs="Times New Roman"/>
          <w:sz w:val="28"/>
          <w:szCs w:val="28"/>
        </w:rPr>
        <w:t xml:space="preserve"> результати навчання учнів за рік. Під час такого оцінювання зіставляти</w:t>
      </w:r>
      <w:r>
        <w:rPr>
          <w:rFonts w:ascii="Times New Roman" w:hAnsi="Times New Roman" w:cs="Times New Roman"/>
          <w:sz w:val="28"/>
          <w:szCs w:val="28"/>
        </w:rPr>
        <w:t>муться</w:t>
      </w:r>
      <w:r w:rsidR="005C0BCB" w:rsidRPr="005C0BCB">
        <w:rPr>
          <w:rFonts w:ascii="Times New Roman" w:hAnsi="Times New Roman" w:cs="Times New Roman"/>
          <w:sz w:val="28"/>
          <w:szCs w:val="28"/>
        </w:rPr>
        <w:t xml:space="preserve"> навчальні досягнення учнів з очікуваними результатами навчання, визначеними в освітніх програмах  з урахуванням Орієнтовної рамки оцінюв</w:t>
      </w:r>
      <w:r w:rsidR="009A5747">
        <w:rPr>
          <w:rFonts w:ascii="Times New Roman" w:hAnsi="Times New Roman" w:cs="Times New Roman"/>
          <w:sz w:val="28"/>
          <w:szCs w:val="28"/>
        </w:rPr>
        <w:t>ання (додаток №1 до наказу МОН України №</w:t>
      </w:r>
      <w:r w:rsidR="00E17002">
        <w:rPr>
          <w:rFonts w:ascii="Times New Roman" w:hAnsi="Times New Roman" w:cs="Times New Roman"/>
          <w:sz w:val="28"/>
          <w:szCs w:val="28"/>
        </w:rPr>
        <w:t>813 від 13.07.2021</w:t>
      </w:r>
      <w:r w:rsidR="005C0BCB" w:rsidRPr="005C0BCB">
        <w:rPr>
          <w:rFonts w:ascii="Times New Roman" w:hAnsi="Times New Roman" w:cs="Times New Roman"/>
          <w:sz w:val="28"/>
          <w:szCs w:val="28"/>
        </w:rPr>
        <w:t>)</w:t>
      </w:r>
    </w:p>
    <w:p w:rsidR="005C0BCB" w:rsidRPr="00B514D4" w:rsidRDefault="00B10437" w:rsidP="005C0BC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0BCB" w:rsidRPr="005C0BCB">
        <w:rPr>
          <w:rFonts w:ascii="Times New Roman" w:hAnsi="Times New Roman" w:cs="Times New Roman"/>
          <w:sz w:val="28"/>
          <w:szCs w:val="28"/>
        </w:rPr>
        <w:t>Основою для підсумкового оцінювання вважати</w:t>
      </w:r>
      <w:r>
        <w:rPr>
          <w:rFonts w:ascii="Times New Roman" w:hAnsi="Times New Roman" w:cs="Times New Roman"/>
          <w:sz w:val="28"/>
          <w:szCs w:val="28"/>
        </w:rPr>
        <w:t>муться</w:t>
      </w:r>
      <w:r w:rsidR="005C0BCB" w:rsidRPr="005C0BCB">
        <w:rPr>
          <w:rFonts w:ascii="Times New Roman" w:hAnsi="Times New Roman" w:cs="Times New Roman"/>
          <w:sz w:val="28"/>
          <w:szCs w:val="28"/>
        </w:rPr>
        <w:t xml:space="preserve"> результати виконання тематичних діагностувальних робіт, записи оцінювальних суджень про результати навчання, зафіксовані на носіях зворотного зв’язку з батьками, спостереження вчителя у процесі формувального оцінюван</w:t>
      </w:r>
      <w:r w:rsidR="00DA34E5">
        <w:rPr>
          <w:rFonts w:ascii="Times New Roman" w:hAnsi="Times New Roman" w:cs="Times New Roman"/>
          <w:sz w:val="28"/>
          <w:szCs w:val="28"/>
        </w:rPr>
        <w:t>ня. Підсумкова оцінка</w:t>
      </w:r>
      <w:r w:rsidR="009A5747">
        <w:rPr>
          <w:rFonts w:ascii="Times New Roman" w:hAnsi="Times New Roman" w:cs="Times New Roman"/>
          <w:sz w:val="28"/>
          <w:szCs w:val="28"/>
        </w:rPr>
        <w:t xml:space="preserve"> за рік ( </w:t>
      </w:r>
      <w:r w:rsidR="00E17002">
        <w:rPr>
          <w:rFonts w:ascii="Times New Roman" w:hAnsi="Times New Roman" w:cs="Times New Roman"/>
          <w:sz w:val="28"/>
          <w:szCs w:val="28"/>
        </w:rPr>
        <w:t>додаток 4 до наказу МОН «</w:t>
      </w:r>
      <w:r w:rsidR="00E17002" w:rsidRPr="00E17002">
        <w:rPr>
          <w:rFonts w:ascii="Times New Roman" w:hAnsi="Times New Roman" w:cs="Times New Roman"/>
          <w:sz w:val="28"/>
          <w:szCs w:val="28"/>
        </w:rPr>
        <w:t>Про затвердження методичних рекомендацій щодо оцінювання результатів навчання учнів 1-4 класів закладів загальної середньої освіти</w:t>
      </w:r>
      <w:r w:rsidR="00E17002">
        <w:rPr>
          <w:rFonts w:ascii="Times New Roman" w:hAnsi="Times New Roman" w:cs="Times New Roman"/>
          <w:sz w:val="28"/>
          <w:szCs w:val="28"/>
        </w:rPr>
        <w:t>» №</w:t>
      </w:r>
      <w:r w:rsidR="005C0BCB" w:rsidRPr="00E17002">
        <w:rPr>
          <w:rFonts w:ascii="Times New Roman" w:hAnsi="Times New Roman" w:cs="Times New Roman"/>
          <w:sz w:val="28"/>
          <w:szCs w:val="28"/>
        </w:rPr>
        <w:t>813</w:t>
      </w:r>
      <w:r w:rsidR="00E17002">
        <w:rPr>
          <w:rFonts w:ascii="Times New Roman" w:hAnsi="Times New Roman" w:cs="Times New Roman"/>
          <w:sz w:val="28"/>
          <w:szCs w:val="28"/>
        </w:rPr>
        <w:t xml:space="preserve"> від 13.07.2021</w:t>
      </w:r>
      <w:r w:rsidR="005C0BCB" w:rsidRPr="005C0BCB">
        <w:rPr>
          <w:rFonts w:ascii="Times New Roman" w:hAnsi="Times New Roman" w:cs="Times New Roman"/>
          <w:sz w:val="28"/>
          <w:szCs w:val="28"/>
        </w:rPr>
        <w:t>) визначати</w:t>
      </w:r>
      <w:r>
        <w:rPr>
          <w:rFonts w:ascii="Times New Roman" w:hAnsi="Times New Roman" w:cs="Times New Roman"/>
          <w:sz w:val="28"/>
          <w:szCs w:val="28"/>
        </w:rPr>
        <w:t>меться</w:t>
      </w:r>
      <w:r w:rsidR="005C0BCB" w:rsidRPr="005C0BCB">
        <w:rPr>
          <w:rFonts w:ascii="Times New Roman" w:hAnsi="Times New Roman" w:cs="Times New Roman"/>
          <w:sz w:val="28"/>
          <w:szCs w:val="28"/>
        </w:rPr>
        <w:t xml:space="preserve"> з урахуванням динаміки досягнення того чи іншого результату навчання.</w:t>
      </w:r>
    </w:p>
    <w:p w:rsidR="0065342A" w:rsidRPr="00B514D4" w:rsidRDefault="00B10437" w:rsidP="00B514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5342A" w:rsidRPr="00B514D4">
        <w:rPr>
          <w:rFonts w:ascii="Times New Roman" w:hAnsi="Times New Roman" w:cs="Times New Roman"/>
          <w:sz w:val="28"/>
          <w:szCs w:val="28"/>
        </w:rPr>
        <w:t>Типова освітня програма визначає:</w:t>
      </w:r>
    </w:p>
    <w:p w:rsidR="0065342A" w:rsidRPr="00B514D4" w:rsidRDefault="0065342A" w:rsidP="00B514D4">
      <w:pPr>
        <w:pStyle w:val="a3"/>
        <w:numPr>
          <w:ilvl w:val="0"/>
          <w:numId w:val="1"/>
        </w:num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t>загальний обсяг навчального навантаження,  орієнтовну тривалість і можливі взаємозв’язки окремих предметів, курсів за вибором тощо, зокрема їх інтеграції, а також логічної послідовності їх вивчення, які подані в рамках навчальних планів (таблиці);</w:t>
      </w:r>
    </w:p>
    <w:p w:rsidR="0065342A" w:rsidRPr="00B514D4" w:rsidRDefault="0065342A" w:rsidP="00B514D4">
      <w:pPr>
        <w:pStyle w:val="a3"/>
        <w:numPr>
          <w:ilvl w:val="0"/>
          <w:numId w:val="1"/>
        </w:num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t>очікувані результати навчання учнів подані в рамках навчальних програм;</w:t>
      </w:r>
    </w:p>
    <w:p w:rsidR="0065342A" w:rsidRPr="00B514D4" w:rsidRDefault="0065342A" w:rsidP="00B514D4">
      <w:pPr>
        <w:pStyle w:val="a3"/>
        <w:numPr>
          <w:ilvl w:val="0"/>
          <w:numId w:val="1"/>
        </w:num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t>рекомендовані форми організації освітнього процесу та інструменти</w:t>
      </w:r>
    </w:p>
    <w:p w:rsidR="0065342A" w:rsidRPr="00B514D4" w:rsidRDefault="0065342A" w:rsidP="00B514D4">
      <w:p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t>системи внутрішнього забезпечення якості освіти;</w:t>
      </w:r>
    </w:p>
    <w:p w:rsidR="0065342A" w:rsidRPr="00B514D4" w:rsidRDefault="0065342A" w:rsidP="00B514D4">
      <w:pPr>
        <w:pStyle w:val="a3"/>
        <w:numPr>
          <w:ilvl w:val="0"/>
          <w:numId w:val="2"/>
        </w:num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t>вимоги до осіб, які можуть розпочати навчання за цією Типовою освітньою програмою.</w:t>
      </w:r>
    </w:p>
    <w:p w:rsidR="00B514D4" w:rsidRDefault="0065342A" w:rsidP="00B514D4">
      <w:p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t xml:space="preserve">   Загальний обсяг навчального навантаження для учнів 1-4-х класів 3500</w:t>
      </w:r>
      <w:r w:rsidR="00B514D4">
        <w:rPr>
          <w:rFonts w:ascii="Times New Roman" w:hAnsi="Times New Roman" w:cs="Times New Roman"/>
          <w:sz w:val="28"/>
          <w:szCs w:val="28"/>
        </w:rPr>
        <w:t xml:space="preserve">  </w:t>
      </w:r>
      <w:r w:rsidRPr="00B514D4">
        <w:rPr>
          <w:rFonts w:ascii="Times New Roman" w:hAnsi="Times New Roman" w:cs="Times New Roman"/>
          <w:sz w:val="28"/>
          <w:szCs w:val="28"/>
        </w:rPr>
        <w:t>годин/навчальний рік:</w:t>
      </w:r>
      <w:r w:rsidR="00B514D4">
        <w:rPr>
          <w:rFonts w:ascii="Times New Roman" w:hAnsi="Times New Roman" w:cs="Times New Roman"/>
          <w:sz w:val="28"/>
          <w:szCs w:val="28"/>
        </w:rPr>
        <w:t xml:space="preserve"> </w:t>
      </w:r>
    </w:p>
    <w:p w:rsidR="00B514D4" w:rsidRDefault="0065342A" w:rsidP="00B514D4">
      <w:pPr>
        <w:pStyle w:val="a3"/>
        <w:numPr>
          <w:ilvl w:val="0"/>
          <w:numId w:val="6"/>
        </w:num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t xml:space="preserve">для 1-х класів – 805 годин/навчальний рік; </w:t>
      </w:r>
    </w:p>
    <w:p w:rsidR="00B514D4" w:rsidRDefault="0065342A" w:rsidP="00B514D4">
      <w:pPr>
        <w:pStyle w:val="a3"/>
        <w:numPr>
          <w:ilvl w:val="0"/>
          <w:numId w:val="6"/>
        </w:num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t>для 2-х класів</w:t>
      </w:r>
      <w:r w:rsidR="00B514D4" w:rsidRPr="00B514D4">
        <w:rPr>
          <w:rFonts w:ascii="Times New Roman" w:hAnsi="Times New Roman" w:cs="Times New Roman"/>
          <w:sz w:val="28"/>
          <w:szCs w:val="28"/>
        </w:rPr>
        <w:t xml:space="preserve"> </w:t>
      </w:r>
      <w:r w:rsidRPr="00B514D4">
        <w:rPr>
          <w:rFonts w:ascii="Times New Roman" w:hAnsi="Times New Roman" w:cs="Times New Roman"/>
          <w:sz w:val="28"/>
          <w:szCs w:val="28"/>
        </w:rPr>
        <w:t xml:space="preserve">– 875 годин/навчальний рік, </w:t>
      </w:r>
    </w:p>
    <w:p w:rsidR="00302D43" w:rsidRDefault="0065342A" w:rsidP="00B514D4">
      <w:pPr>
        <w:pStyle w:val="a3"/>
        <w:numPr>
          <w:ilvl w:val="0"/>
          <w:numId w:val="6"/>
        </w:num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t>для 3-х класів – 910 годин/навчальний рік,</w:t>
      </w:r>
    </w:p>
    <w:p w:rsidR="00302D43" w:rsidRDefault="0065342A" w:rsidP="00B514D4">
      <w:pPr>
        <w:pStyle w:val="a3"/>
        <w:numPr>
          <w:ilvl w:val="0"/>
          <w:numId w:val="6"/>
        </w:numPr>
        <w:spacing w:after="0" w:line="240" w:lineRule="auto"/>
        <w:jc w:val="both"/>
        <w:rPr>
          <w:rFonts w:ascii="Times New Roman" w:hAnsi="Times New Roman" w:cs="Times New Roman"/>
          <w:sz w:val="28"/>
          <w:szCs w:val="28"/>
        </w:rPr>
      </w:pPr>
      <w:r w:rsidRPr="00302D43">
        <w:rPr>
          <w:rFonts w:ascii="Times New Roman" w:hAnsi="Times New Roman" w:cs="Times New Roman"/>
          <w:sz w:val="28"/>
          <w:szCs w:val="28"/>
        </w:rPr>
        <w:t>для 4-х</w:t>
      </w:r>
      <w:r w:rsidR="00302D43" w:rsidRPr="00302D43">
        <w:rPr>
          <w:rFonts w:ascii="Times New Roman" w:hAnsi="Times New Roman" w:cs="Times New Roman"/>
          <w:sz w:val="28"/>
          <w:szCs w:val="28"/>
        </w:rPr>
        <w:t xml:space="preserve"> </w:t>
      </w:r>
      <w:r w:rsidRPr="00302D43">
        <w:rPr>
          <w:rFonts w:ascii="Times New Roman" w:hAnsi="Times New Roman" w:cs="Times New Roman"/>
          <w:sz w:val="28"/>
          <w:szCs w:val="28"/>
        </w:rPr>
        <w:t>класів – 910 годин/навчальний рік.</w:t>
      </w:r>
    </w:p>
    <w:p w:rsidR="0065342A" w:rsidRPr="00302D43" w:rsidRDefault="00302D43" w:rsidP="00302D4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5342A" w:rsidRPr="00302D43">
        <w:rPr>
          <w:rFonts w:ascii="Times New Roman" w:hAnsi="Times New Roman" w:cs="Times New Roman"/>
          <w:sz w:val="28"/>
          <w:szCs w:val="28"/>
        </w:rPr>
        <w:t xml:space="preserve"> Детальний розподіл навчального</w:t>
      </w:r>
      <w:r w:rsidR="00B514D4" w:rsidRPr="00302D43">
        <w:rPr>
          <w:rFonts w:ascii="Times New Roman" w:hAnsi="Times New Roman" w:cs="Times New Roman"/>
          <w:sz w:val="28"/>
          <w:szCs w:val="28"/>
        </w:rPr>
        <w:t xml:space="preserve"> </w:t>
      </w:r>
      <w:r w:rsidR="0065342A" w:rsidRPr="00302D43">
        <w:rPr>
          <w:rFonts w:ascii="Times New Roman" w:hAnsi="Times New Roman" w:cs="Times New Roman"/>
          <w:sz w:val="28"/>
          <w:szCs w:val="28"/>
        </w:rPr>
        <w:t>навантаження на тиждень окреслено у навчальних планах початкової школи</w:t>
      </w:r>
      <w:r w:rsidR="005C7854">
        <w:rPr>
          <w:rFonts w:ascii="Times New Roman" w:hAnsi="Times New Roman" w:cs="Times New Roman"/>
          <w:sz w:val="28"/>
          <w:szCs w:val="28"/>
        </w:rPr>
        <w:t xml:space="preserve"> (Додатки 1-4)</w:t>
      </w:r>
      <w:r w:rsidR="0065342A" w:rsidRPr="00302D43">
        <w:rPr>
          <w:rFonts w:ascii="Times New Roman" w:hAnsi="Times New Roman" w:cs="Times New Roman"/>
          <w:sz w:val="28"/>
          <w:szCs w:val="28"/>
        </w:rPr>
        <w:t>.</w:t>
      </w:r>
    </w:p>
    <w:p w:rsidR="0065342A" w:rsidRPr="00B514D4" w:rsidRDefault="0020084A" w:rsidP="00B514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w:t>
      </w:r>
      <w:r w:rsidR="0065342A" w:rsidRPr="00B514D4">
        <w:rPr>
          <w:rFonts w:ascii="Times New Roman" w:hAnsi="Times New Roman" w:cs="Times New Roman"/>
          <w:sz w:val="28"/>
          <w:szCs w:val="28"/>
        </w:rPr>
        <w:t>світня програма опорного закладу (базова середня освіта) розроблена на виконання Закону України «Про освіту» та постанови Кабінету Міністрів України від 23 листопада 2011 року № 1</w:t>
      </w:r>
      <w:r w:rsidR="00E17002">
        <w:rPr>
          <w:rFonts w:ascii="Times New Roman" w:hAnsi="Times New Roman" w:cs="Times New Roman"/>
          <w:sz w:val="28"/>
          <w:szCs w:val="28"/>
        </w:rPr>
        <w:t>392 (із змінами від 26.02.2020</w:t>
      </w:r>
      <w:r w:rsidR="0065342A" w:rsidRPr="00B514D4">
        <w:rPr>
          <w:rFonts w:ascii="Times New Roman" w:hAnsi="Times New Roman" w:cs="Times New Roman"/>
          <w:sz w:val="28"/>
          <w:szCs w:val="28"/>
        </w:rPr>
        <w:t xml:space="preserve"> №143) «Про затвердження Державного стандарту базової та пов</w:t>
      </w:r>
      <w:r>
        <w:rPr>
          <w:rFonts w:ascii="Times New Roman" w:hAnsi="Times New Roman" w:cs="Times New Roman"/>
          <w:sz w:val="28"/>
          <w:szCs w:val="28"/>
        </w:rPr>
        <w:t>но</w:t>
      </w:r>
      <w:r w:rsidR="004440C3">
        <w:rPr>
          <w:rFonts w:ascii="Times New Roman" w:hAnsi="Times New Roman" w:cs="Times New Roman"/>
          <w:sz w:val="28"/>
          <w:szCs w:val="28"/>
        </w:rPr>
        <w:t>ї загальної середньої освіти» та</w:t>
      </w:r>
      <w:r>
        <w:rPr>
          <w:rFonts w:ascii="Times New Roman" w:hAnsi="Times New Roman" w:cs="Times New Roman"/>
          <w:sz w:val="28"/>
          <w:szCs w:val="28"/>
        </w:rPr>
        <w:t xml:space="preserve"> наказу МОН України «Типова освітня програма для 5-9 класів закладів загальної середнь</w:t>
      </w:r>
      <w:r w:rsidR="00E17002">
        <w:rPr>
          <w:rFonts w:ascii="Times New Roman" w:hAnsi="Times New Roman" w:cs="Times New Roman"/>
          <w:sz w:val="28"/>
          <w:szCs w:val="28"/>
        </w:rPr>
        <w:t>ої освіти» № 235 від 19.02.2021</w:t>
      </w:r>
      <w:r>
        <w:rPr>
          <w:rFonts w:ascii="Times New Roman" w:hAnsi="Times New Roman" w:cs="Times New Roman"/>
          <w:sz w:val="28"/>
          <w:szCs w:val="28"/>
        </w:rPr>
        <w:t xml:space="preserve">. </w:t>
      </w:r>
      <w:r>
        <w:rPr>
          <w:rFonts w:ascii="Arial" w:hAnsi="Arial" w:cs="Arial"/>
          <w:sz w:val="32"/>
          <w:szCs w:val="32"/>
        </w:rPr>
        <w:t xml:space="preserve"> </w:t>
      </w:r>
    </w:p>
    <w:p w:rsidR="0065342A" w:rsidRPr="00B514D4" w:rsidRDefault="0065342A" w:rsidP="00B514D4">
      <w:p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t xml:space="preserve">    </w:t>
      </w:r>
      <w:r w:rsidRPr="00E17002">
        <w:rPr>
          <w:rFonts w:ascii="Times New Roman" w:hAnsi="Times New Roman" w:cs="Times New Roman"/>
          <w:sz w:val="28"/>
          <w:szCs w:val="28"/>
        </w:rPr>
        <w:t>Типова освітня програма базової середньої освіти (</w:t>
      </w:r>
      <w:r w:rsidRPr="00B514D4">
        <w:rPr>
          <w:rFonts w:ascii="Times New Roman" w:hAnsi="Times New Roman" w:cs="Times New Roman"/>
          <w:sz w:val="28"/>
          <w:szCs w:val="28"/>
        </w:rPr>
        <w:t>далі - Типова освітня програма)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w:t>
      </w:r>
    </w:p>
    <w:p w:rsidR="0065342A" w:rsidRPr="00B514D4" w:rsidRDefault="0065342A" w:rsidP="00B514D4">
      <w:p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lastRenderedPageBreak/>
        <w:t>Загальний обсяг навчального навантаження та орієнтовна тривалість і</w:t>
      </w:r>
      <w:r w:rsidR="00EF52FF" w:rsidRPr="00B514D4">
        <w:rPr>
          <w:rFonts w:ascii="Times New Roman" w:hAnsi="Times New Roman" w:cs="Times New Roman"/>
          <w:sz w:val="28"/>
          <w:szCs w:val="28"/>
        </w:rPr>
        <w:t xml:space="preserve"> </w:t>
      </w:r>
      <w:r w:rsidRPr="00B514D4">
        <w:rPr>
          <w:rFonts w:ascii="Times New Roman" w:hAnsi="Times New Roman" w:cs="Times New Roman"/>
          <w:sz w:val="28"/>
          <w:szCs w:val="28"/>
        </w:rPr>
        <w:t>можливі взаємозв’язки освітніх галузей, предметів, дисциплін. Загальний обсяг</w:t>
      </w:r>
      <w:r w:rsidR="00EF52FF" w:rsidRPr="00B514D4">
        <w:rPr>
          <w:rFonts w:ascii="Times New Roman" w:hAnsi="Times New Roman" w:cs="Times New Roman"/>
          <w:sz w:val="28"/>
          <w:szCs w:val="28"/>
        </w:rPr>
        <w:t xml:space="preserve"> </w:t>
      </w:r>
      <w:r w:rsidRPr="00B514D4">
        <w:rPr>
          <w:rFonts w:ascii="Times New Roman" w:hAnsi="Times New Roman" w:cs="Times New Roman"/>
          <w:sz w:val="28"/>
          <w:szCs w:val="28"/>
        </w:rPr>
        <w:t xml:space="preserve">навчального навантаження для учнів 5-9-х класів закладів загальної середньої </w:t>
      </w:r>
    </w:p>
    <w:p w:rsidR="00EF52FF" w:rsidRPr="00B514D4" w:rsidRDefault="0065342A" w:rsidP="00B514D4">
      <w:p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t xml:space="preserve">освіти </w:t>
      </w:r>
      <w:r w:rsidR="00217923">
        <w:rPr>
          <w:rFonts w:ascii="Times New Roman" w:hAnsi="Times New Roman" w:cs="Times New Roman"/>
          <w:sz w:val="28"/>
          <w:szCs w:val="28"/>
        </w:rPr>
        <w:t xml:space="preserve"> на 2023-2024 </w:t>
      </w:r>
      <w:r w:rsidRPr="00B514D4">
        <w:rPr>
          <w:rFonts w:ascii="Times New Roman" w:hAnsi="Times New Roman" w:cs="Times New Roman"/>
          <w:sz w:val="28"/>
          <w:szCs w:val="28"/>
        </w:rPr>
        <w:t xml:space="preserve">навчальний рік: </w:t>
      </w:r>
    </w:p>
    <w:p w:rsidR="00EF52FF" w:rsidRPr="00217923" w:rsidRDefault="0065342A" w:rsidP="00B514D4">
      <w:pPr>
        <w:pStyle w:val="a3"/>
        <w:numPr>
          <w:ilvl w:val="0"/>
          <w:numId w:val="3"/>
        </w:numPr>
        <w:spacing w:after="0" w:line="240" w:lineRule="auto"/>
        <w:jc w:val="both"/>
        <w:rPr>
          <w:rFonts w:ascii="Times New Roman" w:hAnsi="Times New Roman" w:cs="Times New Roman"/>
          <w:sz w:val="28"/>
          <w:szCs w:val="28"/>
        </w:rPr>
      </w:pPr>
      <w:r w:rsidRPr="00217923">
        <w:rPr>
          <w:rFonts w:ascii="Times New Roman" w:hAnsi="Times New Roman" w:cs="Times New Roman"/>
          <w:sz w:val="28"/>
          <w:szCs w:val="28"/>
        </w:rPr>
        <w:t>для 5</w:t>
      </w:r>
      <w:r w:rsidR="007F1E57" w:rsidRPr="00217923">
        <w:rPr>
          <w:rFonts w:ascii="Times New Roman" w:hAnsi="Times New Roman" w:cs="Times New Roman"/>
          <w:sz w:val="28"/>
          <w:szCs w:val="28"/>
        </w:rPr>
        <w:t>-А, Б, В, Г</w:t>
      </w:r>
      <w:r w:rsidR="00E17002" w:rsidRPr="00217923">
        <w:rPr>
          <w:rFonts w:ascii="Times New Roman" w:hAnsi="Times New Roman" w:cs="Times New Roman"/>
          <w:sz w:val="28"/>
          <w:szCs w:val="28"/>
        </w:rPr>
        <w:t>, Д</w:t>
      </w:r>
      <w:r w:rsidR="00217923" w:rsidRPr="00217923">
        <w:rPr>
          <w:rFonts w:ascii="Times New Roman" w:hAnsi="Times New Roman" w:cs="Times New Roman"/>
          <w:sz w:val="28"/>
          <w:szCs w:val="28"/>
        </w:rPr>
        <w:t xml:space="preserve"> класів – 980</w:t>
      </w:r>
      <w:r w:rsidR="00EF52FF" w:rsidRPr="00217923">
        <w:rPr>
          <w:rFonts w:ascii="Times New Roman" w:hAnsi="Times New Roman" w:cs="Times New Roman"/>
          <w:sz w:val="28"/>
          <w:szCs w:val="28"/>
        </w:rPr>
        <w:t xml:space="preserve"> </w:t>
      </w:r>
      <w:r w:rsidRPr="00217923">
        <w:rPr>
          <w:rFonts w:ascii="Times New Roman" w:hAnsi="Times New Roman" w:cs="Times New Roman"/>
          <w:sz w:val="28"/>
          <w:szCs w:val="28"/>
        </w:rPr>
        <w:t>годин/навчальний рік,</w:t>
      </w:r>
      <w:r w:rsidR="008160FF">
        <w:rPr>
          <w:rFonts w:ascii="Times New Roman" w:hAnsi="Times New Roman" w:cs="Times New Roman"/>
          <w:sz w:val="28"/>
          <w:szCs w:val="28"/>
        </w:rPr>
        <w:t xml:space="preserve"> (НУШ)</w:t>
      </w:r>
    </w:p>
    <w:p w:rsidR="00D25A61" w:rsidRPr="00217923" w:rsidRDefault="00217923" w:rsidP="00217923">
      <w:pPr>
        <w:spacing w:after="0" w:line="240" w:lineRule="auto"/>
        <w:jc w:val="both"/>
        <w:rPr>
          <w:rFonts w:ascii="Times New Roman" w:hAnsi="Times New Roman" w:cs="Times New Roman"/>
          <w:sz w:val="28"/>
          <w:szCs w:val="28"/>
          <w:highlight w:val="yellow"/>
        </w:rPr>
      </w:pPr>
      <w:r>
        <w:rPr>
          <w:rFonts w:ascii="Times New Roman" w:hAnsi="Times New Roman" w:cs="Times New Roman"/>
          <w:sz w:val="28"/>
          <w:szCs w:val="28"/>
        </w:rPr>
        <w:t xml:space="preserve">     - </w:t>
      </w:r>
      <w:r w:rsidR="005C76D2">
        <w:rPr>
          <w:rFonts w:ascii="Times New Roman" w:hAnsi="Times New Roman" w:cs="Times New Roman"/>
          <w:sz w:val="28"/>
          <w:szCs w:val="28"/>
        </w:rPr>
        <w:t xml:space="preserve">  </w:t>
      </w:r>
      <w:r>
        <w:rPr>
          <w:rFonts w:ascii="Times New Roman" w:hAnsi="Times New Roman" w:cs="Times New Roman"/>
          <w:sz w:val="28"/>
          <w:szCs w:val="28"/>
        </w:rPr>
        <w:t xml:space="preserve"> </w:t>
      </w:r>
      <w:r w:rsidR="007F1E57" w:rsidRPr="00217923">
        <w:rPr>
          <w:rFonts w:ascii="Times New Roman" w:hAnsi="Times New Roman" w:cs="Times New Roman"/>
          <w:sz w:val="28"/>
          <w:szCs w:val="28"/>
        </w:rPr>
        <w:t>для 6-А</w:t>
      </w:r>
      <w:r w:rsidR="00D25A61" w:rsidRPr="00217923">
        <w:rPr>
          <w:rFonts w:ascii="Times New Roman" w:hAnsi="Times New Roman" w:cs="Times New Roman"/>
          <w:sz w:val="28"/>
          <w:szCs w:val="28"/>
        </w:rPr>
        <w:t>,</w:t>
      </w:r>
      <w:r w:rsidR="007F1E57" w:rsidRPr="00217923">
        <w:rPr>
          <w:rFonts w:ascii="Times New Roman" w:hAnsi="Times New Roman" w:cs="Times New Roman"/>
          <w:sz w:val="28"/>
          <w:szCs w:val="28"/>
        </w:rPr>
        <w:t xml:space="preserve"> Б</w:t>
      </w:r>
      <w:r w:rsidR="00E17002" w:rsidRPr="00217923">
        <w:rPr>
          <w:rFonts w:ascii="Times New Roman" w:hAnsi="Times New Roman" w:cs="Times New Roman"/>
          <w:sz w:val="28"/>
          <w:szCs w:val="28"/>
        </w:rPr>
        <w:t>, В, Г</w:t>
      </w:r>
      <w:r w:rsidR="007F1E57" w:rsidRPr="00217923">
        <w:rPr>
          <w:rFonts w:ascii="Times New Roman" w:hAnsi="Times New Roman" w:cs="Times New Roman"/>
          <w:sz w:val="28"/>
          <w:szCs w:val="28"/>
        </w:rPr>
        <w:t xml:space="preserve"> класів </w:t>
      </w:r>
      <w:r w:rsidRPr="00217923">
        <w:rPr>
          <w:rFonts w:ascii="Times New Roman" w:hAnsi="Times New Roman" w:cs="Times New Roman"/>
          <w:sz w:val="28"/>
          <w:szCs w:val="28"/>
        </w:rPr>
        <w:t>–</w:t>
      </w:r>
      <w:r w:rsidR="007F1E57" w:rsidRPr="00217923">
        <w:rPr>
          <w:rFonts w:ascii="Times New Roman" w:hAnsi="Times New Roman" w:cs="Times New Roman"/>
          <w:sz w:val="28"/>
          <w:szCs w:val="28"/>
        </w:rPr>
        <w:t xml:space="preserve"> </w:t>
      </w:r>
      <w:r w:rsidRPr="00217923">
        <w:rPr>
          <w:rFonts w:ascii="Times New Roman" w:hAnsi="Times New Roman" w:cs="Times New Roman"/>
          <w:sz w:val="28"/>
          <w:szCs w:val="28"/>
        </w:rPr>
        <w:t xml:space="preserve">1085 </w:t>
      </w:r>
      <w:r w:rsidR="0020084A" w:rsidRPr="00217923">
        <w:rPr>
          <w:rFonts w:ascii="Times New Roman" w:hAnsi="Times New Roman" w:cs="Times New Roman"/>
          <w:sz w:val="28"/>
          <w:szCs w:val="28"/>
        </w:rPr>
        <w:t>годин/навчальний рік;</w:t>
      </w:r>
      <w:r w:rsidR="008160FF">
        <w:rPr>
          <w:rFonts w:ascii="Times New Roman" w:hAnsi="Times New Roman" w:cs="Times New Roman"/>
          <w:sz w:val="28"/>
          <w:szCs w:val="28"/>
        </w:rPr>
        <w:t xml:space="preserve"> (НУШ)</w:t>
      </w:r>
    </w:p>
    <w:p w:rsidR="00EF52FF" w:rsidRPr="00B514D4" w:rsidRDefault="00E17002" w:rsidP="00B514D4">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для 7-А,Б</w:t>
      </w:r>
      <w:r w:rsidR="00217923">
        <w:rPr>
          <w:rFonts w:ascii="Times New Roman" w:hAnsi="Times New Roman" w:cs="Times New Roman"/>
          <w:sz w:val="28"/>
          <w:szCs w:val="28"/>
        </w:rPr>
        <w:t xml:space="preserve"> класів – 1172.5</w:t>
      </w:r>
      <w:r w:rsidR="0065342A" w:rsidRPr="00B514D4">
        <w:rPr>
          <w:rFonts w:ascii="Times New Roman" w:hAnsi="Times New Roman" w:cs="Times New Roman"/>
          <w:sz w:val="28"/>
          <w:szCs w:val="28"/>
        </w:rPr>
        <w:t xml:space="preserve"> годин/навчальний рік,</w:t>
      </w:r>
    </w:p>
    <w:p w:rsidR="00EF52FF" w:rsidRPr="00B514D4" w:rsidRDefault="0065342A" w:rsidP="00B514D4">
      <w:pPr>
        <w:pStyle w:val="a3"/>
        <w:numPr>
          <w:ilvl w:val="0"/>
          <w:numId w:val="3"/>
        </w:num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t>для 7-</w:t>
      </w:r>
      <w:r w:rsidR="00AA13FE">
        <w:rPr>
          <w:rFonts w:ascii="Times New Roman" w:hAnsi="Times New Roman" w:cs="Times New Roman"/>
          <w:sz w:val="28"/>
          <w:szCs w:val="28"/>
        </w:rPr>
        <w:t xml:space="preserve"> В,Г </w:t>
      </w:r>
      <w:r w:rsidRPr="00B514D4">
        <w:rPr>
          <w:rFonts w:ascii="Times New Roman" w:hAnsi="Times New Roman" w:cs="Times New Roman"/>
          <w:sz w:val="28"/>
          <w:szCs w:val="28"/>
        </w:rPr>
        <w:t>класів</w:t>
      </w:r>
      <w:r w:rsidR="00EF52FF" w:rsidRPr="00B514D4">
        <w:rPr>
          <w:rFonts w:ascii="Times New Roman" w:hAnsi="Times New Roman" w:cs="Times New Roman"/>
          <w:sz w:val="28"/>
          <w:szCs w:val="28"/>
        </w:rPr>
        <w:t xml:space="preserve"> </w:t>
      </w:r>
      <w:r w:rsidR="00217923">
        <w:rPr>
          <w:rFonts w:ascii="Times New Roman" w:hAnsi="Times New Roman" w:cs="Times New Roman"/>
          <w:sz w:val="28"/>
          <w:szCs w:val="28"/>
        </w:rPr>
        <w:t>1120</w:t>
      </w:r>
      <w:r w:rsidRPr="00B514D4">
        <w:rPr>
          <w:rFonts w:ascii="Times New Roman" w:hAnsi="Times New Roman" w:cs="Times New Roman"/>
          <w:sz w:val="28"/>
          <w:szCs w:val="28"/>
        </w:rPr>
        <w:t xml:space="preserve"> годин/навчальний рік,</w:t>
      </w:r>
      <w:r w:rsidR="008160FF">
        <w:rPr>
          <w:rFonts w:ascii="Times New Roman" w:hAnsi="Times New Roman" w:cs="Times New Roman"/>
          <w:sz w:val="28"/>
          <w:szCs w:val="28"/>
        </w:rPr>
        <w:t xml:space="preserve"> (НУШ)</w:t>
      </w:r>
    </w:p>
    <w:p w:rsidR="00EF52FF" w:rsidRPr="00B514D4" w:rsidRDefault="0065342A" w:rsidP="00B514D4">
      <w:pPr>
        <w:pStyle w:val="a3"/>
        <w:numPr>
          <w:ilvl w:val="0"/>
          <w:numId w:val="3"/>
        </w:num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t>для 8-</w:t>
      </w:r>
      <w:r w:rsidR="00AA13FE">
        <w:rPr>
          <w:rFonts w:ascii="Times New Roman" w:hAnsi="Times New Roman" w:cs="Times New Roman"/>
          <w:sz w:val="28"/>
          <w:szCs w:val="28"/>
        </w:rPr>
        <w:t xml:space="preserve"> А,Б,В,Г </w:t>
      </w:r>
      <w:r w:rsidRPr="00B514D4">
        <w:rPr>
          <w:rFonts w:ascii="Times New Roman" w:hAnsi="Times New Roman" w:cs="Times New Roman"/>
          <w:sz w:val="28"/>
          <w:szCs w:val="28"/>
        </w:rPr>
        <w:t xml:space="preserve"> класів – 1207,5 годин/навчальний рік,</w:t>
      </w:r>
    </w:p>
    <w:p w:rsidR="00EF52FF" w:rsidRPr="00B514D4" w:rsidRDefault="0065342A" w:rsidP="00B514D4">
      <w:pPr>
        <w:pStyle w:val="a3"/>
        <w:numPr>
          <w:ilvl w:val="0"/>
          <w:numId w:val="3"/>
        </w:num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t>для</w:t>
      </w:r>
      <w:r w:rsidR="00EF52FF" w:rsidRPr="00B514D4">
        <w:rPr>
          <w:rFonts w:ascii="Times New Roman" w:hAnsi="Times New Roman" w:cs="Times New Roman"/>
          <w:sz w:val="28"/>
          <w:szCs w:val="28"/>
        </w:rPr>
        <w:t xml:space="preserve">  </w:t>
      </w:r>
      <w:r w:rsidR="00AA13FE">
        <w:rPr>
          <w:rFonts w:ascii="Times New Roman" w:hAnsi="Times New Roman" w:cs="Times New Roman"/>
          <w:sz w:val="28"/>
          <w:szCs w:val="28"/>
        </w:rPr>
        <w:t>9 – А,Б,В,Г</w:t>
      </w:r>
      <w:r w:rsidRPr="00B514D4">
        <w:rPr>
          <w:rFonts w:ascii="Times New Roman" w:hAnsi="Times New Roman" w:cs="Times New Roman"/>
          <w:sz w:val="28"/>
          <w:szCs w:val="28"/>
        </w:rPr>
        <w:t xml:space="preserve"> класів – 1260 годин/навчальний рік.</w:t>
      </w:r>
    </w:p>
    <w:p w:rsidR="0065342A" w:rsidRPr="00B514D4" w:rsidRDefault="0065342A" w:rsidP="00B514D4">
      <w:p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t xml:space="preserve"> </w:t>
      </w:r>
      <w:r w:rsidR="00EF52FF" w:rsidRPr="00B514D4">
        <w:rPr>
          <w:rFonts w:ascii="Times New Roman" w:hAnsi="Times New Roman" w:cs="Times New Roman"/>
          <w:sz w:val="28"/>
          <w:szCs w:val="28"/>
        </w:rPr>
        <w:t xml:space="preserve">     </w:t>
      </w:r>
      <w:r w:rsidRPr="00B514D4">
        <w:rPr>
          <w:rFonts w:ascii="Times New Roman" w:hAnsi="Times New Roman" w:cs="Times New Roman"/>
          <w:sz w:val="28"/>
          <w:szCs w:val="28"/>
        </w:rPr>
        <w:t>Детальний розподіл навчального</w:t>
      </w:r>
      <w:r w:rsidR="00EF52FF" w:rsidRPr="00B514D4">
        <w:rPr>
          <w:rFonts w:ascii="Times New Roman" w:hAnsi="Times New Roman" w:cs="Times New Roman"/>
          <w:sz w:val="28"/>
          <w:szCs w:val="28"/>
        </w:rPr>
        <w:t xml:space="preserve"> </w:t>
      </w:r>
      <w:r w:rsidRPr="00B514D4">
        <w:rPr>
          <w:rFonts w:ascii="Times New Roman" w:hAnsi="Times New Roman" w:cs="Times New Roman"/>
          <w:sz w:val="28"/>
          <w:szCs w:val="28"/>
        </w:rPr>
        <w:t xml:space="preserve">навантаження на тиждень окреслено у навчальних планах </w:t>
      </w:r>
      <w:r w:rsidR="00EF52FF" w:rsidRPr="00B514D4">
        <w:rPr>
          <w:rFonts w:ascii="Times New Roman" w:hAnsi="Times New Roman" w:cs="Times New Roman"/>
          <w:sz w:val="28"/>
          <w:szCs w:val="28"/>
        </w:rPr>
        <w:t xml:space="preserve"> ОЗ</w:t>
      </w:r>
      <w:r w:rsidR="005C7854">
        <w:rPr>
          <w:rFonts w:ascii="Times New Roman" w:hAnsi="Times New Roman" w:cs="Times New Roman"/>
          <w:sz w:val="28"/>
          <w:szCs w:val="28"/>
        </w:rPr>
        <w:t xml:space="preserve"> (Додатки 5-10)</w:t>
      </w:r>
      <w:r w:rsidRPr="00B514D4">
        <w:rPr>
          <w:rFonts w:ascii="Times New Roman" w:hAnsi="Times New Roman" w:cs="Times New Roman"/>
          <w:sz w:val="28"/>
          <w:szCs w:val="28"/>
        </w:rPr>
        <w:t>.</w:t>
      </w:r>
    </w:p>
    <w:p w:rsidR="0065342A" w:rsidRPr="00B514D4" w:rsidRDefault="00EF52FF" w:rsidP="00B514D4">
      <w:p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t xml:space="preserve">    Типова освітня програма ОЗ </w:t>
      </w:r>
      <w:r w:rsidR="0065342A" w:rsidRPr="00B514D4">
        <w:rPr>
          <w:rFonts w:ascii="Times New Roman" w:hAnsi="Times New Roman" w:cs="Times New Roman"/>
          <w:sz w:val="28"/>
          <w:szCs w:val="28"/>
        </w:rPr>
        <w:t xml:space="preserve"> (</w:t>
      </w:r>
      <w:r w:rsidRPr="00B514D4">
        <w:rPr>
          <w:rFonts w:ascii="Times New Roman" w:hAnsi="Times New Roman" w:cs="Times New Roman"/>
          <w:sz w:val="28"/>
          <w:szCs w:val="28"/>
        </w:rPr>
        <w:t xml:space="preserve">повна </w:t>
      </w:r>
      <w:r w:rsidR="0065342A" w:rsidRPr="00B514D4">
        <w:rPr>
          <w:rFonts w:ascii="Times New Roman" w:hAnsi="Times New Roman" w:cs="Times New Roman"/>
          <w:sz w:val="28"/>
          <w:szCs w:val="28"/>
        </w:rPr>
        <w:t xml:space="preserve"> середня освіта) розроблена на</w:t>
      </w:r>
      <w:r w:rsidRPr="00B514D4">
        <w:rPr>
          <w:rFonts w:ascii="Times New Roman" w:hAnsi="Times New Roman" w:cs="Times New Roman"/>
          <w:sz w:val="28"/>
          <w:szCs w:val="28"/>
        </w:rPr>
        <w:t xml:space="preserve"> </w:t>
      </w:r>
      <w:r w:rsidR="0065342A" w:rsidRPr="00B514D4">
        <w:rPr>
          <w:rFonts w:ascii="Times New Roman" w:hAnsi="Times New Roman" w:cs="Times New Roman"/>
          <w:sz w:val="28"/>
          <w:szCs w:val="28"/>
        </w:rPr>
        <w:t>виконання Закону України «Про освіту» та постанови Кабінету Міністрів</w:t>
      </w:r>
      <w:r w:rsidRPr="00B514D4">
        <w:rPr>
          <w:rFonts w:ascii="Times New Roman" w:hAnsi="Times New Roman" w:cs="Times New Roman"/>
          <w:sz w:val="28"/>
          <w:szCs w:val="28"/>
        </w:rPr>
        <w:t xml:space="preserve"> </w:t>
      </w:r>
      <w:r w:rsidR="0065342A" w:rsidRPr="00B514D4">
        <w:rPr>
          <w:rFonts w:ascii="Times New Roman" w:hAnsi="Times New Roman" w:cs="Times New Roman"/>
          <w:sz w:val="28"/>
          <w:szCs w:val="28"/>
        </w:rPr>
        <w:t>України від 23 листопада 2011 року № 1392 (із змінами від 26.02.2020</w:t>
      </w:r>
      <w:r w:rsidR="0076622A">
        <w:rPr>
          <w:rFonts w:ascii="Times New Roman" w:hAnsi="Times New Roman" w:cs="Times New Roman"/>
          <w:sz w:val="28"/>
          <w:szCs w:val="28"/>
        </w:rPr>
        <w:t xml:space="preserve"> </w:t>
      </w:r>
      <w:r w:rsidR="0065342A" w:rsidRPr="00B514D4">
        <w:rPr>
          <w:rFonts w:ascii="Times New Roman" w:hAnsi="Times New Roman" w:cs="Times New Roman"/>
          <w:sz w:val="28"/>
          <w:szCs w:val="28"/>
        </w:rPr>
        <w:t>р. №143)</w:t>
      </w:r>
    </w:p>
    <w:p w:rsidR="0065342A" w:rsidRPr="00B514D4" w:rsidRDefault="0065342A" w:rsidP="00B514D4">
      <w:p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t>«Про затвердження Державного стандарту базової та повної загальної середньої</w:t>
      </w:r>
    </w:p>
    <w:p w:rsidR="0065342A" w:rsidRPr="00B514D4" w:rsidRDefault="0065342A" w:rsidP="00B514D4">
      <w:p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t>освіти».</w:t>
      </w:r>
    </w:p>
    <w:p w:rsidR="00D25A61" w:rsidRPr="00B514D4" w:rsidRDefault="00D25A61" w:rsidP="00B514D4">
      <w:p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t xml:space="preserve"> </w:t>
      </w:r>
      <w:r w:rsidR="001C7641">
        <w:rPr>
          <w:rFonts w:ascii="Times New Roman" w:hAnsi="Times New Roman" w:cs="Times New Roman"/>
          <w:sz w:val="28"/>
          <w:szCs w:val="28"/>
        </w:rPr>
        <w:t xml:space="preserve">   </w:t>
      </w:r>
      <w:r w:rsidRPr="00B514D4">
        <w:rPr>
          <w:rFonts w:ascii="Times New Roman" w:hAnsi="Times New Roman" w:cs="Times New Roman"/>
          <w:sz w:val="28"/>
          <w:szCs w:val="28"/>
        </w:rPr>
        <w:t xml:space="preserve"> </w:t>
      </w:r>
      <w:r w:rsidR="0065342A" w:rsidRPr="00B514D4">
        <w:rPr>
          <w:rFonts w:ascii="Times New Roman" w:hAnsi="Times New Roman" w:cs="Times New Roman"/>
          <w:sz w:val="28"/>
          <w:szCs w:val="28"/>
        </w:rPr>
        <w:t>Загальний обсяг навчального навантаження та орієнтовна тривалість і</w:t>
      </w:r>
      <w:r w:rsidRPr="00B514D4">
        <w:rPr>
          <w:rFonts w:ascii="Times New Roman" w:hAnsi="Times New Roman" w:cs="Times New Roman"/>
          <w:sz w:val="28"/>
          <w:szCs w:val="28"/>
        </w:rPr>
        <w:t xml:space="preserve"> </w:t>
      </w:r>
      <w:r w:rsidR="0065342A" w:rsidRPr="00B514D4">
        <w:rPr>
          <w:rFonts w:ascii="Times New Roman" w:hAnsi="Times New Roman" w:cs="Times New Roman"/>
          <w:sz w:val="28"/>
          <w:szCs w:val="28"/>
        </w:rPr>
        <w:t>можливі взаємозв’язки освітніх галузей, предметів, дисциплін. Загальний обсяг</w:t>
      </w:r>
      <w:r w:rsidRPr="00B514D4">
        <w:rPr>
          <w:rFonts w:ascii="Times New Roman" w:hAnsi="Times New Roman" w:cs="Times New Roman"/>
          <w:sz w:val="28"/>
          <w:szCs w:val="28"/>
        </w:rPr>
        <w:t xml:space="preserve"> </w:t>
      </w:r>
      <w:r w:rsidR="0065342A" w:rsidRPr="00B514D4">
        <w:rPr>
          <w:rFonts w:ascii="Times New Roman" w:hAnsi="Times New Roman" w:cs="Times New Roman"/>
          <w:sz w:val="28"/>
          <w:szCs w:val="28"/>
        </w:rPr>
        <w:t>навчального навантаження здобувачів профільної середньої освіти для</w:t>
      </w:r>
      <w:r w:rsidRPr="00B514D4">
        <w:rPr>
          <w:rFonts w:ascii="Times New Roman" w:hAnsi="Times New Roman" w:cs="Times New Roman"/>
          <w:sz w:val="28"/>
          <w:szCs w:val="28"/>
        </w:rPr>
        <w:t xml:space="preserve"> </w:t>
      </w:r>
      <w:r w:rsidR="0065342A" w:rsidRPr="00B514D4">
        <w:rPr>
          <w:rFonts w:ascii="Times New Roman" w:hAnsi="Times New Roman" w:cs="Times New Roman"/>
          <w:sz w:val="28"/>
          <w:szCs w:val="28"/>
        </w:rPr>
        <w:t>10-11-х класів складає 2660 годин/навчальний рік:</w:t>
      </w:r>
    </w:p>
    <w:p w:rsidR="00D25A61" w:rsidRPr="00B514D4" w:rsidRDefault="0065342A" w:rsidP="00B514D4">
      <w:pPr>
        <w:pStyle w:val="a3"/>
        <w:numPr>
          <w:ilvl w:val="0"/>
          <w:numId w:val="4"/>
        </w:num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t>для 10-х класів –</w:t>
      </w:r>
      <w:r w:rsidR="00D25A61" w:rsidRPr="00B514D4">
        <w:rPr>
          <w:rFonts w:ascii="Times New Roman" w:hAnsi="Times New Roman" w:cs="Times New Roman"/>
          <w:sz w:val="28"/>
          <w:szCs w:val="28"/>
        </w:rPr>
        <w:t xml:space="preserve"> </w:t>
      </w:r>
      <w:r w:rsidRPr="00B514D4">
        <w:rPr>
          <w:rFonts w:ascii="Times New Roman" w:hAnsi="Times New Roman" w:cs="Times New Roman"/>
          <w:sz w:val="28"/>
          <w:szCs w:val="28"/>
        </w:rPr>
        <w:t>1330 годин/навчальний рік,</w:t>
      </w:r>
    </w:p>
    <w:p w:rsidR="0065342A" w:rsidRPr="00B514D4" w:rsidRDefault="0065342A" w:rsidP="00B514D4">
      <w:pPr>
        <w:pStyle w:val="a3"/>
        <w:numPr>
          <w:ilvl w:val="0"/>
          <w:numId w:val="4"/>
        </w:num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t>для 11-х класів – 1330 годин/навчальний рік.</w:t>
      </w:r>
    </w:p>
    <w:p w:rsidR="0065342A" w:rsidRPr="00B514D4" w:rsidRDefault="00B514D4" w:rsidP="00B514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5342A" w:rsidRPr="00B514D4">
        <w:rPr>
          <w:rFonts w:ascii="Times New Roman" w:hAnsi="Times New Roman" w:cs="Times New Roman"/>
          <w:sz w:val="28"/>
          <w:szCs w:val="28"/>
        </w:rPr>
        <w:t>Детальний розподіл навчального навантаження на тиждень окреслено у</w:t>
      </w:r>
      <w:r w:rsidR="00D25A61" w:rsidRPr="00B514D4">
        <w:rPr>
          <w:rFonts w:ascii="Times New Roman" w:hAnsi="Times New Roman" w:cs="Times New Roman"/>
          <w:sz w:val="28"/>
          <w:szCs w:val="28"/>
        </w:rPr>
        <w:t xml:space="preserve"> навчальному плані ОЗ</w:t>
      </w:r>
      <w:r w:rsidR="005C7854">
        <w:rPr>
          <w:rFonts w:ascii="Times New Roman" w:hAnsi="Times New Roman" w:cs="Times New Roman"/>
          <w:sz w:val="28"/>
          <w:szCs w:val="28"/>
        </w:rPr>
        <w:t xml:space="preserve"> (Додатки 1</w:t>
      </w:r>
      <w:r w:rsidR="005568BB">
        <w:rPr>
          <w:rFonts w:ascii="Times New Roman" w:hAnsi="Times New Roman" w:cs="Times New Roman"/>
          <w:sz w:val="28"/>
          <w:szCs w:val="28"/>
        </w:rPr>
        <w:t>1</w:t>
      </w:r>
      <w:r w:rsidR="005C7854">
        <w:rPr>
          <w:rFonts w:ascii="Times New Roman" w:hAnsi="Times New Roman" w:cs="Times New Roman"/>
          <w:sz w:val="28"/>
          <w:szCs w:val="28"/>
        </w:rPr>
        <w:t>-12)</w:t>
      </w:r>
      <w:r w:rsidR="0065342A" w:rsidRPr="00B514D4">
        <w:rPr>
          <w:rFonts w:ascii="Times New Roman" w:hAnsi="Times New Roman" w:cs="Times New Roman"/>
          <w:sz w:val="28"/>
          <w:szCs w:val="28"/>
        </w:rPr>
        <w:t>.</w:t>
      </w:r>
    </w:p>
    <w:p w:rsidR="0065342A" w:rsidRPr="00B514D4" w:rsidRDefault="00CF629F" w:rsidP="00B514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5342A" w:rsidRPr="00B514D4">
        <w:rPr>
          <w:rFonts w:ascii="Times New Roman" w:hAnsi="Times New Roman" w:cs="Times New Roman"/>
          <w:sz w:val="28"/>
          <w:szCs w:val="28"/>
        </w:rPr>
        <w:t xml:space="preserve">У </w:t>
      </w:r>
      <w:r w:rsidR="00D25A61" w:rsidRPr="00B514D4">
        <w:rPr>
          <w:rFonts w:ascii="Times New Roman" w:hAnsi="Times New Roman" w:cs="Times New Roman"/>
          <w:sz w:val="28"/>
          <w:szCs w:val="28"/>
        </w:rPr>
        <w:t xml:space="preserve"> Бродівському ОЗЗСО І-ІІІ ступенів №3</w:t>
      </w:r>
      <w:r w:rsidR="008160FF">
        <w:rPr>
          <w:rFonts w:ascii="Times New Roman" w:hAnsi="Times New Roman" w:cs="Times New Roman"/>
          <w:sz w:val="28"/>
          <w:szCs w:val="28"/>
        </w:rPr>
        <w:t xml:space="preserve"> у 2023-2024</w:t>
      </w:r>
      <w:r w:rsidR="0065342A" w:rsidRPr="00B514D4">
        <w:rPr>
          <w:rFonts w:ascii="Times New Roman" w:hAnsi="Times New Roman" w:cs="Times New Roman"/>
          <w:sz w:val="28"/>
          <w:szCs w:val="28"/>
        </w:rPr>
        <w:t xml:space="preserve"> нав</w:t>
      </w:r>
      <w:r w:rsidR="008160FF">
        <w:rPr>
          <w:rFonts w:ascii="Times New Roman" w:hAnsi="Times New Roman" w:cs="Times New Roman"/>
          <w:sz w:val="28"/>
          <w:szCs w:val="28"/>
        </w:rPr>
        <w:t>чальному році функціонуватиме 42</w:t>
      </w:r>
      <w:r w:rsidR="00D25A61" w:rsidRPr="00B514D4">
        <w:rPr>
          <w:rFonts w:ascii="Times New Roman" w:hAnsi="Times New Roman" w:cs="Times New Roman"/>
          <w:sz w:val="28"/>
          <w:szCs w:val="28"/>
        </w:rPr>
        <w:t xml:space="preserve"> клас</w:t>
      </w:r>
      <w:r w:rsidR="008160FF">
        <w:rPr>
          <w:rFonts w:ascii="Times New Roman" w:hAnsi="Times New Roman" w:cs="Times New Roman"/>
          <w:sz w:val="28"/>
          <w:szCs w:val="28"/>
        </w:rPr>
        <w:t>и</w:t>
      </w:r>
      <w:r w:rsidR="0065342A" w:rsidRPr="00B514D4">
        <w:rPr>
          <w:rFonts w:ascii="Times New Roman" w:hAnsi="Times New Roman" w:cs="Times New Roman"/>
          <w:sz w:val="28"/>
          <w:szCs w:val="28"/>
        </w:rPr>
        <w:t>, в яких навчатиметься</w:t>
      </w:r>
      <w:r w:rsidR="008160FF">
        <w:rPr>
          <w:rFonts w:ascii="Times New Roman" w:hAnsi="Times New Roman" w:cs="Times New Roman"/>
          <w:sz w:val="28"/>
          <w:szCs w:val="28"/>
        </w:rPr>
        <w:t xml:space="preserve"> 1058</w:t>
      </w:r>
      <w:r w:rsidR="001304D0">
        <w:rPr>
          <w:rFonts w:ascii="Times New Roman" w:hAnsi="Times New Roman" w:cs="Times New Roman"/>
          <w:sz w:val="28"/>
          <w:szCs w:val="28"/>
        </w:rPr>
        <w:t xml:space="preserve">  учень</w:t>
      </w:r>
      <w:r w:rsidR="0065342A" w:rsidRPr="00B514D4">
        <w:rPr>
          <w:rFonts w:ascii="Times New Roman" w:hAnsi="Times New Roman" w:cs="Times New Roman"/>
          <w:sz w:val="28"/>
          <w:szCs w:val="28"/>
        </w:rPr>
        <w:t>:</w:t>
      </w:r>
    </w:p>
    <w:p w:rsidR="0065342A" w:rsidRPr="00B514D4" w:rsidRDefault="008160FF" w:rsidP="00B514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початкова  — 16 класів —401</w:t>
      </w:r>
      <w:r w:rsidR="0065342A" w:rsidRPr="00B514D4">
        <w:rPr>
          <w:rFonts w:ascii="Times New Roman" w:hAnsi="Times New Roman" w:cs="Times New Roman"/>
          <w:sz w:val="28"/>
          <w:szCs w:val="28"/>
        </w:rPr>
        <w:t xml:space="preserve"> уч</w:t>
      </w:r>
      <w:r>
        <w:rPr>
          <w:rFonts w:ascii="Times New Roman" w:hAnsi="Times New Roman" w:cs="Times New Roman"/>
          <w:sz w:val="28"/>
          <w:szCs w:val="28"/>
        </w:rPr>
        <w:t>ень</w:t>
      </w:r>
      <w:r w:rsidR="0065342A" w:rsidRPr="00B514D4">
        <w:rPr>
          <w:rFonts w:ascii="Times New Roman" w:hAnsi="Times New Roman" w:cs="Times New Roman"/>
          <w:sz w:val="28"/>
          <w:szCs w:val="28"/>
        </w:rPr>
        <w:t>;</w:t>
      </w:r>
    </w:p>
    <w:p w:rsidR="0065342A" w:rsidRPr="00B514D4" w:rsidRDefault="00D25A61" w:rsidP="00B514D4">
      <w:pPr>
        <w:spacing w:after="0" w:line="240" w:lineRule="auto"/>
        <w:jc w:val="both"/>
        <w:rPr>
          <w:rFonts w:ascii="Times New Roman" w:hAnsi="Times New Roman" w:cs="Times New Roman"/>
          <w:sz w:val="28"/>
          <w:szCs w:val="28"/>
        </w:rPr>
      </w:pPr>
      <w:r w:rsidRPr="00B514D4">
        <w:rPr>
          <w:rFonts w:ascii="Times New Roman" w:hAnsi="Times New Roman" w:cs="Times New Roman"/>
          <w:sz w:val="28"/>
          <w:szCs w:val="28"/>
        </w:rPr>
        <w:t xml:space="preserve"> школа ІІ ступеня</w:t>
      </w:r>
      <w:r w:rsidR="00302D43">
        <w:rPr>
          <w:rFonts w:ascii="Times New Roman" w:hAnsi="Times New Roman" w:cs="Times New Roman"/>
          <w:sz w:val="28"/>
          <w:szCs w:val="28"/>
        </w:rPr>
        <w:t xml:space="preserve"> </w:t>
      </w:r>
      <w:r w:rsidR="008160FF">
        <w:rPr>
          <w:rFonts w:ascii="Times New Roman" w:hAnsi="Times New Roman" w:cs="Times New Roman"/>
          <w:sz w:val="28"/>
          <w:szCs w:val="28"/>
        </w:rPr>
        <w:t>— 21 клас — 528</w:t>
      </w:r>
      <w:r w:rsidR="0065342A" w:rsidRPr="00B514D4">
        <w:rPr>
          <w:rFonts w:ascii="Times New Roman" w:hAnsi="Times New Roman" w:cs="Times New Roman"/>
          <w:sz w:val="28"/>
          <w:szCs w:val="28"/>
        </w:rPr>
        <w:t xml:space="preserve"> учнів;</w:t>
      </w:r>
    </w:p>
    <w:p w:rsidR="0065342A" w:rsidRPr="00B514D4" w:rsidRDefault="008160FF" w:rsidP="00B514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школа ІІІ ступеня — 5 класів</w:t>
      </w:r>
      <w:r w:rsidR="007F1E57">
        <w:rPr>
          <w:rFonts w:ascii="Times New Roman" w:hAnsi="Times New Roman" w:cs="Times New Roman"/>
          <w:sz w:val="28"/>
          <w:szCs w:val="28"/>
        </w:rPr>
        <w:t xml:space="preserve"> —12</w:t>
      </w:r>
      <w:r>
        <w:rPr>
          <w:rFonts w:ascii="Times New Roman" w:hAnsi="Times New Roman" w:cs="Times New Roman"/>
          <w:sz w:val="28"/>
          <w:szCs w:val="28"/>
        </w:rPr>
        <w:t>6</w:t>
      </w:r>
      <w:r w:rsidR="005C7854">
        <w:rPr>
          <w:rFonts w:ascii="Times New Roman" w:hAnsi="Times New Roman" w:cs="Times New Roman"/>
          <w:sz w:val="28"/>
          <w:szCs w:val="28"/>
        </w:rPr>
        <w:t xml:space="preserve"> учні</w:t>
      </w:r>
      <w:r>
        <w:rPr>
          <w:rFonts w:ascii="Times New Roman" w:hAnsi="Times New Roman" w:cs="Times New Roman"/>
          <w:sz w:val="28"/>
          <w:szCs w:val="28"/>
        </w:rPr>
        <w:t>в</w:t>
      </w:r>
      <w:r w:rsidR="0065342A" w:rsidRPr="00B514D4">
        <w:rPr>
          <w:rFonts w:ascii="Times New Roman" w:hAnsi="Times New Roman" w:cs="Times New Roman"/>
          <w:sz w:val="28"/>
          <w:szCs w:val="28"/>
        </w:rPr>
        <w:t>.</w:t>
      </w:r>
    </w:p>
    <w:p w:rsidR="0065342A" w:rsidRPr="00B514D4" w:rsidRDefault="005C7854" w:rsidP="00B514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5342A" w:rsidRPr="00B514D4">
        <w:rPr>
          <w:rFonts w:ascii="Times New Roman" w:hAnsi="Times New Roman" w:cs="Times New Roman"/>
          <w:sz w:val="28"/>
          <w:szCs w:val="28"/>
        </w:rPr>
        <w:t>Навчальні плани розроблені на виконання закону України “Про освіту”</w:t>
      </w:r>
      <w:r w:rsidR="00302D43">
        <w:rPr>
          <w:rFonts w:ascii="Times New Roman" w:hAnsi="Times New Roman" w:cs="Times New Roman"/>
          <w:sz w:val="28"/>
          <w:szCs w:val="28"/>
        </w:rPr>
        <w:t xml:space="preserve"> </w:t>
      </w:r>
      <w:r w:rsidR="0065342A" w:rsidRPr="00B514D4">
        <w:rPr>
          <w:rFonts w:ascii="Times New Roman" w:hAnsi="Times New Roman" w:cs="Times New Roman"/>
          <w:sz w:val="28"/>
          <w:szCs w:val="28"/>
        </w:rPr>
        <w:t>(2017р</w:t>
      </w:r>
      <w:r w:rsidR="008013A6">
        <w:rPr>
          <w:rFonts w:ascii="Times New Roman" w:hAnsi="Times New Roman" w:cs="Times New Roman"/>
          <w:sz w:val="28"/>
          <w:szCs w:val="28"/>
        </w:rPr>
        <w:t>.</w:t>
      </w:r>
      <w:r w:rsidR="0065342A" w:rsidRPr="00B514D4">
        <w:rPr>
          <w:rFonts w:ascii="Times New Roman" w:hAnsi="Times New Roman" w:cs="Times New Roman"/>
          <w:sz w:val="28"/>
          <w:szCs w:val="28"/>
        </w:rPr>
        <w:t>, в редакції 2021р</w:t>
      </w:r>
      <w:r w:rsidR="00316F99">
        <w:rPr>
          <w:rFonts w:ascii="Times New Roman" w:hAnsi="Times New Roman" w:cs="Times New Roman"/>
          <w:sz w:val="28"/>
          <w:szCs w:val="28"/>
        </w:rPr>
        <w:t>.</w:t>
      </w:r>
      <w:r w:rsidR="0065342A" w:rsidRPr="00B514D4">
        <w:rPr>
          <w:rFonts w:ascii="Times New Roman" w:hAnsi="Times New Roman" w:cs="Times New Roman"/>
          <w:sz w:val="28"/>
          <w:szCs w:val="28"/>
        </w:rPr>
        <w:t>), Закону України «Про повну загальну середню освіту»(2020р</w:t>
      </w:r>
      <w:r w:rsidR="00316F99">
        <w:rPr>
          <w:rFonts w:ascii="Times New Roman" w:hAnsi="Times New Roman" w:cs="Times New Roman"/>
          <w:sz w:val="28"/>
          <w:szCs w:val="28"/>
        </w:rPr>
        <w:t>.</w:t>
      </w:r>
      <w:r w:rsidR="0065342A" w:rsidRPr="00B514D4">
        <w:rPr>
          <w:rFonts w:ascii="Times New Roman" w:hAnsi="Times New Roman" w:cs="Times New Roman"/>
          <w:sz w:val="28"/>
          <w:szCs w:val="28"/>
        </w:rPr>
        <w:t>)</w:t>
      </w:r>
      <w:r w:rsidR="00C81F5F">
        <w:rPr>
          <w:rFonts w:ascii="Times New Roman" w:hAnsi="Times New Roman" w:cs="Times New Roman"/>
          <w:sz w:val="28"/>
          <w:szCs w:val="28"/>
        </w:rPr>
        <w:t>.</w:t>
      </w:r>
      <w:r w:rsidR="0065342A" w:rsidRPr="00B514D4">
        <w:rPr>
          <w:rFonts w:ascii="Times New Roman" w:hAnsi="Times New Roman" w:cs="Times New Roman"/>
          <w:sz w:val="28"/>
          <w:szCs w:val="28"/>
        </w:rPr>
        <w:t xml:space="preserve"> Враховано вимоги Концепції реалізації державної політики у сфері</w:t>
      </w:r>
      <w:r w:rsidR="00302D43">
        <w:rPr>
          <w:rFonts w:ascii="Times New Roman" w:hAnsi="Times New Roman" w:cs="Times New Roman"/>
          <w:sz w:val="28"/>
          <w:szCs w:val="28"/>
        </w:rPr>
        <w:t xml:space="preserve"> </w:t>
      </w:r>
      <w:r w:rsidR="0065342A" w:rsidRPr="00B514D4">
        <w:rPr>
          <w:rFonts w:ascii="Times New Roman" w:hAnsi="Times New Roman" w:cs="Times New Roman"/>
          <w:sz w:val="28"/>
          <w:szCs w:val="28"/>
        </w:rPr>
        <w:t>реформування загальної середньої освіти “</w:t>
      </w:r>
      <w:r w:rsidR="00316F99">
        <w:rPr>
          <w:rFonts w:ascii="Times New Roman" w:hAnsi="Times New Roman" w:cs="Times New Roman"/>
          <w:sz w:val="28"/>
          <w:szCs w:val="28"/>
        </w:rPr>
        <w:t>Нова українська школа” (2016р.</w:t>
      </w:r>
      <w:r w:rsidR="0065342A" w:rsidRPr="00B514D4">
        <w:rPr>
          <w:rFonts w:ascii="Times New Roman" w:hAnsi="Times New Roman" w:cs="Times New Roman"/>
          <w:sz w:val="28"/>
          <w:szCs w:val="28"/>
        </w:rPr>
        <w:t>) та</w:t>
      </w:r>
      <w:r>
        <w:rPr>
          <w:rFonts w:ascii="Times New Roman" w:hAnsi="Times New Roman" w:cs="Times New Roman"/>
          <w:sz w:val="28"/>
          <w:szCs w:val="28"/>
        </w:rPr>
        <w:t xml:space="preserve">  </w:t>
      </w:r>
      <w:r w:rsidR="0065342A" w:rsidRPr="00B514D4">
        <w:rPr>
          <w:rFonts w:ascii="Times New Roman" w:hAnsi="Times New Roman" w:cs="Times New Roman"/>
          <w:sz w:val="28"/>
          <w:szCs w:val="28"/>
        </w:rPr>
        <w:t>Концепції профільного</w:t>
      </w:r>
      <w:r w:rsidR="00316F99">
        <w:rPr>
          <w:rFonts w:ascii="Times New Roman" w:hAnsi="Times New Roman" w:cs="Times New Roman"/>
          <w:sz w:val="28"/>
          <w:szCs w:val="28"/>
        </w:rPr>
        <w:t xml:space="preserve"> навчання у старшій школі (2014</w:t>
      </w:r>
      <w:r w:rsidR="0065342A" w:rsidRPr="00B514D4">
        <w:rPr>
          <w:rFonts w:ascii="Times New Roman" w:hAnsi="Times New Roman" w:cs="Times New Roman"/>
          <w:sz w:val="28"/>
          <w:szCs w:val="28"/>
        </w:rPr>
        <w:t>р</w:t>
      </w:r>
      <w:r w:rsidR="00C81F5F">
        <w:rPr>
          <w:rFonts w:ascii="Times New Roman" w:hAnsi="Times New Roman" w:cs="Times New Roman"/>
          <w:sz w:val="28"/>
          <w:szCs w:val="28"/>
        </w:rPr>
        <w:t>.</w:t>
      </w:r>
      <w:r w:rsidR="0065342A" w:rsidRPr="00B514D4">
        <w:rPr>
          <w:rFonts w:ascii="Times New Roman" w:hAnsi="Times New Roman" w:cs="Times New Roman"/>
          <w:sz w:val="28"/>
          <w:szCs w:val="28"/>
        </w:rPr>
        <w:t>) щодо організації</w:t>
      </w:r>
      <w:r>
        <w:rPr>
          <w:rFonts w:ascii="Times New Roman" w:hAnsi="Times New Roman" w:cs="Times New Roman"/>
          <w:sz w:val="28"/>
          <w:szCs w:val="28"/>
        </w:rPr>
        <w:t xml:space="preserve"> </w:t>
      </w:r>
      <w:r w:rsidR="0065342A" w:rsidRPr="00B514D4">
        <w:rPr>
          <w:rFonts w:ascii="Times New Roman" w:hAnsi="Times New Roman" w:cs="Times New Roman"/>
          <w:sz w:val="28"/>
          <w:szCs w:val="28"/>
        </w:rPr>
        <w:t>освітнього процесу в закладах загальної середньої освіти.</w:t>
      </w:r>
    </w:p>
    <w:p w:rsidR="0065342A" w:rsidRDefault="00302D43" w:rsidP="00302D4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E6351">
        <w:rPr>
          <w:rFonts w:ascii="Times New Roman" w:hAnsi="Times New Roman" w:cs="Times New Roman"/>
          <w:sz w:val="28"/>
          <w:szCs w:val="28"/>
        </w:rPr>
        <w:t xml:space="preserve"> </w:t>
      </w:r>
      <w:r w:rsidR="00CF629F">
        <w:rPr>
          <w:rFonts w:ascii="Times New Roman" w:hAnsi="Times New Roman" w:cs="Times New Roman"/>
          <w:sz w:val="28"/>
          <w:szCs w:val="28"/>
        </w:rPr>
        <w:t xml:space="preserve"> </w:t>
      </w:r>
      <w:r w:rsidR="0065342A" w:rsidRPr="00B514D4">
        <w:rPr>
          <w:rFonts w:ascii="Times New Roman" w:hAnsi="Times New Roman" w:cs="Times New Roman"/>
          <w:sz w:val="28"/>
          <w:szCs w:val="28"/>
        </w:rPr>
        <w:t xml:space="preserve">Типові </w:t>
      </w:r>
      <w:r w:rsidR="00E5213D">
        <w:rPr>
          <w:rFonts w:ascii="Times New Roman" w:hAnsi="Times New Roman" w:cs="Times New Roman"/>
          <w:sz w:val="28"/>
          <w:szCs w:val="28"/>
        </w:rPr>
        <w:t>навчальні плани початкової освіти</w:t>
      </w:r>
      <w:r w:rsidR="0065342A" w:rsidRPr="00B514D4">
        <w:rPr>
          <w:rFonts w:ascii="Times New Roman" w:hAnsi="Times New Roman" w:cs="Times New Roman"/>
          <w:sz w:val="28"/>
          <w:szCs w:val="28"/>
        </w:rPr>
        <w:t>,</w:t>
      </w:r>
      <w:r w:rsidR="00E5213D">
        <w:rPr>
          <w:rFonts w:ascii="Times New Roman" w:hAnsi="Times New Roman" w:cs="Times New Roman"/>
          <w:sz w:val="28"/>
          <w:szCs w:val="28"/>
        </w:rPr>
        <w:t xml:space="preserve"> базової </w:t>
      </w:r>
      <w:r>
        <w:rPr>
          <w:rFonts w:ascii="Times New Roman" w:hAnsi="Times New Roman" w:cs="Times New Roman"/>
          <w:sz w:val="28"/>
          <w:szCs w:val="28"/>
        </w:rPr>
        <w:t xml:space="preserve">  та </w:t>
      </w:r>
      <w:r w:rsidR="00E5213D">
        <w:rPr>
          <w:rFonts w:ascii="Times New Roman" w:hAnsi="Times New Roman" w:cs="Times New Roman"/>
          <w:sz w:val="28"/>
          <w:szCs w:val="28"/>
        </w:rPr>
        <w:t xml:space="preserve"> повної середньої освіти </w:t>
      </w:r>
      <w:r w:rsidR="0065342A" w:rsidRPr="00B514D4">
        <w:rPr>
          <w:rFonts w:ascii="Times New Roman" w:hAnsi="Times New Roman" w:cs="Times New Roman"/>
          <w:sz w:val="28"/>
          <w:szCs w:val="28"/>
        </w:rPr>
        <w:t xml:space="preserve"> передбачають</w:t>
      </w:r>
      <w:r>
        <w:rPr>
          <w:rFonts w:ascii="Times New Roman" w:hAnsi="Times New Roman" w:cs="Times New Roman"/>
          <w:sz w:val="28"/>
          <w:szCs w:val="28"/>
        </w:rPr>
        <w:t xml:space="preserve"> </w:t>
      </w:r>
      <w:r w:rsidR="0065342A" w:rsidRPr="00B514D4">
        <w:rPr>
          <w:rFonts w:ascii="Times New Roman" w:hAnsi="Times New Roman" w:cs="Times New Roman"/>
          <w:sz w:val="28"/>
          <w:szCs w:val="28"/>
        </w:rPr>
        <w:t>реалізацію освітніх галузей Базового навчального плану через навчальні</w:t>
      </w:r>
      <w:r>
        <w:rPr>
          <w:rFonts w:ascii="Times New Roman" w:hAnsi="Times New Roman" w:cs="Times New Roman"/>
          <w:sz w:val="28"/>
          <w:szCs w:val="28"/>
        </w:rPr>
        <w:t xml:space="preserve"> </w:t>
      </w:r>
      <w:r w:rsidR="0065342A" w:rsidRPr="00B514D4">
        <w:rPr>
          <w:rFonts w:ascii="Times New Roman" w:hAnsi="Times New Roman" w:cs="Times New Roman"/>
          <w:sz w:val="28"/>
          <w:szCs w:val="28"/>
        </w:rPr>
        <w:t>предмети і курси за вибором. Вони охоплюють інваріантну складову,</w:t>
      </w:r>
      <w:r>
        <w:rPr>
          <w:rFonts w:ascii="Times New Roman" w:hAnsi="Times New Roman" w:cs="Times New Roman"/>
          <w:sz w:val="28"/>
          <w:szCs w:val="28"/>
        </w:rPr>
        <w:t xml:space="preserve"> </w:t>
      </w:r>
      <w:r w:rsidR="0065342A" w:rsidRPr="00B514D4">
        <w:rPr>
          <w:rFonts w:ascii="Times New Roman" w:hAnsi="Times New Roman" w:cs="Times New Roman"/>
          <w:sz w:val="28"/>
          <w:szCs w:val="28"/>
        </w:rPr>
        <w:t>сформовану на державному рівні, обов’язкову для всіх та варіативну складову, в якій передбачені додаткові години вивчення предметів</w:t>
      </w:r>
      <w:r w:rsidR="00E5213D">
        <w:rPr>
          <w:rFonts w:ascii="Times New Roman" w:hAnsi="Times New Roman" w:cs="Times New Roman"/>
          <w:sz w:val="28"/>
          <w:szCs w:val="28"/>
        </w:rPr>
        <w:t>,</w:t>
      </w:r>
      <w:r w:rsidR="0065342A" w:rsidRPr="00B514D4">
        <w:rPr>
          <w:rFonts w:ascii="Times New Roman" w:hAnsi="Times New Roman" w:cs="Times New Roman"/>
          <w:sz w:val="28"/>
          <w:szCs w:val="28"/>
        </w:rPr>
        <w:t xml:space="preserve"> </w:t>
      </w:r>
      <w:r w:rsidR="00E5213D">
        <w:rPr>
          <w:rFonts w:ascii="Times New Roman" w:hAnsi="Times New Roman" w:cs="Times New Roman"/>
          <w:sz w:val="28"/>
          <w:szCs w:val="28"/>
        </w:rPr>
        <w:t xml:space="preserve">  </w:t>
      </w:r>
      <w:r w:rsidR="0065342A" w:rsidRPr="00B514D4">
        <w:rPr>
          <w:rFonts w:ascii="Times New Roman" w:hAnsi="Times New Roman" w:cs="Times New Roman"/>
          <w:sz w:val="28"/>
          <w:szCs w:val="28"/>
        </w:rPr>
        <w:t>факультативів, індивідуально-групових занять.</w:t>
      </w:r>
      <w:r w:rsidR="00C81F5F">
        <w:rPr>
          <w:rFonts w:ascii="Times New Roman" w:hAnsi="Times New Roman" w:cs="Times New Roman"/>
          <w:sz w:val="28"/>
          <w:szCs w:val="28"/>
        </w:rPr>
        <w:t xml:space="preserve"> </w:t>
      </w:r>
    </w:p>
    <w:p w:rsidR="00C81F5F" w:rsidRPr="00CD1DBF" w:rsidRDefault="00C81F5F" w:rsidP="00C81F5F">
      <w:pPr>
        <w:spacing w:after="0" w:line="240" w:lineRule="auto"/>
        <w:ind w:firstLine="357"/>
        <w:contextualSpacing/>
        <w:jc w:val="both"/>
        <w:rPr>
          <w:rFonts w:ascii="Calibri" w:eastAsia="Calibri" w:hAnsi="Calibri" w:cs="Times New Roman"/>
        </w:rPr>
      </w:pPr>
      <w:r>
        <w:rPr>
          <w:rFonts w:ascii="Times New Roman" w:eastAsia="Calibri" w:hAnsi="Times New Roman" w:cs="Times New Roman"/>
          <w:sz w:val="28"/>
          <w:szCs w:val="28"/>
        </w:rPr>
        <w:t xml:space="preserve"> </w:t>
      </w:r>
      <w:r w:rsidRPr="00CD1DBF">
        <w:rPr>
          <w:rFonts w:ascii="Times New Roman" w:eastAsia="Calibri" w:hAnsi="Times New Roman" w:cs="Times New Roman"/>
          <w:sz w:val="28"/>
          <w:szCs w:val="28"/>
        </w:rPr>
        <w:t xml:space="preserve">Повноцінність базової  та повної середньої освіти забезпечується реалізацією як інваріантної, так і варіативної складових, які в обов’язковому порядку фінансуються з бюджету. </w:t>
      </w:r>
      <w:r>
        <w:rPr>
          <w:rFonts w:ascii="Times New Roman" w:eastAsia="Calibri" w:hAnsi="Times New Roman" w:cs="Times New Roman"/>
          <w:sz w:val="28"/>
          <w:szCs w:val="28"/>
        </w:rPr>
        <w:t xml:space="preserve"> </w:t>
      </w:r>
    </w:p>
    <w:p w:rsidR="00C81F5F" w:rsidRPr="00CD1DBF" w:rsidRDefault="00C81F5F" w:rsidP="00C81F5F">
      <w:pPr>
        <w:spacing w:after="0" w:line="240" w:lineRule="auto"/>
        <w:ind w:right="85" w:firstLine="709"/>
        <w:jc w:val="both"/>
        <w:rPr>
          <w:rFonts w:ascii="Times New Roman" w:eastAsia="Calibri" w:hAnsi="Times New Roman" w:cs="Times New Roman"/>
          <w:sz w:val="28"/>
          <w:szCs w:val="28"/>
        </w:rPr>
      </w:pPr>
      <w:r w:rsidRPr="00CD1DBF">
        <w:rPr>
          <w:rFonts w:ascii="Times New Roman" w:eastAsia="Calibri" w:hAnsi="Times New Roman" w:cs="Times New Roman"/>
          <w:sz w:val="28"/>
          <w:szCs w:val="28"/>
        </w:rPr>
        <w:t xml:space="preserve">З метою виконання вимог Державного стандарту навчальні плани містять усі предмети інваріантної складової, передбачені обраним варіантом </w:t>
      </w:r>
      <w:r w:rsidRPr="00CD1DBF">
        <w:rPr>
          <w:rFonts w:ascii="Times New Roman" w:eastAsia="Calibri" w:hAnsi="Times New Roman" w:cs="Times New Roman"/>
          <w:sz w:val="28"/>
          <w:szCs w:val="28"/>
        </w:rPr>
        <w:lastRenderedPageBreak/>
        <w:t xml:space="preserve">навчальних планів та варіативної складової, яка відповідає переліку, затвердженому наказом директора школи. </w:t>
      </w:r>
    </w:p>
    <w:p w:rsidR="0065342A" w:rsidRDefault="009E6351" w:rsidP="00302D4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76D2">
        <w:rPr>
          <w:rFonts w:ascii="Times New Roman" w:hAnsi="Times New Roman" w:cs="Times New Roman"/>
          <w:sz w:val="28"/>
          <w:szCs w:val="28"/>
        </w:rPr>
        <w:t xml:space="preserve"> </w:t>
      </w:r>
      <w:r w:rsidR="0065342A" w:rsidRPr="00B514D4">
        <w:rPr>
          <w:rFonts w:ascii="Times New Roman" w:hAnsi="Times New Roman" w:cs="Times New Roman"/>
          <w:sz w:val="28"/>
          <w:szCs w:val="28"/>
        </w:rPr>
        <w:t>Навчальні плани зорієнтовані на роботу школи за 5-денним навчальним</w:t>
      </w:r>
      <w:r>
        <w:rPr>
          <w:rFonts w:ascii="Times New Roman" w:hAnsi="Times New Roman" w:cs="Times New Roman"/>
          <w:sz w:val="28"/>
          <w:szCs w:val="28"/>
        </w:rPr>
        <w:t xml:space="preserve"> </w:t>
      </w:r>
      <w:r w:rsidR="0065342A" w:rsidRPr="00B514D4">
        <w:rPr>
          <w:rFonts w:ascii="Times New Roman" w:hAnsi="Times New Roman" w:cs="Times New Roman"/>
          <w:sz w:val="28"/>
          <w:szCs w:val="28"/>
        </w:rPr>
        <w:t>тижнем. Заняття організовуються за семестровою системою.</w:t>
      </w:r>
    </w:p>
    <w:p w:rsidR="005C76D2" w:rsidRPr="00B514D4" w:rsidRDefault="005C76D2" w:rsidP="005C76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C76D2">
        <w:rPr>
          <w:rFonts w:ascii="Times New Roman" w:hAnsi="Times New Roman" w:cs="Times New Roman"/>
          <w:sz w:val="28"/>
          <w:szCs w:val="28"/>
        </w:rPr>
        <w:t xml:space="preserve">В умовах воєнного стану освітня, навчальні програми та річний навчальний план </w:t>
      </w:r>
      <w:r>
        <w:rPr>
          <w:rFonts w:ascii="Times New Roman" w:hAnsi="Times New Roman" w:cs="Times New Roman"/>
          <w:sz w:val="28"/>
          <w:szCs w:val="28"/>
        </w:rPr>
        <w:t xml:space="preserve"> </w:t>
      </w:r>
      <w:r w:rsidRPr="005C76D2">
        <w:rPr>
          <w:rFonts w:ascii="Times New Roman" w:hAnsi="Times New Roman" w:cs="Times New Roman"/>
          <w:sz w:val="28"/>
          <w:szCs w:val="28"/>
        </w:rPr>
        <w:t xml:space="preserve">виконуються педагогами </w:t>
      </w:r>
      <w:r>
        <w:rPr>
          <w:rFonts w:ascii="Times New Roman" w:hAnsi="Times New Roman" w:cs="Times New Roman"/>
          <w:sz w:val="28"/>
          <w:szCs w:val="28"/>
        </w:rPr>
        <w:t xml:space="preserve"> Бродівського ОЗЗСО І-ІІІ ст. №3</w:t>
      </w:r>
      <w:r w:rsidRPr="005C76D2">
        <w:rPr>
          <w:rFonts w:ascii="Times New Roman" w:hAnsi="Times New Roman" w:cs="Times New Roman"/>
          <w:sz w:val="28"/>
          <w:szCs w:val="28"/>
        </w:rPr>
        <w:t xml:space="preserve"> в повному обсязі, з використанням очної, </w:t>
      </w:r>
      <w:r>
        <w:rPr>
          <w:rFonts w:ascii="Times New Roman" w:hAnsi="Times New Roman" w:cs="Times New Roman"/>
          <w:sz w:val="28"/>
          <w:szCs w:val="28"/>
        </w:rPr>
        <w:t xml:space="preserve">а за потреби </w:t>
      </w:r>
      <w:r w:rsidRPr="005C76D2">
        <w:rPr>
          <w:rFonts w:ascii="Times New Roman" w:hAnsi="Times New Roman" w:cs="Times New Roman"/>
          <w:sz w:val="28"/>
          <w:szCs w:val="28"/>
        </w:rPr>
        <w:t xml:space="preserve">дистанційної та змішаної форм організації освітнього процесу, в залежності від </w:t>
      </w:r>
      <w:proofErr w:type="spellStart"/>
      <w:r w:rsidRPr="005C76D2">
        <w:rPr>
          <w:rFonts w:ascii="Times New Roman" w:hAnsi="Times New Roman" w:cs="Times New Roman"/>
          <w:sz w:val="28"/>
          <w:szCs w:val="28"/>
        </w:rPr>
        <w:t>безпекової</w:t>
      </w:r>
      <w:proofErr w:type="spellEnd"/>
      <w:r w:rsidRPr="005C76D2">
        <w:rPr>
          <w:rFonts w:ascii="Times New Roman" w:hAnsi="Times New Roman" w:cs="Times New Roman"/>
          <w:sz w:val="28"/>
          <w:szCs w:val="28"/>
        </w:rPr>
        <w:t xml:space="preserve"> ситуації. Організовується навчальна діяльність учнів за затвердженим </w:t>
      </w:r>
      <w:r>
        <w:rPr>
          <w:rFonts w:ascii="Times New Roman" w:hAnsi="Times New Roman" w:cs="Times New Roman"/>
          <w:sz w:val="28"/>
          <w:szCs w:val="28"/>
        </w:rPr>
        <w:t xml:space="preserve"> </w:t>
      </w:r>
      <w:r w:rsidRPr="005C76D2">
        <w:rPr>
          <w:rFonts w:ascii="Times New Roman" w:hAnsi="Times New Roman" w:cs="Times New Roman"/>
          <w:sz w:val="28"/>
          <w:szCs w:val="28"/>
        </w:rPr>
        <w:t>розкладом уроків, додаткових консультацій тощо</w:t>
      </w:r>
      <w:r>
        <w:rPr>
          <w:rFonts w:ascii="Times New Roman" w:hAnsi="Times New Roman" w:cs="Times New Roman"/>
          <w:sz w:val="28"/>
          <w:szCs w:val="28"/>
        </w:rPr>
        <w:t>.</w:t>
      </w:r>
    </w:p>
    <w:p w:rsidR="0065342A" w:rsidRPr="00B514D4" w:rsidRDefault="009E6351" w:rsidP="00302D4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5342A" w:rsidRPr="00B514D4">
        <w:rPr>
          <w:rFonts w:ascii="Times New Roman" w:hAnsi="Times New Roman" w:cs="Times New Roman"/>
          <w:sz w:val="28"/>
          <w:szCs w:val="28"/>
        </w:rPr>
        <w:t>При визначенні гранично допустимого навантаження учнів ураховані</w:t>
      </w:r>
      <w:r>
        <w:rPr>
          <w:rFonts w:ascii="Times New Roman" w:hAnsi="Times New Roman" w:cs="Times New Roman"/>
          <w:sz w:val="28"/>
          <w:szCs w:val="28"/>
        </w:rPr>
        <w:t xml:space="preserve"> </w:t>
      </w:r>
      <w:r w:rsidR="0065342A" w:rsidRPr="00B514D4">
        <w:rPr>
          <w:rFonts w:ascii="Times New Roman" w:hAnsi="Times New Roman" w:cs="Times New Roman"/>
          <w:sz w:val="28"/>
          <w:szCs w:val="28"/>
        </w:rPr>
        <w:t>санітарно-гігієнічні норми та нормативну (скорочену) тривалість уроків:</w:t>
      </w:r>
    </w:p>
    <w:p w:rsidR="0065342A" w:rsidRPr="00B514D4" w:rsidRDefault="0065342A" w:rsidP="001C7641">
      <w:pPr>
        <w:spacing w:after="0" w:line="240" w:lineRule="auto"/>
        <w:ind w:left="1843"/>
        <w:jc w:val="both"/>
        <w:rPr>
          <w:rFonts w:ascii="Times New Roman" w:hAnsi="Times New Roman" w:cs="Times New Roman"/>
          <w:sz w:val="28"/>
          <w:szCs w:val="28"/>
        </w:rPr>
      </w:pPr>
      <w:r w:rsidRPr="00B514D4">
        <w:rPr>
          <w:rFonts w:ascii="Times New Roman" w:hAnsi="Times New Roman" w:cs="Times New Roman"/>
          <w:sz w:val="28"/>
          <w:szCs w:val="28"/>
        </w:rPr>
        <w:t>у 1 класі — 35 хвилин,</w:t>
      </w:r>
    </w:p>
    <w:p w:rsidR="0065342A" w:rsidRPr="00B514D4" w:rsidRDefault="0065342A" w:rsidP="001C7641">
      <w:pPr>
        <w:spacing w:after="0" w:line="240" w:lineRule="auto"/>
        <w:ind w:left="1843"/>
        <w:jc w:val="both"/>
        <w:rPr>
          <w:rFonts w:ascii="Times New Roman" w:hAnsi="Times New Roman" w:cs="Times New Roman"/>
          <w:sz w:val="28"/>
          <w:szCs w:val="28"/>
        </w:rPr>
      </w:pPr>
      <w:r w:rsidRPr="00B514D4">
        <w:rPr>
          <w:rFonts w:ascii="Times New Roman" w:hAnsi="Times New Roman" w:cs="Times New Roman"/>
          <w:sz w:val="28"/>
          <w:szCs w:val="28"/>
        </w:rPr>
        <w:t>2-4 класах — 40 хвилин,</w:t>
      </w:r>
    </w:p>
    <w:p w:rsidR="0065342A" w:rsidRPr="00B514D4" w:rsidRDefault="0065342A" w:rsidP="001C7641">
      <w:pPr>
        <w:spacing w:after="0" w:line="240" w:lineRule="auto"/>
        <w:ind w:left="1843"/>
        <w:jc w:val="both"/>
        <w:rPr>
          <w:rFonts w:ascii="Times New Roman" w:hAnsi="Times New Roman" w:cs="Times New Roman"/>
          <w:sz w:val="28"/>
          <w:szCs w:val="28"/>
        </w:rPr>
      </w:pPr>
      <w:r w:rsidRPr="00B514D4">
        <w:rPr>
          <w:rFonts w:ascii="Times New Roman" w:hAnsi="Times New Roman" w:cs="Times New Roman"/>
          <w:sz w:val="28"/>
          <w:szCs w:val="28"/>
        </w:rPr>
        <w:t>5-11 класах — 45 хвилин.</w:t>
      </w:r>
    </w:p>
    <w:p w:rsidR="0065342A" w:rsidRPr="00B514D4" w:rsidRDefault="00664178" w:rsidP="00B514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5342A" w:rsidRPr="00B514D4">
        <w:rPr>
          <w:rFonts w:ascii="Times New Roman" w:hAnsi="Times New Roman" w:cs="Times New Roman"/>
          <w:sz w:val="28"/>
          <w:szCs w:val="28"/>
        </w:rPr>
        <w:t>На виконання статті 12 Закону України “Про освіту”, з метою</w:t>
      </w:r>
      <w:r w:rsidR="00E5213D">
        <w:rPr>
          <w:rFonts w:ascii="Times New Roman" w:hAnsi="Times New Roman" w:cs="Times New Roman"/>
          <w:sz w:val="28"/>
          <w:szCs w:val="28"/>
        </w:rPr>
        <w:t xml:space="preserve"> </w:t>
      </w:r>
      <w:r w:rsidR="0065342A" w:rsidRPr="00B514D4">
        <w:rPr>
          <w:rFonts w:ascii="Times New Roman" w:hAnsi="Times New Roman" w:cs="Times New Roman"/>
          <w:sz w:val="28"/>
          <w:szCs w:val="28"/>
        </w:rPr>
        <w:t>впровадження Державного стандарту базової і повної загальної середньої освіти</w:t>
      </w:r>
      <w:r w:rsidR="005C7854">
        <w:rPr>
          <w:rFonts w:ascii="Times New Roman" w:hAnsi="Times New Roman" w:cs="Times New Roman"/>
          <w:sz w:val="28"/>
          <w:szCs w:val="28"/>
        </w:rPr>
        <w:t xml:space="preserve"> </w:t>
      </w:r>
      <w:r w:rsidR="0065342A" w:rsidRPr="00B514D4">
        <w:rPr>
          <w:rFonts w:ascii="Times New Roman" w:hAnsi="Times New Roman" w:cs="Times New Roman"/>
          <w:sz w:val="28"/>
          <w:szCs w:val="28"/>
        </w:rPr>
        <w:t>створено освітню програму закладу.</w:t>
      </w:r>
    </w:p>
    <w:p w:rsidR="0065342A" w:rsidRPr="00B514D4" w:rsidRDefault="001C7641" w:rsidP="00B514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5342A" w:rsidRPr="00B514D4">
        <w:rPr>
          <w:rFonts w:ascii="Times New Roman" w:hAnsi="Times New Roman" w:cs="Times New Roman"/>
          <w:sz w:val="28"/>
          <w:szCs w:val="28"/>
        </w:rPr>
        <w:t>Навчальні плани</w:t>
      </w:r>
      <w:r w:rsidR="003876FA">
        <w:rPr>
          <w:rFonts w:ascii="Times New Roman" w:hAnsi="Times New Roman" w:cs="Times New Roman"/>
          <w:sz w:val="28"/>
          <w:szCs w:val="28"/>
        </w:rPr>
        <w:t xml:space="preserve"> для усіх рівнів розроблено на основі Типових навчальних планів МОН:</w:t>
      </w:r>
    </w:p>
    <w:p w:rsidR="0065342A" w:rsidRPr="00757089" w:rsidRDefault="009A1763" w:rsidP="00757089">
      <w:pPr>
        <w:spacing w:after="0" w:line="240" w:lineRule="auto"/>
        <w:jc w:val="both"/>
        <w:rPr>
          <w:rFonts w:ascii="Times New Roman" w:hAnsi="Times New Roman" w:cs="Times New Roman"/>
          <w:sz w:val="28"/>
          <w:szCs w:val="28"/>
        </w:rPr>
      </w:pPr>
      <w:r w:rsidRPr="009A1763">
        <w:rPr>
          <w:rFonts w:ascii="Times New Roman" w:hAnsi="Times New Roman" w:cs="Times New Roman"/>
          <w:sz w:val="28"/>
          <w:szCs w:val="28"/>
        </w:rPr>
        <w:t xml:space="preserve">- </w:t>
      </w:r>
      <w:r w:rsidRPr="00757089">
        <w:rPr>
          <w:rFonts w:ascii="Times New Roman" w:hAnsi="Times New Roman" w:cs="Times New Roman"/>
          <w:sz w:val="28"/>
          <w:szCs w:val="28"/>
        </w:rPr>
        <w:t xml:space="preserve">для 1 – 2 класів </w:t>
      </w:r>
      <w:r w:rsidR="0065342A" w:rsidRPr="00757089">
        <w:rPr>
          <w:rFonts w:ascii="Times New Roman" w:hAnsi="Times New Roman" w:cs="Times New Roman"/>
          <w:sz w:val="28"/>
          <w:szCs w:val="28"/>
        </w:rPr>
        <w:t xml:space="preserve"> – за Типовим навчальним планом освітньої</w:t>
      </w:r>
      <w:r w:rsidRPr="00757089">
        <w:rPr>
          <w:rFonts w:ascii="Times New Roman" w:hAnsi="Times New Roman" w:cs="Times New Roman"/>
          <w:sz w:val="28"/>
          <w:szCs w:val="28"/>
        </w:rPr>
        <w:t xml:space="preserve">  </w:t>
      </w:r>
      <w:r w:rsidR="0065342A" w:rsidRPr="00757089">
        <w:rPr>
          <w:rFonts w:ascii="Times New Roman" w:hAnsi="Times New Roman" w:cs="Times New Roman"/>
          <w:sz w:val="28"/>
          <w:szCs w:val="28"/>
        </w:rPr>
        <w:t xml:space="preserve">програми, </w:t>
      </w:r>
      <w:r w:rsidRPr="00757089">
        <w:rPr>
          <w:rFonts w:ascii="Times New Roman" w:hAnsi="Times New Roman" w:cs="Times New Roman"/>
          <w:sz w:val="28"/>
          <w:szCs w:val="28"/>
        </w:rPr>
        <w:t>р</w:t>
      </w:r>
      <w:r w:rsidR="0065342A" w:rsidRPr="00757089">
        <w:rPr>
          <w:rFonts w:ascii="Times New Roman" w:hAnsi="Times New Roman" w:cs="Times New Roman"/>
          <w:sz w:val="28"/>
          <w:szCs w:val="28"/>
        </w:rPr>
        <w:t xml:space="preserve">озробленої під керівництвом </w:t>
      </w:r>
      <w:r w:rsidRPr="00757089">
        <w:rPr>
          <w:rFonts w:ascii="Times New Roman" w:hAnsi="Times New Roman" w:cs="Times New Roman"/>
          <w:sz w:val="28"/>
          <w:szCs w:val="28"/>
        </w:rPr>
        <w:t xml:space="preserve"> Шияна Р.Б.</w:t>
      </w:r>
      <w:r w:rsidR="0065342A" w:rsidRPr="00757089">
        <w:rPr>
          <w:rFonts w:ascii="Times New Roman" w:hAnsi="Times New Roman" w:cs="Times New Roman"/>
          <w:sz w:val="28"/>
          <w:szCs w:val="28"/>
        </w:rPr>
        <w:t xml:space="preserve"> </w:t>
      </w:r>
      <w:r w:rsidR="00757089" w:rsidRPr="00757089">
        <w:rPr>
          <w:rFonts w:ascii="Times New Roman" w:hAnsi="Times New Roman" w:cs="Times New Roman"/>
          <w:sz w:val="28"/>
          <w:szCs w:val="28"/>
        </w:rPr>
        <w:t>відповідно до наказу МОН України від 12.08.2022р. №743-22</w:t>
      </w:r>
      <w:r w:rsidRPr="00757089">
        <w:rPr>
          <w:rFonts w:ascii="Times New Roman" w:hAnsi="Times New Roman" w:cs="Times New Roman"/>
          <w:sz w:val="28"/>
          <w:szCs w:val="28"/>
        </w:rPr>
        <w:t xml:space="preserve"> (додаток 1, 2</w:t>
      </w:r>
      <w:r w:rsidR="0065342A" w:rsidRPr="00757089">
        <w:rPr>
          <w:rFonts w:ascii="Times New Roman" w:hAnsi="Times New Roman" w:cs="Times New Roman"/>
          <w:sz w:val="28"/>
          <w:szCs w:val="28"/>
        </w:rPr>
        <w:t>);</w:t>
      </w:r>
    </w:p>
    <w:p w:rsidR="0065342A" w:rsidRPr="00757089" w:rsidRDefault="0065342A" w:rsidP="00B514D4">
      <w:pPr>
        <w:spacing w:after="0" w:line="240" w:lineRule="auto"/>
        <w:jc w:val="both"/>
        <w:rPr>
          <w:rFonts w:ascii="Times New Roman" w:hAnsi="Times New Roman" w:cs="Times New Roman"/>
          <w:sz w:val="28"/>
          <w:szCs w:val="28"/>
        </w:rPr>
      </w:pPr>
      <w:r w:rsidRPr="00757089">
        <w:rPr>
          <w:rFonts w:ascii="Times New Roman" w:hAnsi="Times New Roman" w:cs="Times New Roman"/>
          <w:sz w:val="28"/>
          <w:szCs w:val="28"/>
        </w:rPr>
        <w:t>- для 3</w:t>
      </w:r>
      <w:r w:rsidR="009A1763" w:rsidRPr="00757089">
        <w:rPr>
          <w:rFonts w:ascii="Times New Roman" w:hAnsi="Times New Roman" w:cs="Times New Roman"/>
          <w:sz w:val="28"/>
          <w:szCs w:val="28"/>
        </w:rPr>
        <w:t xml:space="preserve"> – 4 </w:t>
      </w:r>
      <w:r w:rsidRPr="00757089">
        <w:rPr>
          <w:rFonts w:ascii="Times New Roman" w:hAnsi="Times New Roman" w:cs="Times New Roman"/>
          <w:sz w:val="28"/>
          <w:szCs w:val="28"/>
        </w:rPr>
        <w:t>класів – за Типовим навчальним планом освітньої</w:t>
      </w:r>
      <w:r w:rsidR="001067C2" w:rsidRPr="00757089">
        <w:rPr>
          <w:rFonts w:ascii="Times New Roman" w:hAnsi="Times New Roman" w:cs="Times New Roman"/>
          <w:sz w:val="28"/>
          <w:szCs w:val="28"/>
        </w:rPr>
        <w:t xml:space="preserve"> </w:t>
      </w:r>
      <w:r w:rsidRPr="00757089">
        <w:rPr>
          <w:rFonts w:ascii="Times New Roman" w:hAnsi="Times New Roman" w:cs="Times New Roman"/>
          <w:sz w:val="28"/>
          <w:szCs w:val="28"/>
        </w:rPr>
        <w:t xml:space="preserve">програми, розробленої під керівництвом </w:t>
      </w:r>
      <w:r w:rsidR="003876FA" w:rsidRPr="00757089">
        <w:rPr>
          <w:rFonts w:ascii="Times New Roman" w:hAnsi="Times New Roman" w:cs="Times New Roman"/>
          <w:sz w:val="28"/>
          <w:szCs w:val="28"/>
        </w:rPr>
        <w:t xml:space="preserve"> Шияна Р.Б</w:t>
      </w:r>
      <w:r w:rsidRPr="00757089">
        <w:rPr>
          <w:rFonts w:ascii="Times New Roman" w:hAnsi="Times New Roman" w:cs="Times New Roman"/>
          <w:sz w:val="28"/>
          <w:szCs w:val="28"/>
        </w:rPr>
        <w:t>., затвердженої наказом</w:t>
      </w:r>
      <w:r w:rsidR="001067C2" w:rsidRPr="00757089">
        <w:rPr>
          <w:rFonts w:ascii="Times New Roman" w:hAnsi="Times New Roman" w:cs="Times New Roman"/>
          <w:sz w:val="28"/>
          <w:szCs w:val="28"/>
        </w:rPr>
        <w:t xml:space="preserve"> </w:t>
      </w:r>
      <w:r w:rsidR="00757089" w:rsidRPr="00757089">
        <w:rPr>
          <w:rFonts w:ascii="Times New Roman" w:hAnsi="Times New Roman" w:cs="Times New Roman"/>
          <w:sz w:val="28"/>
          <w:szCs w:val="28"/>
        </w:rPr>
        <w:t>МОН України</w:t>
      </w:r>
      <w:r w:rsidRPr="00757089">
        <w:rPr>
          <w:rFonts w:ascii="Times New Roman" w:hAnsi="Times New Roman" w:cs="Times New Roman"/>
          <w:sz w:val="28"/>
          <w:szCs w:val="28"/>
        </w:rPr>
        <w:t xml:space="preserve"> </w:t>
      </w:r>
      <w:r w:rsidR="00757089" w:rsidRPr="00757089">
        <w:rPr>
          <w:rFonts w:ascii="Times New Roman" w:hAnsi="Times New Roman" w:cs="Times New Roman"/>
          <w:sz w:val="28"/>
          <w:szCs w:val="28"/>
        </w:rPr>
        <w:t xml:space="preserve">від 12.08.2022р. №743-22 </w:t>
      </w:r>
      <w:r w:rsidR="003876FA" w:rsidRPr="00757089">
        <w:rPr>
          <w:rFonts w:ascii="Times New Roman" w:hAnsi="Times New Roman" w:cs="Times New Roman"/>
          <w:sz w:val="28"/>
          <w:szCs w:val="28"/>
        </w:rPr>
        <w:t xml:space="preserve"> (додаток 3,4</w:t>
      </w:r>
      <w:r w:rsidRPr="00757089">
        <w:rPr>
          <w:rFonts w:ascii="Times New Roman" w:hAnsi="Times New Roman" w:cs="Times New Roman"/>
          <w:sz w:val="28"/>
          <w:szCs w:val="28"/>
        </w:rPr>
        <w:t>);</w:t>
      </w:r>
    </w:p>
    <w:p w:rsidR="0065342A" w:rsidRPr="003876FA" w:rsidRDefault="003876FA" w:rsidP="00B514D4">
      <w:pPr>
        <w:spacing w:after="0" w:line="240" w:lineRule="auto"/>
        <w:jc w:val="both"/>
        <w:rPr>
          <w:rFonts w:ascii="Times New Roman" w:hAnsi="Times New Roman" w:cs="Times New Roman"/>
          <w:sz w:val="28"/>
          <w:szCs w:val="28"/>
        </w:rPr>
      </w:pPr>
      <w:r w:rsidRPr="00757089">
        <w:rPr>
          <w:rFonts w:ascii="Times New Roman" w:hAnsi="Times New Roman" w:cs="Times New Roman"/>
          <w:sz w:val="28"/>
          <w:szCs w:val="28"/>
        </w:rPr>
        <w:t xml:space="preserve">  Окрім того, варіативна складова у 1-4 класах</w:t>
      </w:r>
      <w:r w:rsidRPr="003876FA">
        <w:rPr>
          <w:rFonts w:ascii="Times New Roman" w:hAnsi="Times New Roman" w:cs="Times New Roman"/>
          <w:sz w:val="28"/>
          <w:szCs w:val="28"/>
        </w:rPr>
        <w:t xml:space="preserve"> розподілена таким чином:</w:t>
      </w:r>
    </w:p>
    <w:p w:rsidR="0065342A" w:rsidRPr="005568BB" w:rsidRDefault="0065342A" w:rsidP="003876FA">
      <w:pPr>
        <w:pStyle w:val="a3"/>
        <w:numPr>
          <w:ilvl w:val="0"/>
          <w:numId w:val="11"/>
        </w:numPr>
        <w:spacing w:after="0" w:line="240" w:lineRule="auto"/>
        <w:ind w:left="284"/>
        <w:jc w:val="both"/>
        <w:rPr>
          <w:rFonts w:ascii="Times New Roman" w:hAnsi="Times New Roman" w:cs="Times New Roman"/>
          <w:sz w:val="28"/>
          <w:szCs w:val="28"/>
        </w:rPr>
      </w:pPr>
      <w:r w:rsidRPr="005568BB">
        <w:rPr>
          <w:rFonts w:ascii="Times New Roman" w:hAnsi="Times New Roman" w:cs="Times New Roman"/>
          <w:sz w:val="28"/>
          <w:szCs w:val="28"/>
        </w:rPr>
        <w:t>1</w:t>
      </w:r>
      <w:r w:rsidR="003876FA" w:rsidRPr="005568BB">
        <w:rPr>
          <w:rFonts w:ascii="Times New Roman" w:hAnsi="Times New Roman" w:cs="Times New Roman"/>
          <w:sz w:val="28"/>
          <w:szCs w:val="28"/>
        </w:rPr>
        <w:t xml:space="preserve">-А,Б,В,Г </w:t>
      </w:r>
      <w:r w:rsidRPr="005568BB">
        <w:rPr>
          <w:rFonts w:ascii="Times New Roman" w:hAnsi="Times New Roman" w:cs="Times New Roman"/>
          <w:sz w:val="28"/>
          <w:szCs w:val="28"/>
        </w:rPr>
        <w:t xml:space="preserve"> класи – 1 година – </w:t>
      </w:r>
      <w:r w:rsidR="003876FA" w:rsidRPr="005568BB">
        <w:rPr>
          <w:rFonts w:ascii="Times New Roman" w:hAnsi="Times New Roman" w:cs="Times New Roman"/>
          <w:sz w:val="28"/>
          <w:szCs w:val="28"/>
        </w:rPr>
        <w:t xml:space="preserve"> математика</w:t>
      </w:r>
      <w:r w:rsidRPr="005568BB">
        <w:rPr>
          <w:rFonts w:ascii="Times New Roman" w:hAnsi="Times New Roman" w:cs="Times New Roman"/>
          <w:sz w:val="28"/>
          <w:szCs w:val="28"/>
        </w:rPr>
        <w:t>;</w:t>
      </w:r>
    </w:p>
    <w:p w:rsidR="0065342A" w:rsidRPr="005568BB" w:rsidRDefault="003876FA" w:rsidP="003876FA">
      <w:pPr>
        <w:pStyle w:val="a3"/>
        <w:numPr>
          <w:ilvl w:val="0"/>
          <w:numId w:val="11"/>
        </w:numPr>
        <w:spacing w:after="0" w:line="240" w:lineRule="auto"/>
        <w:ind w:left="284"/>
        <w:jc w:val="both"/>
        <w:rPr>
          <w:rFonts w:ascii="Times New Roman" w:hAnsi="Times New Roman" w:cs="Times New Roman"/>
          <w:sz w:val="28"/>
          <w:szCs w:val="28"/>
        </w:rPr>
      </w:pPr>
      <w:r w:rsidRPr="005568BB">
        <w:rPr>
          <w:rFonts w:ascii="Times New Roman" w:hAnsi="Times New Roman" w:cs="Times New Roman"/>
          <w:sz w:val="28"/>
          <w:szCs w:val="28"/>
        </w:rPr>
        <w:t xml:space="preserve">2-А,Б,В,Г </w:t>
      </w:r>
      <w:r w:rsidR="0065342A" w:rsidRPr="005568BB">
        <w:rPr>
          <w:rFonts w:ascii="Times New Roman" w:hAnsi="Times New Roman" w:cs="Times New Roman"/>
          <w:sz w:val="28"/>
          <w:szCs w:val="28"/>
        </w:rPr>
        <w:t xml:space="preserve"> класи – </w:t>
      </w:r>
      <w:r w:rsidRPr="005568BB">
        <w:rPr>
          <w:rFonts w:ascii="Times New Roman" w:hAnsi="Times New Roman" w:cs="Times New Roman"/>
          <w:sz w:val="28"/>
          <w:szCs w:val="28"/>
        </w:rPr>
        <w:t xml:space="preserve">1 година –  математика; </w:t>
      </w:r>
    </w:p>
    <w:p w:rsidR="0065342A" w:rsidRPr="005568BB" w:rsidRDefault="003876FA" w:rsidP="003876FA">
      <w:pPr>
        <w:pStyle w:val="a3"/>
        <w:numPr>
          <w:ilvl w:val="0"/>
          <w:numId w:val="11"/>
        </w:numPr>
        <w:spacing w:after="0" w:line="240" w:lineRule="auto"/>
        <w:ind w:left="284"/>
        <w:jc w:val="both"/>
        <w:rPr>
          <w:rFonts w:ascii="Times New Roman" w:hAnsi="Times New Roman" w:cs="Times New Roman"/>
          <w:sz w:val="28"/>
          <w:szCs w:val="28"/>
        </w:rPr>
      </w:pPr>
      <w:r w:rsidRPr="005568BB">
        <w:rPr>
          <w:rFonts w:ascii="Times New Roman" w:hAnsi="Times New Roman" w:cs="Times New Roman"/>
          <w:sz w:val="28"/>
          <w:szCs w:val="28"/>
        </w:rPr>
        <w:t>3-</w:t>
      </w:r>
      <w:r w:rsidR="00757089">
        <w:rPr>
          <w:rFonts w:ascii="Times New Roman" w:hAnsi="Times New Roman" w:cs="Times New Roman"/>
          <w:sz w:val="28"/>
          <w:szCs w:val="28"/>
        </w:rPr>
        <w:t>А,Б,В,Г</w:t>
      </w:r>
      <w:r w:rsidRPr="005568BB">
        <w:rPr>
          <w:rFonts w:ascii="Times New Roman" w:hAnsi="Times New Roman" w:cs="Times New Roman"/>
          <w:sz w:val="28"/>
          <w:szCs w:val="28"/>
        </w:rPr>
        <w:t xml:space="preserve"> </w:t>
      </w:r>
      <w:r w:rsidR="0065342A" w:rsidRPr="005568BB">
        <w:rPr>
          <w:rFonts w:ascii="Times New Roman" w:hAnsi="Times New Roman" w:cs="Times New Roman"/>
          <w:sz w:val="28"/>
          <w:szCs w:val="28"/>
        </w:rPr>
        <w:t xml:space="preserve"> класи – </w:t>
      </w:r>
      <w:r w:rsidR="00757089">
        <w:rPr>
          <w:rFonts w:ascii="Times New Roman" w:hAnsi="Times New Roman" w:cs="Times New Roman"/>
          <w:sz w:val="28"/>
          <w:szCs w:val="28"/>
        </w:rPr>
        <w:t>1 година –  етика</w:t>
      </w:r>
      <w:r w:rsidRPr="005568BB">
        <w:rPr>
          <w:rFonts w:ascii="Times New Roman" w:hAnsi="Times New Roman" w:cs="Times New Roman"/>
          <w:sz w:val="28"/>
          <w:szCs w:val="28"/>
        </w:rPr>
        <w:t xml:space="preserve">; </w:t>
      </w:r>
    </w:p>
    <w:p w:rsidR="0065342A" w:rsidRDefault="003876FA" w:rsidP="003876FA">
      <w:pPr>
        <w:pStyle w:val="a3"/>
        <w:numPr>
          <w:ilvl w:val="0"/>
          <w:numId w:val="11"/>
        </w:numPr>
        <w:spacing w:after="0" w:line="240" w:lineRule="auto"/>
        <w:ind w:left="284"/>
        <w:jc w:val="both"/>
        <w:rPr>
          <w:rFonts w:ascii="Times New Roman" w:hAnsi="Times New Roman" w:cs="Times New Roman"/>
          <w:sz w:val="28"/>
          <w:szCs w:val="28"/>
        </w:rPr>
      </w:pPr>
      <w:r w:rsidRPr="005568BB">
        <w:rPr>
          <w:rFonts w:ascii="Times New Roman" w:hAnsi="Times New Roman" w:cs="Times New Roman"/>
          <w:sz w:val="28"/>
          <w:szCs w:val="28"/>
        </w:rPr>
        <w:t>4-А,Б,В,Г</w:t>
      </w:r>
      <w:r w:rsidR="0065342A" w:rsidRPr="005568BB">
        <w:rPr>
          <w:rFonts w:ascii="Times New Roman" w:hAnsi="Times New Roman" w:cs="Times New Roman"/>
          <w:sz w:val="28"/>
          <w:szCs w:val="28"/>
        </w:rPr>
        <w:t xml:space="preserve"> класи – </w:t>
      </w:r>
      <w:r w:rsidR="00757089">
        <w:rPr>
          <w:rFonts w:ascii="Times New Roman" w:hAnsi="Times New Roman" w:cs="Times New Roman"/>
          <w:sz w:val="28"/>
          <w:szCs w:val="28"/>
        </w:rPr>
        <w:t xml:space="preserve">1 година –  етика </w:t>
      </w:r>
      <w:r w:rsidRPr="005568BB">
        <w:rPr>
          <w:rFonts w:ascii="Times New Roman" w:hAnsi="Times New Roman" w:cs="Times New Roman"/>
          <w:sz w:val="28"/>
          <w:szCs w:val="28"/>
        </w:rPr>
        <w:t xml:space="preserve">; </w:t>
      </w:r>
    </w:p>
    <w:p w:rsidR="0078410C" w:rsidRPr="005568BB" w:rsidRDefault="0078410C" w:rsidP="0078410C">
      <w:pPr>
        <w:pStyle w:val="a3"/>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        В ОЗЗСО, відповідно до пункту 26 Державного стандарту, визначено кількість навчальних годин на вивчення кожної галузі в межах заданого діапазону «мінімального» та «максимального» навантаження і </w:t>
      </w:r>
      <w:proofErr w:type="spellStart"/>
      <w:r>
        <w:rPr>
          <w:rFonts w:ascii="Times New Roman" w:hAnsi="Times New Roman" w:cs="Times New Roman"/>
          <w:sz w:val="28"/>
          <w:szCs w:val="28"/>
        </w:rPr>
        <w:t>розподілено</w:t>
      </w:r>
      <w:proofErr w:type="spellEnd"/>
      <w:r>
        <w:rPr>
          <w:rFonts w:ascii="Times New Roman" w:hAnsi="Times New Roman" w:cs="Times New Roman"/>
          <w:sz w:val="28"/>
          <w:szCs w:val="28"/>
        </w:rPr>
        <w:t xml:space="preserve"> його на два роки (5 і 6 класи).</w:t>
      </w:r>
    </w:p>
    <w:p w:rsidR="001067C2" w:rsidRDefault="00CE1E69" w:rsidP="001067C2">
      <w:pPr>
        <w:pStyle w:val="a4"/>
        <w:numPr>
          <w:ilvl w:val="1"/>
          <w:numId w:val="9"/>
        </w:numPr>
        <w:shd w:val="clear" w:color="auto" w:fill="FFFFFF"/>
        <w:spacing w:before="0" w:beforeAutospacing="0" w:after="0" w:afterAutospacing="0"/>
        <w:ind w:left="284"/>
        <w:jc w:val="both"/>
        <w:textAlignment w:val="baseline"/>
        <w:rPr>
          <w:sz w:val="28"/>
          <w:szCs w:val="28"/>
        </w:rPr>
      </w:pPr>
      <w:r w:rsidRPr="005568BB">
        <w:rPr>
          <w:sz w:val="28"/>
          <w:szCs w:val="28"/>
        </w:rPr>
        <w:t>Для 5-А,Б</w:t>
      </w:r>
      <w:r w:rsidR="001067C2" w:rsidRPr="005568BB">
        <w:rPr>
          <w:sz w:val="28"/>
          <w:szCs w:val="28"/>
        </w:rPr>
        <w:t>,В,Г</w:t>
      </w:r>
      <w:r w:rsidR="005C76D2">
        <w:rPr>
          <w:sz w:val="28"/>
          <w:szCs w:val="28"/>
        </w:rPr>
        <w:t>,Д</w:t>
      </w:r>
      <w:r w:rsidRPr="005568BB">
        <w:rPr>
          <w:sz w:val="28"/>
          <w:szCs w:val="28"/>
        </w:rPr>
        <w:t xml:space="preserve"> класів </w:t>
      </w:r>
      <w:r w:rsidR="001067C2" w:rsidRPr="005568BB">
        <w:rPr>
          <w:sz w:val="28"/>
          <w:szCs w:val="28"/>
        </w:rPr>
        <w:t>на основі Типової</w:t>
      </w:r>
      <w:r w:rsidR="001067C2">
        <w:rPr>
          <w:sz w:val="28"/>
          <w:szCs w:val="28"/>
        </w:rPr>
        <w:t xml:space="preserve"> освітньої програми для 5-9 класів закладів загальної середньої освіти згідно додатка №3 до нака</w:t>
      </w:r>
      <w:r w:rsidR="002C0C36">
        <w:rPr>
          <w:sz w:val="28"/>
          <w:szCs w:val="28"/>
        </w:rPr>
        <w:t>зу МОН №235 від 19.02.2021 року (додаток 5);</w:t>
      </w:r>
    </w:p>
    <w:p w:rsidR="001067C2" w:rsidRDefault="001067C2" w:rsidP="001067C2">
      <w:pPr>
        <w:pStyle w:val="a4"/>
        <w:numPr>
          <w:ilvl w:val="1"/>
          <w:numId w:val="9"/>
        </w:numPr>
        <w:shd w:val="clear" w:color="auto" w:fill="FFFFFF"/>
        <w:spacing w:before="0" w:beforeAutospacing="0" w:after="0" w:afterAutospacing="0"/>
        <w:ind w:left="284"/>
        <w:jc w:val="both"/>
        <w:textAlignment w:val="baseline"/>
        <w:rPr>
          <w:sz w:val="28"/>
          <w:szCs w:val="28"/>
        </w:rPr>
      </w:pPr>
      <w:r>
        <w:rPr>
          <w:sz w:val="28"/>
          <w:szCs w:val="28"/>
        </w:rPr>
        <w:t xml:space="preserve"> Для 6-А,Б</w:t>
      </w:r>
      <w:r w:rsidR="005C76D2">
        <w:rPr>
          <w:sz w:val="28"/>
          <w:szCs w:val="28"/>
        </w:rPr>
        <w:t>,В,Г</w:t>
      </w:r>
      <w:r>
        <w:rPr>
          <w:sz w:val="28"/>
          <w:szCs w:val="28"/>
        </w:rPr>
        <w:t xml:space="preserve"> </w:t>
      </w:r>
      <w:r w:rsidR="005C76D2">
        <w:rPr>
          <w:sz w:val="28"/>
          <w:szCs w:val="28"/>
        </w:rPr>
        <w:t xml:space="preserve"> </w:t>
      </w:r>
      <w:r w:rsidR="005C76D2" w:rsidRPr="005568BB">
        <w:rPr>
          <w:sz w:val="28"/>
          <w:szCs w:val="28"/>
        </w:rPr>
        <w:t>класів на основі Типової</w:t>
      </w:r>
      <w:r w:rsidR="005C76D2">
        <w:rPr>
          <w:sz w:val="28"/>
          <w:szCs w:val="28"/>
        </w:rPr>
        <w:t xml:space="preserve"> освітньої програми для 5-9 класів закладів загальної середньої освіти згідно додатка №3 до наказу МОН №235 від 19.02.2021 року</w:t>
      </w:r>
      <w:r w:rsidR="002C0C36">
        <w:rPr>
          <w:sz w:val="28"/>
          <w:szCs w:val="28"/>
        </w:rPr>
        <w:t xml:space="preserve"> (додаток 6)</w:t>
      </w:r>
      <w:r w:rsidR="005C76D2">
        <w:rPr>
          <w:sz w:val="28"/>
          <w:szCs w:val="28"/>
        </w:rPr>
        <w:t>;</w:t>
      </w:r>
    </w:p>
    <w:p w:rsidR="005C76D2" w:rsidRPr="005C76D2" w:rsidRDefault="005C76D2" w:rsidP="005C76D2">
      <w:pPr>
        <w:pStyle w:val="a4"/>
        <w:numPr>
          <w:ilvl w:val="1"/>
          <w:numId w:val="9"/>
        </w:numPr>
        <w:shd w:val="clear" w:color="auto" w:fill="FFFFFF"/>
        <w:spacing w:before="0" w:beforeAutospacing="0" w:after="0" w:afterAutospacing="0"/>
        <w:ind w:left="284"/>
        <w:jc w:val="both"/>
        <w:textAlignment w:val="baseline"/>
        <w:rPr>
          <w:sz w:val="28"/>
          <w:szCs w:val="28"/>
        </w:rPr>
      </w:pPr>
      <w:r>
        <w:rPr>
          <w:sz w:val="28"/>
          <w:szCs w:val="28"/>
        </w:rPr>
        <w:t xml:space="preserve">Для 7-А,Б класів </w:t>
      </w:r>
      <w:r w:rsidR="00A51ED0">
        <w:rPr>
          <w:sz w:val="28"/>
          <w:szCs w:val="28"/>
        </w:rPr>
        <w:t xml:space="preserve">відповідно таблиці </w:t>
      </w:r>
      <w:r w:rsidRPr="000311FE">
        <w:rPr>
          <w:sz w:val="28"/>
          <w:szCs w:val="28"/>
        </w:rPr>
        <w:t>10 до наказу</w:t>
      </w:r>
      <w:r>
        <w:rPr>
          <w:sz w:val="28"/>
          <w:szCs w:val="28"/>
        </w:rPr>
        <w:t xml:space="preserve"> МОН</w:t>
      </w:r>
      <w:r w:rsidRPr="000311FE">
        <w:rPr>
          <w:sz w:val="28"/>
          <w:szCs w:val="28"/>
        </w:rPr>
        <w:t xml:space="preserve"> №405 від 20.04.2018</w:t>
      </w:r>
      <w:r>
        <w:rPr>
          <w:sz w:val="28"/>
          <w:szCs w:val="28"/>
        </w:rPr>
        <w:t>р.</w:t>
      </w:r>
      <w:r w:rsidR="002C0C36">
        <w:rPr>
          <w:sz w:val="28"/>
          <w:szCs w:val="28"/>
        </w:rPr>
        <w:t xml:space="preserve"> (додаток 7)</w:t>
      </w:r>
      <w:r w:rsidRPr="000311FE">
        <w:rPr>
          <w:sz w:val="28"/>
          <w:szCs w:val="28"/>
        </w:rPr>
        <w:t>;</w:t>
      </w:r>
    </w:p>
    <w:p w:rsidR="00CE1E69" w:rsidRPr="001067C2" w:rsidRDefault="001067C2" w:rsidP="007108E5">
      <w:pPr>
        <w:pStyle w:val="a3"/>
        <w:numPr>
          <w:ilvl w:val="1"/>
          <w:numId w:val="9"/>
        </w:numPr>
        <w:shd w:val="clear" w:color="auto" w:fill="FFFFFF"/>
        <w:spacing w:after="0" w:line="240" w:lineRule="auto"/>
        <w:ind w:left="284"/>
        <w:jc w:val="both"/>
        <w:textAlignment w:val="baseline"/>
        <w:rPr>
          <w:rFonts w:ascii="Times New Roman" w:hAnsi="Times New Roman" w:cs="Times New Roman"/>
          <w:sz w:val="28"/>
          <w:szCs w:val="28"/>
        </w:rPr>
      </w:pPr>
      <w:r w:rsidRPr="001067C2">
        <w:rPr>
          <w:rFonts w:ascii="Times New Roman" w:hAnsi="Times New Roman" w:cs="Times New Roman"/>
          <w:sz w:val="28"/>
          <w:szCs w:val="28"/>
        </w:rPr>
        <w:t xml:space="preserve"> Для </w:t>
      </w:r>
      <w:r w:rsidR="005C76D2">
        <w:rPr>
          <w:rFonts w:ascii="Times New Roman" w:hAnsi="Times New Roman" w:cs="Times New Roman"/>
          <w:sz w:val="28"/>
          <w:szCs w:val="28"/>
        </w:rPr>
        <w:t>7</w:t>
      </w:r>
      <w:r>
        <w:rPr>
          <w:rFonts w:ascii="Times New Roman" w:hAnsi="Times New Roman" w:cs="Times New Roman"/>
          <w:sz w:val="28"/>
          <w:szCs w:val="28"/>
        </w:rPr>
        <w:t>-В,</w:t>
      </w:r>
      <w:r w:rsidR="00CE1E69" w:rsidRPr="001067C2">
        <w:rPr>
          <w:rFonts w:ascii="Times New Roman" w:hAnsi="Times New Roman" w:cs="Times New Roman"/>
          <w:sz w:val="28"/>
          <w:szCs w:val="28"/>
        </w:rPr>
        <w:t>Г класів</w:t>
      </w:r>
      <w:r w:rsidR="005C76D2">
        <w:rPr>
          <w:rFonts w:ascii="Times New Roman" w:hAnsi="Times New Roman" w:cs="Times New Roman"/>
          <w:sz w:val="28"/>
          <w:szCs w:val="28"/>
        </w:rPr>
        <w:t xml:space="preserve"> (учасників всеукраїнського експерименту)</w:t>
      </w:r>
      <w:r w:rsidR="00CE1E69" w:rsidRPr="001067C2">
        <w:rPr>
          <w:rFonts w:ascii="Times New Roman" w:hAnsi="Times New Roman" w:cs="Times New Roman"/>
          <w:sz w:val="28"/>
          <w:szCs w:val="28"/>
        </w:rPr>
        <w:t xml:space="preserve"> на основі Типової освітньої програми для 5-9 класів закладів загальної середньої освіти згідно додатка №3 до наказу МОН №235 від 19.02.2021 року</w:t>
      </w:r>
      <w:r w:rsidR="002C0C36">
        <w:rPr>
          <w:rFonts w:ascii="Times New Roman" w:hAnsi="Times New Roman" w:cs="Times New Roman"/>
          <w:sz w:val="28"/>
          <w:szCs w:val="28"/>
        </w:rPr>
        <w:t xml:space="preserve"> (додаток 8)</w:t>
      </w:r>
      <w:r w:rsidR="00CE1E69" w:rsidRPr="001067C2">
        <w:rPr>
          <w:rFonts w:ascii="Times New Roman" w:hAnsi="Times New Roman" w:cs="Times New Roman"/>
          <w:sz w:val="28"/>
          <w:szCs w:val="28"/>
        </w:rPr>
        <w:t>;</w:t>
      </w:r>
    </w:p>
    <w:p w:rsidR="00CE1E69" w:rsidRDefault="005C76D2" w:rsidP="00CE1E69">
      <w:pPr>
        <w:pStyle w:val="a4"/>
        <w:numPr>
          <w:ilvl w:val="1"/>
          <w:numId w:val="9"/>
        </w:numPr>
        <w:shd w:val="clear" w:color="auto" w:fill="FFFFFF"/>
        <w:spacing w:before="0" w:beforeAutospacing="0" w:after="0" w:afterAutospacing="0"/>
        <w:ind w:left="284"/>
        <w:jc w:val="both"/>
        <w:textAlignment w:val="baseline"/>
        <w:rPr>
          <w:sz w:val="28"/>
          <w:szCs w:val="28"/>
        </w:rPr>
      </w:pPr>
      <w:r>
        <w:rPr>
          <w:sz w:val="28"/>
          <w:szCs w:val="28"/>
        </w:rPr>
        <w:t>Для учнів 8</w:t>
      </w:r>
      <w:r w:rsidR="00CE1E69" w:rsidRPr="000311FE">
        <w:rPr>
          <w:sz w:val="28"/>
          <w:szCs w:val="28"/>
        </w:rPr>
        <w:t>-</w:t>
      </w:r>
      <w:r w:rsidR="00A51ED0">
        <w:rPr>
          <w:sz w:val="28"/>
          <w:szCs w:val="28"/>
        </w:rPr>
        <w:t xml:space="preserve">9-х класів  відповідно таблиці </w:t>
      </w:r>
      <w:r w:rsidR="00CE1E69" w:rsidRPr="000311FE">
        <w:rPr>
          <w:sz w:val="28"/>
          <w:szCs w:val="28"/>
        </w:rPr>
        <w:t>10 до наказу</w:t>
      </w:r>
      <w:r w:rsidR="00CE1E69">
        <w:rPr>
          <w:sz w:val="28"/>
          <w:szCs w:val="28"/>
        </w:rPr>
        <w:t xml:space="preserve"> МОН</w:t>
      </w:r>
      <w:r w:rsidR="00CE1E69" w:rsidRPr="000311FE">
        <w:rPr>
          <w:sz w:val="28"/>
          <w:szCs w:val="28"/>
        </w:rPr>
        <w:t xml:space="preserve"> №405 від 20.04.2018</w:t>
      </w:r>
      <w:r w:rsidR="00A51ED0">
        <w:rPr>
          <w:sz w:val="28"/>
          <w:szCs w:val="28"/>
        </w:rPr>
        <w:t>р</w:t>
      </w:r>
      <w:r w:rsidR="002C0C36">
        <w:rPr>
          <w:sz w:val="28"/>
          <w:szCs w:val="28"/>
        </w:rPr>
        <w:t xml:space="preserve"> (додаток 9,додаток 10)</w:t>
      </w:r>
      <w:r w:rsidR="00A51ED0">
        <w:rPr>
          <w:sz w:val="28"/>
          <w:szCs w:val="28"/>
        </w:rPr>
        <w:t xml:space="preserve">. </w:t>
      </w:r>
    </w:p>
    <w:p w:rsidR="00FD2D77" w:rsidRDefault="00A51ED0" w:rsidP="00A51ED0">
      <w:pPr>
        <w:pStyle w:val="a4"/>
        <w:shd w:val="clear" w:color="auto" w:fill="FFFFFF"/>
        <w:spacing w:before="0" w:beforeAutospacing="0" w:after="0" w:afterAutospacing="0"/>
        <w:ind w:left="-76"/>
        <w:jc w:val="both"/>
        <w:textAlignment w:val="baseline"/>
        <w:rPr>
          <w:sz w:val="28"/>
          <w:szCs w:val="28"/>
        </w:rPr>
      </w:pPr>
      <w:r>
        <w:rPr>
          <w:sz w:val="28"/>
          <w:szCs w:val="28"/>
        </w:rPr>
        <w:lastRenderedPageBreak/>
        <w:t xml:space="preserve">      Річний навчальний план для 10</w:t>
      </w:r>
      <w:r w:rsidRPr="00A51ED0">
        <w:rPr>
          <w:sz w:val="28"/>
          <w:szCs w:val="28"/>
        </w:rPr>
        <w:t xml:space="preserve">-х класів </w:t>
      </w:r>
      <w:r>
        <w:rPr>
          <w:sz w:val="28"/>
          <w:szCs w:val="28"/>
        </w:rPr>
        <w:t xml:space="preserve"> </w:t>
      </w:r>
      <w:r w:rsidRPr="00A51ED0">
        <w:rPr>
          <w:sz w:val="28"/>
          <w:szCs w:val="28"/>
        </w:rPr>
        <w:t xml:space="preserve"> розроблено відповідно до Державного стандарту, з метою його впровадження в частині повної загальної середньої освіти з 1 вересня 20</w:t>
      </w:r>
      <w:r>
        <w:rPr>
          <w:sz w:val="28"/>
          <w:szCs w:val="28"/>
        </w:rPr>
        <w:t>23 року.</w:t>
      </w:r>
    </w:p>
    <w:p w:rsidR="00FD2D77" w:rsidRPr="000311FE" w:rsidRDefault="00FD2D77" w:rsidP="00FD2D77">
      <w:pPr>
        <w:pStyle w:val="a4"/>
        <w:numPr>
          <w:ilvl w:val="1"/>
          <w:numId w:val="9"/>
        </w:numPr>
        <w:shd w:val="clear" w:color="auto" w:fill="FFFFFF"/>
        <w:spacing w:before="0" w:beforeAutospacing="0" w:after="0" w:afterAutospacing="0"/>
        <w:ind w:left="284"/>
        <w:jc w:val="both"/>
        <w:textAlignment w:val="baseline"/>
        <w:rPr>
          <w:sz w:val="28"/>
          <w:szCs w:val="28"/>
        </w:rPr>
      </w:pPr>
      <w:r w:rsidRPr="000311FE">
        <w:rPr>
          <w:sz w:val="28"/>
          <w:szCs w:val="28"/>
        </w:rPr>
        <w:t>Для 10-х класів відповідно та</w:t>
      </w:r>
      <w:r>
        <w:rPr>
          <w:sz w:val="28"/>
          <w:szCs w:val="28"/>
        </w:rPr>
        <w:t xml:space="preserve">блиці </w:t>
      </w:r>
      <w:r w:rsidRPr="000311FE">
        <w:rPr>
          <w:sz w:val="28"/>
          <w:szCs w:val="28"/>
        </w:rPr>
        <w:t>2</w:t>
      </w:r>
      <w:r>
        <w:rPr>
          <w:sz w:val="28"/>
          <w:szCs w:val="28"/>
        </w:rPr>
        <w:t xml:space="preserve"> та таблиці 3</w:t>
      </w:r>
      <w:r w:rsidRPr="000311FE">
        <w:rPr>
          <w:sz w:val="28"/>
          <w:szCs w:val="28"/>
        </w:rPr>
        <w:t xml:space="preserve"> до наказу</w:t>
      </w:r>
      <w:r>
        <w:rPr>
          <w:sz w:val="28"/>
          <w:szCs w:val="28"/>
        </w:rPr>
        <w:t xml:space="preserve"> МОН</w:t>
      </w:r>
      <w:r w:rsidRPr="000311FE">
        <w:rPr>
          <w:sz w:val="28"/>
          <w:szCs w:val="28"/>
        </w:rPr>
        <w:t xml:space="preserve"> №408 від 20.04.2018</w:t>
      </w:r>
      <w:r>
        <w:rPr>
          <w:sz w:val="28"/>
          <w:szCs w:val="28"/>
        </w:rPr>
        <w:t>р.</w:t>
      </w:r>
      <w:r w:rsidRPr="000311FE">
        <w:rPr>
          <w:sz w:val="28"/>
          <w:szCs w:val="28"/>
        </w:rPr>
        <w:t>;</w:t>
      </w:r>
    </w:p>
    <w:p w:rsidR="00A51ED0" w:rsidRDefault="00A51ED0" w:rsidP="00A51ED0">
      <w:pPr>
        <w:pStyle w:val="a4"/>
        <w:shd w:val="clear" w:color="auto" w:fill="FFFFFF"/>
        <w:spacing w:before="0" w:beforeAutospacing="0" w:after="0" w:afterAutospacing="0"/>
        <w:ind w:left="-76"/>
        <w:jc w:val="both"/>
        <w:textAlignment w:val="baseline"/>
        <w:rPr>
          <w:sz w:val="28"/>
          <w:szCs w:val="28"/>
        </w:rPr>
      </w:pPr>
      <w:r>
        <w:rPr>
          <w:sz w:val="28"/>
          <w:szCs w:val="28"/>
        </w:rPr>
        <w:t xml:space="preserve"> </w:t>
      </w:r>
      <w:r w:rsidR="00FD2D77">
        <w:rPr>
          <w:sz w:val="28"/>
          <w:szCs w:val="28"/>
        </w:rPr>
        <w:t xml:space="preserve">     </w:t>
      </w:r>
      <w:r>
        <w:rPr>
          <w:sz w:val="28"/>
          <w:szCs w:val="28"/>
        </w:rPr>
        <w:t>Освітня програма для 10</w:t>
      </w:r>
      <w:r w:rsidRPr="00A51ED0">
        <w:rPr>
          <w:sz w:val="28"/>
          <w:szCs w:val="28"/>
        </w:rPr>
        <w:t>-х класі</w:t>
      </w:r>
      <w:r w:rsidR="002C0C36">
        <w:rPr>
          <w:sz w:val="28"/>
          <w:szCs w:val="28"/>
        </w:rPr>
        <w:t>в містить навчальні плани для 10</w:t>
      </w:r>
      <w:r w:rsidRPr="00A51ED0">
        <w:rPr>
          <w:sz w:val="28"/>
          <w:szCs w:val="28"/>
        </w:rPr>
        <w:t>-А</w:t>
      </w:r>
      <w:r w:rsidR="002C0C36">
        <w:rPr>
          <w:sz w:val="28"/>
          <w:szCs w:val="28"/>
        </w:rPr>
        <w:t>, 10-Б, 10-В класів</w:t>
      </w:r>
      <w:r w:rsidRPr="00A51ED0">
        <w:rPr>
          <w:sz w:val="28"/>
          <w:szCs w:val="28"/>
        </w:rPr>
        <w:t xml:space="preserve"> (додаток </w:t>
      </w:r>
      <w:r w:rsidR="002C0C36">
        <w:rPr>
          <w:sz w:val="28"/>
          <w:szCs w:val="28"/>
        </w:rPr>
        <w:t>11),</w:t>
      </w:r>
      <w:r w:rsidRPr="00A51ED0">
        <w:rPr>
          <w:sz w:val="28"/>
          <w:szCs w:val="28"/>
        </w:rPr>
        <w:t xml:space="preserve"> де зазначено: загальний обсяг навчального навантаження та тижневі години на вивчення базових предметів, вибірково-обов’язкових предметів, профільних предметів, а також передб</w:t>
      </w:r>
      <w:r w:rsidR="002C0C36">
        <w:rPr>
          <w:sz w:val="28"/>
          <w:szCs w:val="28"/>
        </w:rPr>
        <w:t>ачає години на  факультативи.</w:t>
      </w:r>
      <w:r w:rsidRPr="00A51ED0">
        <w:rPr>
          <w:sz w:val="28"/>
          <w:szCs w:val="28"/>
        </w:rPr>
        <w:t xml:space="preserve">  Для складання річного навчального</w:t>
      </w:r>
      <w:r w:rsidR="002C0C36">
        <w:rPr>
          <w:sz w:val="28"/>
          <w:szCs w:val="28"/>
        </w:rPr>
        <w:t xml:space="preserve"> плану на 2023/2024 </w:t>
      </w:r>
      <w:proofErr w:type="spellStart"/>
      <w:r w:rsidR="002C0C36">
        <w:rPr>
          <w:sz w:val="28"/>
          <w:szCs w:val="28"/>
        </w:rPr>
        <w:t>н.р</w:t>
      </w:r>
      <w:proofErr w:type="spellEnd"/>
      <w:r w:rsidR="002C0C36">
        <w:rPr>
          <w:sz w:val="28"/>
          <w:szCs w:val="28"/>
        </w:rPr>
        <w:t>. Бродівський ОЗЗСО І-ІІІ ступенів №3</w:t>
      </w:r>
      <w:r w:rsidRPr="00A51ED0">
        <w:rPr>
          <w:sz w:val="28"/>
          <w:szCs w:val="28"/>
        </w:rPr>
        <w:t xml:space="preserve"> використовує другий варіант розподілу годин щодо організації освітнього процесу. Друг</w:t>
      </w:r>
      <w:r w:rsidR="002C0C36">
        <w:rPr>
          <w:sz w:val="28"/>
          <w:szCs w:val="28"/>
        </w:rPr>
        <w:t>ий варіант (</w:t>
      </w:r>
      <w:r w:rsidRPr="00A51ED0">
        <w:rPr>
          <w:sz w:val="28"/>
          <w:szCs w:val="28"/>
        </w:rPr>
        <w:t>відповідно таблиці 2 Типової освітньої програми в редакції наказу МОН України від 28.11.2019 № 1493) містить перелік базових предметів, який включає окремі про</w:t>
      </w:r>
      <w:r w:rsidR="002C0C36">
        <w:rPr>
          <w:sz w:val="28"/>
          <w:szCs w:val="28"/>
        </w:rPr>
        <w:t>фільні предмети філологічного,</w:t>
      </w:r>
      <w:r w:rsidRPr="00A51ED0">
        <w:rPr>
          <w:sz w:val="28"/>
          <w:szCs w:val="28"/>
        </w:rPr>
        <w:t xml:space="preserve"> природничо-математичного </w:t>
      </w:r>
      <w:r w:rsidR="002C0C36">
        <w:rPr>
          <w:sz w:val="28"/>
          <w:szCs w:val="28"/>
        </w:rPr>
        <w:t xml:space="preserve">та хіміко-технологічного </w:t>
      </w:r>
      <w:r w:rsidRPr="00A51ED0">
        <w:rPr>
          <w:sz w:val="28"/>
          <w:szCs w:val="28"/>
        </w:rPr>
        <w:t>напрямів.</w:t>
      </w:r>
      <w:r w:rsidR="00FD2D77">
        <w:rPr>
          <w:sz w:val="28"/>
          <w:szCs w:val="28"/>
        </w:rPr>
        <w:t xml:space="preserve"> </w:t>
      </w:r>
    </w:p>
    <w:p w:rsidR="00844128" w:rsidRDefault="00FD2D77" w:rsidP="00FD2D77">
      <w:pPr>
        <w:pStyle w:val="a4"/>
        <w:shd w:val="clear" w:color="auto" w:fill="FFFFFF"/>
        <w:spacing w:before="0" w:beforeAutospacing="0" w:after="0" w:afterAutospacing="0"/>
        <w:ind w:left="-76"/>
        <w:jc w:val="both"/>
        <w:textAlignment w:val="baseline"/>
        <w:rPr>
          <w:sz w:val="28"/>
          <w:szCs w:val="28"/>
        </w:rPr>
      </w:pPr>
      <w:r>
        <w:rPr>
          <w:sz w:val="28"/>
          <w:szCs w:val="28"/>
        </w:rPr>
        <w:t xml:space="preserve">      В</w:t>
      </w:r>
      <w:r w:rsidRPr="00FD2D77">
        <w:rPr>
          <w:sz w:val="28"/>
          <w:szCs w:val="28"/>
        </w:rPr>
        <w:t>раховуючи потреби учнів, побажання батьків, фахову підготовку педагогічних кадрів, матеріальну базу ка</w:t>
      </w:r>
      <w:r>
        <w:rPr>
          <w:sz w:val="28"/>
          <w:szCs w:val="28"/>
        </w:rPr>
        <w:t>бінетів, у старшій школі профілі</w:t>
      </w:r>
      <w:r w:rsidRPr="00FD2D77">
        <w:rPr>
          <w:sz w:val="28"/>
          <w:szCs w:val="28"/>
        </w:rPr>
        <w:t xml:space="preserve"> навчання о</w:t>
      </w:r>
      <w:r>
        <w:rPr>
          <w:sz w:val="28"/>
          <w:szCs w:val="28"/>
        </w:rPr>
        <w:t>рганізовується таким чином: у 10</w:t>
      </w:r>
      <w:r w:rsidRPr="00FD2D77">
        <w:rPr>
          <w:sz w:val="28"/>
          <w:szCs w:val="28"/>
        </w:rPr>
        <w:t>-А за філологічним напрямом, з вивченням украї</w:t>
      </w:r>
      <w:r>
        <w:rPr>
          <w:sz w:val="28"/>
          <w:szCs w:val="28"/>
        </w:rPr>
        <w:t>нської мови  на профільному рівні; у 10</w:t>
      </w:r>
      <w:r w:rsidRPr="00FD2D77">
        <w:rPr>
          <w:sz w:val="28"/>
          <w:szCs w:val="28"/>
        </w:rPr>
        <w:t>-Б класі за природничо-математичним напрямом, з вивченням математики на профільному рівні</w:t>
      </w:r>
      <w:r>
        <w:rPr>
          <w:sz w:val="28"/>
          <w:szCs w:val="28"/>
        </w:rPr>
        <w:t xml:space="preserve"> (І група) та за хіміко-технологічним напрямом з вивченням хімії на профільному рівні (ІІ група);</w:t>
      </w:r>
      <w:r w:rsidRPr="00FD2D77">
        <w:rPr>
          <w:sz w:val="28"/>
          <w:szCs w:val="28"/>
        </w:rPr>
        <w:t xml:space="preserve"> у 10</w:t>
      </w:r>
      <w:r>
        <w:rPr>
          <w:sz w:val="28"/>
          <w:szCs w:val="28"/>
        </w:rPr>
        <w:t>-В</w:t>
      </w:r>
      <w:r w:rsidRPr="00FD2D77">
        <w:rPr>
          <w:sz w:val="28"/>
          <w:szCs w:val="28"/>
        </w:rPr>
        <w:t xml:space="preserve"> за філологічним напрямом, з вивченням українсь</w:t>
      </w:r>
      <w:r>
        <w:rPr>
          <w:sz w:val="28"/>
          <w:szCs w:val="28"/>
        </w:rPr>
        <w:t>кої мови  на профільному рівні.</w:t>
      </w:r>
      <w:r w:rsidRPr="00FD2D77">
        <w:rPr>
          <w:sz w:val="28"/>
          <w:szCs w:val="28"/>
        </w:rPr>
        <w:t xml:space="preserve"> Зміст профілів навчання реалізується системою окремих предметів і курсів:</w:t>
      </w:r>
    </w:p>
    <w:p w:rsidR="00844128" w:rsidRDefault="00FD2D77" w:rsidP="00FD2D77">
      <w:pPr>
        <w:pStyle w:val="a4"/>
        <w:shd w:val="clear" w:color="auto" w:fill="FFFFFF"/>
        <w:spacing w:before="0" w:beforeAutospacing="0" w:after="0" w:afterAutospacing="0"/>
        <w:ind w:left="-76"/>
        <w:jc w:val="both"/>
        <w:textAlignment w:val="baseline"/>
        <w:rPr>
          <w:sz w:val="28"/>
          <w:szCs w:val="28"/>
        </w:rPr>
      </w:pPr>
      <w:r w:rsidRPr="00FD2D77">
        <w:rPr>
          <w:sz w:val="28"/>
          <w:szCs w:val="28"/>
        </w:rPr>
        <w:t xml:space="preserve"> - базові та вибірково-обов’язкові предмети, що вивчаються на рівні стандарту; </w:t>
      </w:r>
    </w:p>
    <w:p w:rsidR="00CE1E69" w:rsidRPr="000311FE" w:rsidRDefault="00FD2D77" w:rsidP="00FD2D77">
      <w:pPr>
        <w:pStyle w:val="a4"/>
        <w:shd w:val="clear" w:color="auto" w:fill="FFFFFF"/>
        <w:spacing w:before="0" w:beforeAutospacing="0" w:after="0" w:afterAutospacing="0"/>
        <w:ind w:left="-76"/>
        <w:jc w:val="both"/>
        <w:textAlignment w:val="baseline"/>
        <w:rPr>
          <w:sz w:val="28"/>
          <w:szCs w:val="28"/>
        </w:rPr>
      </w:pPr>
      <w:r w:rsidRPr="00FD2D77">
        <w:rPr>
          <w:sz w:val="28"/>
          <w:szCs w:val="28"/>
        </w:rPr>
        <w:t xml:space="preserve">- профільні предмети (їх перелік з кількістю тижневих годин подано в додатку 3, що </w:t>
      </w:r>
      <w:r>
        <w:rPr>
          <w:sz w:val="28"/>
          <w:szCs w:val="28"/>
        </w:rPr>
        <w:t>вивчаються на профільному рівні).</w:t>
      </w:r>
    </w:p>
    <w:p w:rsidR="00CE1E69" w:rsidRPr="000311FE" w:rsidRDefault="003876FA" w:rsidP="00CE1E69">
      <w:pPr>
        <w:pStyle w:val="a4"/>
        <w:numPr>
          <w:ilvl w:val="1"/>
          <w:numId w:val="9"/>
        </w:numPr>
        <w:shd w:val="clear" w:color="auto" w:fill="FFFFFF"/>
        <w:spacing w:before="0" w:beforeAutospacing="0" w:after="0" w:afterAutospacing="0"/>
        <w:ind w:left="284"/>
        <w:jc w:val="both"/>
        <w:textAlignment w:val="baseline"/>
        <w:rPr>
          <w:sz w:val="28"/>
          <w:szCs w:val="28"/>
        </w:rPr>
      </w:pPr>
      <w:r>
        <w:rPr>
          <w:sz w:val="28"/>
          <w:szCs w:val="28"/>
        </w:rPr>
        <w:t>Для 11-их  класів</w:t>
      </w:r>
      <w:r w:rsidR="00A51ED0">
        <w:rPr>
          <w:sz w:val="28"/>
          <w:szCs w:val="28"/>
        </w:rPr>
        <w:t xml:space="preserve"> відповідно таблиці </w:t>
      </w:r>
      <w:r w:rsidR="00CE1E69" w:rsidRPr="000311FE">
        <w:rPr>
          <w:sz w:val="28"/>
          <w:szCs w:val="28"/>
        </w:rPr>
        <w:t>2 до наказу</w:t>
      </w:r>
      <w:r w:rsidR="00CE1E69">
        <w:rPr>
          <w:sz w:val="28"/>
          <w:szCs w:val="28"/>
        </w:rPr>
        <w:t xml:space="preserve"> МОН </w:t>
      </w:r>
      <w:r w:rsidR="00CE1E69" w:rsidRPr="000311FE">
        <w:rPr>
          <w:sz w:val="28"/>
          <w:szCs w:val="28"/>
        </w:rPr>
        <w:t xml:space="preserve"> №408 від 20.04.2018</w:t>
      </w:r>
      <w:r w:rsidR="00CE1E69">
        <w:rPr>
          <w:sz w:val="28"/>
          <w:szCs w:val="28"/>
        </w:rPr>
        <w:t>р</w:t>
      </w:r>
      <w:r w:rsidR="00CE1E69" w:rsidRPr="000311FE">
        <w:rPr>
          <w:sz w:val="28"/>
          <w:szCs w:val="28"/>
        </w:rPr>
        <w:t>.</w:t>
      </w:r>
    </w:p>
    <w:p w:rsidR="00CE1E69" w:rsidRPr="00444A06" w:rsidRDefault="00CE1E69" w:rsidP="008E606B">
      <w:pPr>
        <w:pStyle w:val="a4"/>
        <w:shd w:val="clear" w:color="auto" w:fill="FFFFFF"/>
        <w:spacing w:before="0" w:beforeAutospacing="0" w:after="0" w:afterAutospacing="0"/>
        <w:jc w:val="both"/>
        <w:textAlignment w:val="baseline"/>
        <w:rPr>
          <w:sz w:val="28"/>
          <w:szCs w:val="28"/>
        </w:rPr>
      </w:pPr>
      <w:r>
        <w:rPr>
          <w:sz w:val="28"/>
          <w:szCs w:val="28"/>
        </w:rPr>
        <w:t xml:space="preserve">      </w:t>
      </w:r>
      <w:r w:rsidRPr="000311FE">
        <w:rPr>
          <w:sz w:val="28"/>
          <w:szCs w:val="28"/>
        </w:rPr>
        <w:t>О</w:t>
      </w:r>
      <w:r>
        <w:rPr>
          <w:sz w:val="28"/>
          <w:szCs w:val="28"/>
        </w:rPr>
        <w:t>світня програма складена на 202</w:t>
      </w:r>
      <w:r w:rsidR="004555C2">
        <w:rPr>
          <w:sz w:val="28"/>
          <w:szCs w:val="28"/>
        </w:rPr>
        <w:t>3-2024</w:t>
      </w:r>
      <w:r w:rsidRPr="000311FE">
        <w:rPr>
          <w:sz w:val="28"/>
          <w:szCs w:val="28"/>
        </w:rPr>
        <w:t xml:space="preserve"> навчальний рік  і затверджена  рішенням педагогічної ради від </w:t>
      </w:r>
      <w:r w:rsidR="004555C2">
        <w:rPr>
          <w:sz w:val="28"/>
          <w:szCs w:val="28"/>
        </w:rPr>
        <w:t>31.08.2023</w:t>
      </w:r>
      <w:r>
        <w:rPr>
          <w:sz w:val="28"/>
          <w:szCs w:val="28"/>
        </w:rPr>
        <w:t xml:space="preserve"> р.</w:t>
      </w:r>
      <w:r w:rsidR="001067C2">
        <w:rPr>
          <w:sz w:val="28"/>
          <w:szCs w:val="28"/>
        </w:rPr>
        <w:t xml:space="preserve"> (протокол №1</w:t>
      </w:r>
      <w:r w:rsidRPr="000311FE">
        <w:rPr>
          <w:sz w:val="28"/>
          <w:szCs w:val="28"/>
        </w:rPr>
        <w:t>).</w:t>
      </w:r>
    </w:p>
    <w:p w:rsidR="00C81F5F" w:rsidRPr="00C81F5F" w:rsidRDefault="00C81F5F" w:rsidP="008E606B">
      <w:pPr>
        <w:shd w:val="clear" w:color="auto" w:fill="FFFFFF"/>
        <w:spacing w:after="0" w:line="240" w:lineRule="auto"/>
        <w:ind w:right="8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C81F5F">
        <w:rPr>
          <w:rFonts w:ascii="Times New Roman" w:eastAsia="Calibri" w:hAnsi="Times New Roman" w:cs="Times New Roman"/>
          <w:sz w:val="28"/>
          <w:szCs w:val="28"/>
        </w:rPr>
        <w:t>Години варіативної складової розподіляються на підсилення інваріантної складової н</w:t>
      </w:r>
      <w:r w:rsidR="004555C2">
        <w:rPr>
          <w:rFonts w:ascii="Times New Roman" w:eastAsia="Calibri" w:hAnsi="Times New Roman" w:cs="Times New Roman"/>
          <w:sz w:val="28"/>
          <w:szCs w:val="28"/>
        </w:rPr>
        <w:t xml:space="preserve">авчального плану, вивчення другої іноземної мови та </w:t>
      </w:r>
      <w:r w:rsidRPr="00C81F5F">
        <w:rPr>
          <w:rFonts w:ascii="Times New Roman" w:eastAsia="Calibri" w:hAnsi="Times New Roman" w:cs="Times New Roman"/>
          <w:sz w:val="28"/>
          <w:szCs w:val="28"/>
        </w:rPr>
        <w:t xml:space="preserve"> </w:t>
      </w:r>
      <w:r w:rsidR="004555C2">
        <w:rPr>
          <w:rFonts w:ascii="Times New Roman" w:eastAsia="Calibri" w:hAnsi="Times New Roman" w:cs="Times New Roman"/>
          <w:sz w:val="28"/>
          <w:szCs w:val="28"/>
        </w:rPr>
        <w:t>етики</w:t>
      </w:r>
      <w:r w:rsidRPr="00C81F5F">
        <w:rPr>
          <w:rFonts w:ascii="Times New Roman" w:eastAsia="Calibri" w:hAnsi="Times New Roman" w:cs="Times New Roman"/>
          <w:sz w:val="28"/>
          <w:szCs w:val="28"/>
        </w:rPr>
        <w:t>.</w:t>
      </w:r>
    </w:p>
    <w:p w:rsidR="00C81F5F" w:rsidRDefault="005A4046" w:rsidP="008E606B">
      <w:pPr>
        <w:shd w:val="clear" w:color="auto" w:fill="FFFFFF"/>
        <w:tabs>
          <w:tab w:val="left" w:pos="900"/>
        </w:tabs>
        <w:autoSpaceDE w:val="0"/>
        <w:autoSpaceDN w:val="0"/>
        <w:spacing w:after="0" w:line="240" w:lineRule="auto"/>
        <w:ind w:right="8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У</w:t>
      </w:r>
      <w:r w:rsidR="00C81F5F" w:rsidRPr="00C81F5F">
        <w:rPr>
          <w:rFonts w:ascii="Times New Roman" w:eastAsia="Calibri" w:hAnsi="Times New Roman" w:cs="Times New Roman"/>
          <w:sz w:val="28"/>
          <w:szCs w:val="28"/>
        </w:rPr>
        <w:t xml:space="preserve"> 5-А,Б,</w:t>
      </w:r>
      <w:r w:rsidR="001067C2">
        <w:rPr>
          <w:rFonts w:ascii="Times New Roman" w:eastAsia="Calibri" w:hAnsi="Times New Roman" w:cs="Times New Roman"/>
          <w:sz w:val="28"/>
          <w:szCs w:val="28"/>
        </w:rPr>
        <w:t>В,Г</w:t>
      </w:r>
      <w:r w:rsidR="00CC463A">
        <w:rPr>
          <w:rFonts w:ascii="Times New Roman" w:eastAsia="Calibri" w:hAnsi="Times New Roman" w:cs="Times New Roman"/>
          <w:sz w:val="28"/>
          <w:szCs w:val="28"/>
        </w:rPr>
        <w:t>,Д</w:t>
      </w:r>
      <w:r>
        <w:rPr>
          <w:rFonts w:ascii="Times New Roman" w:eastAsia="Calibri" w:hAnsi="Times New Roman" w:cs="Times New Roman"/>
          <w:sz w:val="28"/>
          <w:szCs w:val="28"/>
        </w:rPr>
        <w:t xml:space="preserve"> класах використано</w:t>
      </w:r>
      <w:r w:rsidR="00C81F5F" w:rsidRPr="00C81F5F">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усі </w:t>
      </w:r>
      <w:r w:rsidR="00C81F5F" w:rsidRPr="00C81F5F">
        <w:rPr>
          <w:rFonts w:ascii="Times New Roman" w:eastAsia="Calibri" w:hAnsi="Times New Roman" w:cs="Times New Roman"/>
          <w:sz w:val="28"/>
          <w:szCs w:val="28"/>
        </w:rPr>
        <w:t xml:space="preserve">додаткові години </w:t>
      </w:r>
      <w:r>
        <w:rPr>
          <w:rFonts w:ascii="Times New Roman" w:eastAsia="Calibri" w:hAnsi="Times New Roman" w:cs="Times New Roman"/>
          <w:sz w:val="28"/>
          <w:szCs w:val="28"/>
        </w:rPr>
        <w:t xml:space="preserve"> для пі</w:t>
      </w:r>
      <w:r w:rsidR="00EA1997">
        <w:rPr>
          <w:rFonts w:ascii="Times New Roman" w:eastAsia="Calibri" w:hAnsi="Times New Roman" w:cs="Times New Roman"/>
          <w:sz w:val="28"/>
          <w:szCs w:val="28"/>
        </w:rPr>
        <w:t>дсилення інваріантної складової та вивчення другої іноземної мови (німецька/польська) – 2 год. в тиждень;</w:t>
      </w:r>
    </w:p>
    <w:p w:rsidR="00CC463A" w:rsidRPr="00CC463A" w:rsidRDefault="00CC463A" w:rsidP="00CC463A">
      <w:pPr>
        <w:pStyle w:val="a3"/>
        <w:numPr>
          <w:ilvl w:val="0"/>
          <w:numId w:val="18"/>
        </w:numPr>
        <w:shd w:val="clear" w:color="auto" w:fill="FFFFFF"/>
        <w:autoSpaceDE w:val="0"/>
        <w:autoSpaceDN w:val="0"/>
        <w:spacing w:after="0" w:line="240" w:lineRule="auto"/>
        <w:ind w:left="284" w:right="85"/>
        <w:jc w:val="both"/>
        <w:rPr>
          <w:rFonts w:ascii="Times New Roman" w:eastAsia="Calibri" w:hAnsi="Times New Roman" w:cs="Times New Roman"/>
          <w:sz w:val="28"/>
          <w:szCs w:val="28"/>
        </w:rPr>
      </w:pPr>
      <w:r>
        <w:rPr>
          <w:rFonts w:ascii="Times New Roman" w:eastAsia="Calibri" w:hAnsi="Times New Roman" w:cs="Times New Roman"/>
          <w:sz w:val="28"/>
          <w:szCs w:val="28"/>
        </w:rPr>
        <w:t>у 6</w:t>
      </w:r>
      <w:r w:rsidRPr="00C81F5F">
        <w:rPr>
          <w:rFonts w:ascii="Times New Roman" w:eastAsia="Calibri" w:hAnsi="Times New Roman" w:cs="Times New Roman"/>
          <w:sz w:val="28"/>
          <w:szCs w:val="28"/>
        </w:rPr>
        <w:t>-А,Б,</w:t>
      </w:r>
      <w:r>
        <w:rPr>
          <w:rFonts w:ascii="Times New Roman" w:eastAsia="Calibri" w:hAnsi="Times New Roman" w:cs="Times New Roman"/>
          <w:sz w:val="28"/>
          <w:szCs w:val="28"/>
        </w:rPr>
        <w:t>В,Г класах використано</w:t>
      </w:r>
      <w:r w:rsidRPr="00C81F5F">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усі </w:t>
      </w:r>
      <w:r w:rsidRPr="00C81F5F">
        <w:rPr>
          <w:rFonts w:ascii="Times New Roman" w:eastAsia="Calibri" w:hAnsi="Times New Roman" w:cs="Times New Roman"/>
          <w:sz w:val="28"/>
          <w:szCs w:val="28"/>
        </w:rPr>
        <w:t xml:space="preserve">додаткові години </w:t>
      </w:r>
      <w:r>
        <w:rPr>
          <w:rFonts w:ascii="Times New Roman" w:eastAsia="Calibri" w:hAnsi="Times New Roman" w:cs="Times New Roman"/>
          <w:sz w:val="28"/>
          <w:szCs w:val="28"/>
        </w:rPr>
        <w:t xml:space="preserve"> для підсилення інваріантної складової та вивчення другої іноземної мови (німецька/польська) – 2 год. в тиждень</w:t>
      </w:r>
    </w:p>
    <w:p w:rsidR="00C81F5F" w:rsidRPr="00CC463A" w:rsidRDefault="00085BA3" w:rsidP="00CC463A">
      <w:pPr>
        <w:pStyle w:val="a3"/>
        <w:numPr>
          <w:ilvl w:val="0"/>
          <w:numId w:val="7"/>
        </w:numPr>
        <w:shd w:val="clear" w:color="auto" w:fill="FFFFFF"/>
        <w:tabs>
          <w:tab w:val="clear" w:pos="1260"/>
          <w:tab w:val="left" w:pos="284"/>
        </w:tabs>
        <w:autoSpaceDE w:val="0"/>
        <w:autoSpaceDN w:val="0"/>
        <w:spacing w:after="0" w:line="240" w:lineRule="auto"/>
        <w:ind w:left="0" w:right="85"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у</w:t>
      </w:r>
      <w:r w:rsidR="00CC463A">
        <w:rPr>
          <w:rFonts w:ascii="Times New Roman" w:eastAsia="Calibri" w:hAnsi="Times New Roman" w:cs="Times New Roman"/>
          <w:sz w:val="28"/>
          <w:szCs w:val="28"/>
        </w:rPr>
        <w:t xml:space="preserve"> 7-А,Б</w:t>
      </w:r>
      <w:r>
        <w:rPr>
          <w:rFonts w:ascii="Times New Roman" w:eastAsia="Calibri" w:hAnsi="Times New Roman" w:cs="Times New Roman"/>
          <w:sz w:val="28"/>
          <w:szCs w:val="28"/>
        </w:rPr>
        <w:t xml:space="preserve"> </w:t>
      </w:r>
      <w:r w:rsidR="00CC463A">
        <w:rPr>
          <w:rFonts w:ascii="Times New Roman" w:eastAsia="Calibri" w:hAnsi="Times New Roman" w:cs="Times New Roman"/>
          <w:sz w:val="28"/>
          <w:szCs w:val="28"/>
        </w:rPr>
        <w:t xml:space="preserve"> класах  – спецкурс «Християнська етика» по 1 годині</w:t>
      </w:r>
      <w:r w:rsidR="00C81F5F" w:rsidRPr="00C81F5F">
        <w:rPr>
          <w:rFonts w:ascii="Times New Roman" w:eastAsia="Calibri" w:hAnsi="Times New Roman" w:cs="Times New Roman"/>
          <w:sz w:val="28"/>
          <w:szCs w:val="28"/>
        </w:rPr>
        <w:t xml:space="preserve"> в тиждень</w:t>
      </w:r>
      <w:r w:rsidR="00CC463A" w:rsidRPr="00CC463A">
        <w:rPr>
          <w:rFonts w:ascii="Times New Roman" w:eastAsia="Calibri" w:hAnsi="Times New Roman" w:cs="Times New Roman"/>
          <w:sz w:val="28"/>
          <w:szCs w:val="28"/>
        </w:rPr>
        <w:t xml:space="preserve"> </w:t>
      </w:r>
      <w:r w:rsidR="00CC463A" w:rsidRPr="00C81F5F">
        <w:rPr>
          <w:rFonts w:ascii="Times New Roman" w:eastAsia="Calibri" w:hAnsi="Times New Roman" w:cs="Times New Roman"/>
          <w:sz w:val="28"/>
          <w:szCs w:val="28"/>
        </w:rPr>
        <w:t xml:space="preserve">з </w:t>
      </w:r>
      <w:r w:rsidR="00CC463A" w:rsidRPr="00EA1997">
        <w:rPr>
          <w:rFonts w:ascii="Times New Roman" w:eastAsia="Calibri" w:hAnsi="Times New Roman" w:cs="Times New Roman"/>
          <w:sz w:val="28"/>
          <w:szCs w:val="28"/>
        </w:rPr>
        <w:t>метою формування духовного світу дітей, духовності як провідної якості особистості;</w:t>
      </w:r>
      <w:r w:rsidR="00CC463A" w:rsidRPr="00C81F5F">
        <w:rPr>
          <w:rFonts w:ascii="Times New Roman" w:eastAsia="Calibri" w:hAnsi="Times New Roman" w:cs="Times New Roman"/>
          <w:sz w:val="28"/>
          <w:szCs w:val="28"/>
        </w:rPr>
        <w:t xml:space="preserve"> </w:t>
      </w:r>
      <w:r w:rsidR="00CC463A" w:rsidRPr="00CC463A">
        <w:rPr>
          <w:rFonts w:ascii="Times New Roman" w:eastAsia="Calibri" w:hAnsi="Times New Roman" w:cs="Times New Roman"/>
          <w:sz w:val="28"/>
          <w:szCs w:val="28"/>
        </w:rPr>
        <w:t xml:space="preserve"> </w:t>
      </w:r>
    </w:p>
    <w:p w:rsidR="00085BA3" w:rsidRDefault="00CC463A" w:rsidP="008E606B">
      <w:pPr>
        <w:numPr>
          <w:ilvl w:val="0"/>
          <w:numId w:val="7"/>
        </w:numPr>
        <w:shd w:val="clear" w:color="auto" w:fill="FFFFFF"/>
        <w:tabs>
          <w:tab w:val="left" w:pos="284"/>
          <w:tab w:val="left" w:pos="426"/>
        </w:tabs>
        <w:autoSpaceDE w:val="0"/>
        <w:autoSpaceDN w:val="0"/>
        <w:spacing w:after="0" w:line="240" w:lineRule="auto"/>
        <w:ind w:left="0" w:right="85" w:hanging="142"/>
        <w:jc w:val="both"/>
        <w:rPr>
          <w:rFonts w:ascii="Times New Roman" w:eastAsia="Calibri" w:hAnsi="Times New Roman" w:cs="Times New Roman"/>
          <w:sz w:val="28"/>
          <w:szCs w:val="28"/>
        </w:rPr>
      </w:pPr>
      <w:r>
        <w:rPr>
          <w:rFonts w:ascii="Times New Roman" w:eastAsia="Calibri" w:hAnsi="Times New Roman" w:cs="Times New Roman"/>
          <w:sz w:val="28"/>
          <w:szCs w:val="28"/>
        </w:rPr>
        <w:t>у 7</w:t>
      </w:r>
      <w:r w:rsidR="00085BA3">
        <w:rPr>
          <w:rFonts w:ascii="Times New Roman" w:eastAsia="Calibri" w:hAnsi="Times New Roman" w:cs="Times New Roman"/>
          <w:sz w:val="28"/>
          <w:szCs w:val="28"/>
        </w:rPr>
        <w:t>-В,Г класах, що залучені до всеукраїнського експерименту впровадження НУШ у базовій середній освіті, використано усі додаткові години для пі</w:t>
      </w:r>
      <w:r w:rsidR="00EA1997">
        <w:rPr>
          <w:rFonts w:ascii="Times New Roman" w:eastAsia="Calibri" w:hAnsi="Times New Roman" w:cs="Times New Roman"/>
          <w:sz w:val="28"/>
          <w:szCs w:val="28"/>
        </w:rPr>
        <w:t>дсилення інваріантної складової та вивчення другої іноземної мови (німецька/польська) – 2 год. в тиждень;</w:t>
      </w:r>
    </w:p>
    <w:p w:rsidR="00C81F5F" w:rsidRPr="00CC463A" w:rsidRDefault="00CC463A" w:rsidP="00CC463A">
      <w:pPr>
        <w:pStyle w:val="a3"/>
        <w:numPr>
          <w:ilvl w:val="0"/>
          <w:numId w:val="7"/>
        </w:numPr>
        <w:shd w:val="clear" w:color="auto" w:fill="FFFFFF"/>
        <w:tabs>
          <w:tab w:val="clear" w:pos="1260"/>
          <w:tab w:val="left" w:pos="284"/>
        </w:tabs>
        <w:autoSpaceDE w:val="0"/>
        <w:autoSpaceDN w:val="0"/>
        <w:spacing w:after="0" w:line="240" w:lineRule="auto"/>
        <w:ind w:left="0" w:right="85"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85BA3">
        <w:rPr>
          <w:rFonts w:ascii="Times New Roman" w:eastAsia="Calibri" w:hAnsi="Times New Roman" w:cs="Times New Roman"/>
          <w:sz w:val="28"/>
          <w:szCs w:val="28"/>
        </w:rPr>
        <w:t xml:space="preserve"> 8-А,Б,В,Г класах</w:t>
      </w:r>
      <w:r>
        <w:rPr>
          <w:rFonts w:ascii="Times New Roman" w:eastAsia="Calibri" w:hAnsi="Times New Roman" w:cs="Times New Roman"/>
          <w:sz w:val="28"/>
          <w:szCs w:val="28"/>
        </w:rPr>
        <w:t xml:space="preserve"> та 9-А,Б,В,Г класах</w:t>
      </w:r>
      <w:r w:rsidR="00085BA3">
        <w:rPr>
          <w:rFonts w:ascii="Times New Roman" w:eastAsia="Calibri" w:hAnsi="Times New Roman" w:cs="Times New Roman"/>
          <w:sz w:val="28"/>
          <w:szCs w:val="28"/>
        </w:rPr>
        <w:t xml:space="preserve"> – </w:t>
      </w:r>
      <w:r>
        <w:rPr>
          <w:rFonts w:ascii="Times New Roman" w:eastAsia="Calibri" w:hAnsi="Times New Roman" w:cs="Times New Roman"/>
          <w:sz w:val="28"/>
          <w:szCs w:val="28"/>
        </w:rPr>
        <w:t>спецкурс «Християнська етика» по 1 годині</w:t>
      </w:r>
      <w:r w:rsidRPr="00C81F5F">
        <w:rPr>
          <w:rFonts w:ascii="Times New Roman" w:eastAsia="Calibri" w:hAnsi="Times New Roman" w:cs="Times New Roman"/>
          <w:sz w:val="28"/>
          <w:szCs w:val="28"/>
        </w:rPr>
        <w:t xml:space="preserve"> в тиждень</w:t>
      </w:r>
      <w:r w:rsidRPr="00CC463A">
        <w:rPr>
          <w:rFonts w:ascii="Times New Roman" w:eastAsia="Calibri" w:hAnsi="Times New Roman" w:cs="Times New Roman"/>
          <w:sz w:val="28"/>
          <w:szCs w:val="28"/>
        </w:rPr>
        <w:t xml:space="preserve"> </w:t>
      </w:r>
      <w:r w:rsidRPr="00C81F5F">
        <w:rPr>
          <w:rFonts w:ascii="Times New Roman" w:eastAsia="Calibri" w:hAnsi="Times New Roman" w:cs="Times New Roman"/>
          <w:sz w:val="28"/>
          <w:szCs w:val="28"/>
        </w:rPr>
        <w:t xml:space="preserve">з </w:t>
      </w:r>
      <w:r w:rsidRPr="00EA1997">
        <w:rPr>
          <w:rFonts w:ascii="Times New Roman" w:eastAsia="Calibri" w:hAnsi="Times New Roman" w:cs="Times New Roman"/>
          <w:sz w:val="28"/>
          <w:szCs w:val="28"/>
        </w:rPr>
        <w:t xml:space="preserve">метою формування духовного світу дітей, духовності </w:t>
      </w:r>
      <w:r w:rsidR="00E754D5">
        <w:rPr>
          <w:rFonts w:ascii="Times New Roman" w:eastAsia="Calibri" w:hAnsi="Times New Roman" w:cs="Times New Roman"/>
          <w:sz w:val="28"/>
          <w:szCs w:val="28"/>
        </w:rPr>
        <w:t>як провідної якості особистості.</w:t>
      </w:r>
      <w:r w:rsidRPr="00C81F5F">
        <w:rPr>
          <w:rFonts w:ascii="Times New Roman" w:eastAsia="Calibri" w:hAnsi="Times New Roman" w:cs="Times New Roman"/>
          <w:sz w:val="28"/>
          <w:szCs w:val="28"/>
        </w:rPr>
        <w:t xml:space="preserve"> </w:t>
      </w:r>
      <w:r w:rsidRPr="00CC463A">
        <w:rPr>
          <w:rFonts w:ascii="Times New Roman" w:eastAsia="Calibri" w:hAnsi="Times New Roman" w:cs="Times New Roman"/>
          <w:sz w:val="28"/>
          <w:szCs w:val="28"/>
        </w:rPr>
        <w:t xml:space="preserve">  </w:t>
      </w:r>
    </w:p>
    <w:p w:rsidR="00C81F5F" w:rsidRPr="00C81F5F" w:rsidRDefault="00C81F5F" w:rsidP="00C81F5F">
      <w:pPr>
        <w:shd w:val="clear" w:color="auto" w:fill="FFFFFF"/>
        <w:tabs>
          <w:tab w:val="left" w:pos="900"/>
        </w:tabs>
        <w:autoSpaceDE w:val="0"/>
        <w:autoSpaceDN w:val="0"/>
        <w:spacing w:after="0" w:line="240" w:lineRule="auto"/>
        <w:ind w:left="142" w:right="85" w:hanging="426"/>
        <w:jc w:val="both"/>
        <w:rPr>
          <w:rFonts w:ascii="Times New Roman" w:eastAsia="Calibri" w:hAnsi="Times New Roman" w:cs="Times New Roman"/>
          <w:sz w:val="28"/>
          <w:szCs w:val="28"/>
        </w:rPr>
      </w:pPr>
      <w:r w:rsidRPr="00C81F5F">
        <w:rPr>
          <w:rFonts w:ascii="Times New Roman" w:eastAsia="Calibri" w:hAnsi="Times New Roman" w:cs="Times New Roman"/>
          <w:sz w:val="28"/>
          <w:szCs w:val="28"/>
        </w:rPr>
        <w:lastRenderedPageBreak/>
        <w:t xml:space="preserve">   </w:t>
      </w:r>
      <w:r w:rsidR="001C7641">
        <w:rPr>
          <w:rFonts w:ascii="Times New Roman" w:eastAsia="Calibri" w:hAnsi="Times New Roman" w:cs="Times New Roman"/>
          <w:sz w:val="28"/>
          <w:szCs w:val="28"/>
        </w:rPr>
        <w:t xml:space="preserve">       </w:t>
      </w:r>
      <w:r w:rsidRPr="00C81F5F">
        <w:rPr>
          <w:rFonts w:ascii="Times New Roman" w:eastAsia="Calibri" w:hAnsi="Times New Roman" w:cs="Times New Roman"/>
          <w:sz w:val="28"/>
          <w:szCs w:val="28"/>
        </w:rPr>
        <w:t>Розподіл варіативної складової 5-9 класів подано також у табличному варіанті.</w:t>
      </w:r>
    </w:p>
    <w:p w:rsidR="00C81F5F" w:rsidRDefault="00C81F5F" w:rsidP="00C81F5F">
      <w:pPr>
        <w:shd w:val="clear" w:color="auto" w:fill="FFFFFF"/>
        <w:tabs>
          <w:tab w:val="left" w:pos="900"/>
        </w:tabs>
        <w:autoSpaceDE w:val="0"/>
        <w:autoSpaceDN w:val="0"/>
        <w:spacing w:after="0" w:line="240" w:lineRule="auto"/>
        <w:ind w:left="142" w:right="85" w:hanging="426"/>
        <w:jc w:val="both"/>
        <w:rPr>
          <w:rFonts w:ascii="Times New Roman" w:eastAsia="Calibri" w:hAnsi="Times New Roman" w:cs="Times New Roman"/>
          <w:sz w:val="28"/>
          <w:szCs w:val="28"/>
        </w:rPr>
      </w:pPr>
      <w:r w:rsidRPr="00C81F5F">
        <w:rPr>
          <w:rFonts w:ascii="Times New Roman" w:eastAsia="Calibri" w:hAnsi="Times New Roman" w:cs="Times New Roman"/>
          <w:sz w:val="28"/>
          <w:szCs w:val="28"/>
        </w:rPr>
        <w:t xml:space="preserve">        </w:t>
      </w:r>
      <w:r w:rsidR="001C7641">
        <w:rPr>
          <w:rFonts w:ascii="Times New Roman" w:eastAsia="Calibri" w:hAnsi="Times New Roman" w:cs="Times New Roman"/>
          <w:sz w:val="28"/>
          <w:szCs w:val="28"/>
        </w:rPr>
        <w:t xml:space="preserve"> </w:t>
      </w:r>
      <w:r w:rsidR="00D71901">
        <w:rPr>
          <w:rFonts w:ascii="Times New Roman" w:eastAsia="Calibri" w:hAnsi="Times New Roman" w:cs="Times New Roman"/>
          <w:sz w:val="28"/>
          <w:szCs w:val="28"/>
        </w:rPr>
        <w:t xml:space="preserve"> Години варіативної складової у  10</w:t>
      </w:r>
      <w:r w:rsidRPr="00C81F5F">
        <w:rPr>
          <w:rFonts w:ascii="Times New Roman" w:eastAsia="Calibri" w:hAnsi="Times New Roman" w:cs="Times New Roman"/>
          <w:sz w:val="28"/>
          <w:szCs w:val="28"/>
        </w:rPr>
        <w:t>-</w:t>
      </w:r>
      <w:r w:rsidR="00D71901">
        <w:rPr>
          <w:rFonts w:ascii="Times New Roman" w:eastAsia="Calibri" w:hAnsi="Times New Roman" w:cs="Times New Roman"/>
          <w:sz w:val="28"/>
          <w:szCs w:val="28"/>
        </w:rPr>
        <w:t>их класах  використано на профільне</w:t>
      </w:r>
      <w:r w:rsidRPr="00C81F5F">
        <w:rPr>
          <w:rFonts w:ascii="Times New Roman" w:eastAsia="Calibri" w:hAnsi="Times New Roman" w:cs="Times New Roman"/>
          <w:sz w:val="28"/>
          <w:szCs w:val="28"/>
        </w:rPr>
        <w:t xml:space="preserve"> вив</w:t>
      </w:r>
      <w:r w:rsidR="00D71901">
        <w:rPr>
          <w:rFonts w:ascii="Times New Roman" w:eastAsia="Calibri" w:hAnsi="Times New Roman" w:cs="Times New Roman"/>
          <w:sz w:val="28"/>
          <w:szCs w:val="28"/>
        </w:rPr>
        <w:t>чення предметів,   факультативи:</w:t>
      </w:r>
    </w:p>
    <w:p w:rsidR="00D71901" w:rsidRDefault="00D71901" w:rsidP="00D71901">
      <w:pPr>
        <w:pStyle w:val="a3"/>
        <w:numPr>
          <w:ilvl w:val="0"/>
          <w:numId w:val="18"/>
        </w:numPr>
        <w:shd w:val="clear" w:color="auto" w:fill="FFFFFF"/>
        <w:tabs>
          <w:tab w:val="left" w:pos="720"/>
        </w:tabs>
        <w:autoSpaceDE w:val="0"/>
        <w:autoSpaceDN w:val="0"/>
        <w:spacing w:after="0" w:line="240" w:lineRule="auto"/>
        <w:ind w:left="426" w:right="85"/>
        <w:jc w:val="both"/>
        <w:rPr>
          <w:rFonts w:ascii="Times New Roman" w:eastAsia="Calibri" w:hAnsi="Times New Roman" w:cs="Times New Roman"/>
          <w:sz w:val="28"/>
          <w:szCs w:val="28"/>
        </w:rPr>
      </w:pPr>
      <w:r>
        <w:rPr>
          <w:rFonts w:ascii="Times New Roman" w:eastAsia="Calibri" w:hAnsi="Times New Roman" w:cs="Times New Roman"/>
          <w:sz w:val="28"/>
          <w:szCs w:val="28"/>
        </w:rPr>
        <w:t>10-А, 10-В  класи профільне вивчення української мови;</w:t>
      </w:r>
    </w:p>
    <w:p w:rsidR="00504C9D" w:rsidRDefault="00D71901" w:rsidP="00D71901">
      <w:pPr>
        <w:pStyle w:val="a3"/>
        <w:numPr>
          <w:ilvl w:val="0"/>
          <w:numId w:val="18"/>
        </w:numPr>
        <w:shd w:val="clear" w:color="auto" w:fill="FFFFFF"/>
        <w:tabs>
          <w:tab w:val="left" w:pos="720"/>
        </w:tabs>
        <w:autoSpaceDE w:val="0"/>
        <w:autoSpaceDN w:val="0"/>
        <w:spacing w:after="0" w:line="240" w:lineRule="auto"/>
        <w:ind w:left="426" w:right="85"/>
        <w:jc w:val="both"/>
        <w:rPr>
          <w:rFonts w:ascii="Times New Roman" w:eastAsia="Calibri" w:hAnsi="Times New Roman" w:cs="Times New Roman"/>
          <w:sz w:val="28"/>
          <w:szCs w:val="28"/>
        </w:rPr>
      </w:pPr>
      <w:r>
        <w:rPr>
          <w:rFonts w:ascii="Times New Roman" w:eastAsia="Calibri" w:hAnsi="Times New Roman" w:cs="Times New Roman"/>
          <w:sz w:val="28"/>
          <w:szCs w:val="28"/>
        </w:rPr>
        <w:t>10-Б клас поділено на дві групи, І група – профільне вивчення математики (3</w:t>
      </w:r>
      <w:r w:rsidR="00504C9D">
        <w:rPr>
          <w:rFonts w:ascii="Times New Roman" w:eastAsia="Calibri" w:hAnsi="Times New Roman" w:cs="Times New Roman"/>
          <w:sz w:val="28"/>
          <w:szCs w:val="28"/>
        </w:rPr>
        <w:t xml:space="preserve"> тижневих</w:t>
      </w:r>
      <w:r>
        <w:rPr>
          <w:rFonts w:ascii="Times New Roman" w:eastAsia="Calibri" w:hAnsi="Times New Roman" w:cs="Times New Roman"/>
          <w:sz w:val="28"/>
          <w:szCs w:val="28"/>
        </w:rPr>
        <w:t xml:space="preserve"> години </w:t>
      </w:r>
      <w:proofErr w:type="spellStart"/>
      <w:r>
        <w:rPr>
          <w:rFonts w:ascii="Times New Roman" w:eastAsia="Calibri" w:hAnsi="Times New Roman" w:cs="Times New Roman"/>
          <w:sz w:val="28"/>
          <w:szCs w:val="28"/>
        </w:rPr>
        <w:t>дофінансовується</w:t>
      </w:r>
      <w:proofErr w:type="spellEnd"/>
      <w:r>
        <w:rPr>
          <w:rFonts w:ascii="Times New Roman" w:eastAsia="Calibri" w:hAnsi="Times New Roman" w:cs="Times New Roman"/>
          <w:sz w:val="28"/>
          <w:szCs w:val="28"/>
        </w:rPr>
        <w:t xml:space="preserve"> з місцевого бюджету) та ІІ група – профільне вивчення хімії (</w:t>
      </w:r>
      <w:r w:rsidR="00504C9D">
        <w:rPr>
          <w:rFonts w:ascii="Times New Roman" w:eastAsia="Calibri" w:hAnsi="Times New Roman" w:cs="Times New Roman"/>
          <w:sz w:val="28"/>
          <w:szCs w:val="28"/>
        </w:rPr>
        <w:t xml:space="preserve">2 тижневих години </w:t>
      </w:r>
      <w:proofErr w:type="spellStart"/>
      <w:r w:rsidR="00504C9D">
        <w:rPr>
          <w:rFonts w:ascii="Times New Roman" w:eastAsia="Calibri" w:hAnsi="Times New Roman" w:cs="Times New Roman"/>
          <w:sz w:val="28"/>
          <w:szCs w:val="28"/>
        </w:rPr>
        <w:t>дофінансовується</w:t>
      </w:r>
      <w:proofErr w:type="spellEnd"/>
      <w:r w:rsidR="00504C9D">
        <w:rPr>
          <w:rFonts w:ascii="Times New Roman" w:eastAsia="Calibri" w:hAnsi="Times New Roman" w:cs="Times New Roman"/>
          <w:sz w:val="28"/>
          <w:szCs w:val="28"/>
        </w:rPr>
        <w:t xml:space="preserve"> з місцевого бюджету)</w:t>
      </w:r>
    </w:p>
    <w:p w:rsidR="00504C9D" w:rsidRPr="00CC463A" w:rsidRDefault="00504C9D" w:rsidP="00504C9D">
      <w:pPr>
        <w:pStyle w:val="a3"/>
        <w:numPr>
          <w:ilvl w:val="0"/>
          <w:numId w:val="7"/>
        </w:numPr>
        <w:shd w:val="clear" w:color="auto" w:fill="FFFFFF"/>
        <w:tabs>
          <w:tab w:val="clear" w:pos="1260"/>
          <w:tab w:val="left" w:pos="284"/>
        </w:tabs>
        <w:autoSpaceDE w:val="0"/>
        <w:autoSpaceDN w:val="0"/>
        <w:spacing w:after="0" w:line="240" w:lineRule="auto"/>
        <w:ind w:left="0" w:right="85"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10-А,В класи -  факультативний курс «Християнська етика» по 1,5 годині</w:t>
      </w:r>
      <w:r w:rsidRPr="00C81F5F">
        <w:rPr>
          <w:rFonts w:ascii="Times New Roman" w:eastAsia="Calibri" w:hAnsi="Times New Roman" w:cs="Times New Roman"/>
          <w:sz w:val="28"/>
          <w:szCs w:val="28"/>
        </w:rPr>
        <w:t xml:space="preserve"> в тиждень</w:t>
      </w:r>
      <w:r w:rsidRPr="00CC463A">
        <w:rPr>
          <w:rFonts w:ascii="Times New Roman" w:eastAsia="Calibri" w:hAnsi="Times New Roman" w:cs="Times New Roman"/>
          <w:sz w:val="28"/>
          <w:szCs w:val="28"/>
        </w:rPr>
        <w:t xml:space="preserve"> </w:t>
      </w:r>
      <w:r w:rsidRPr="00C81F5F">
        <w:rPr>
          <w:rFonts w:ascii="Times New Roman" w:eastAsia="Calibri" w:hAnsi="Times New Roman" w:cs="Times New Roman"/>
          <w:sz w:val="28"/>
          <w:szCs w:val="28"/>
        </w:rPr>
        <w:t xml:space="preserve">з </w:t>
      </w:r>
      <w:r w:rsidRPr="00EA1997">
        <w:rPr>
          <w:rFonts w:ascii="Times New Roman" w:eastAsia="Calibri" w:hAnsi="Times New Roman" w:cs="Times New Roman"/>
          <w:sz w:val="28"/>
          <w:szCs w:val="28"/>
        </w:rPr>
        <w:t>метою формування духовного світу дітей, духовності як провідної якості особистості;</w:t>
      </w:r>
      <w:r w:rsidRPr="00C81F5F">
        <w:rPr>
          <w:rFonts w:ascii="Times New Roman" w:eastAsia="Calibri" w:hAnsi="Times New Roman" w:cs="Times New Roman"/>
          <w:sz w:val="28"/>
          <w:szCs w:val="28"/>
        </w:rPr>
        <w:t xml:space="preserve"> </w:t>
      </w:r>
      <w:r w:rsidRPr="00CC463A">
        <w:rPr>
          <w:rFonts w:ascii="Times New Roman" w:eastAsia="Calibri" w:hAnsi="Times New Roman" w:cs="Times New Roman"/>
          <w:sz w:val="28"/>
          <w:szCs w:val="28"/>
        </w:rPr>
        <w:t xml:space="preserve">  </w:t>
      </w:r>
    </w:p>
    <w:p w:rsidR="00D71901" w:rsidRDefault="00D71901" w:rsidP="00D71901">
      <w:pPr>
        <w:pStyle w:val="a3"/>
        <w:numPr>
          <w:ilvl w:val="0"/>
          <w:numId w:val="18"/>
        </w:numPr>
        <w:shd w:val="clear" w:color="auto" w:fill="FFFFFF"/>
        <w:tabs>
          <w:tab w:val="left" w:pos="720"/>
        </w:tabs>
        <w:autoSpaceDE w:val="0"/>
        <w:autoSpaceDN w:val="0"/>
        <w:spacing w:after="0" w:line="240" w:lineRule="auto"/>
        <w:ind w:left="426" w:right="8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04C9D">
        <w:rPr>
          <w:rFonts w:ascii="Times New Roman" w:eastAsia="Calibri" w:hAnsi="Times New Roman" w:cs="Times New Roman"/>
          <w:sz w:val="28"/>
          <w:szCs w:val="28"/>
        </w:rPr>
        <w:t>10-А,В класи  - факультативний курс «Хореографія» по 0,5 години в тиждень.</w:t>
      </w:r>
    </w:p>
    <w:p w:rsidR="00504C9D" w:rsidRPr="00D71901" w:rsidRDefault="00E754D5" w:rsidP="00E754D5">
      <w:pPr>
        <w:pStyle w:val="a3"/>
        <w:shd w:val="clear" w:color="auto" w:fill="FFFFFF"/>
        <w:tabs>
          <w:tab w:val="left" w:pos="720"/>
        </w:tabs>
        <w:autoSpaceDE w:val="0"/>
        <w:autoSpaceDN w:val="0"/>
        <w:spacing w:after="0" w:line="240" w:lineRule="auto"/>
        <w:ind w:left="142" w:right="8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Розподіл факультативів у 10-их</w:t>
      </w:r>
      <w:r w:rsidR="00504C9D" w:rsidRPr="00504C9D">
        <w:rPr>
          <w:rFonts w:ascii="Times New Roman" w:eastAsia="Calibri" w:hAnsi="Times New Roman" w:cs="Times New Roman"/>
          <w:sz w:val="28"/>
          <w:szCs w:val="28"/>
        </w:rPr>
        <w:t xml:space="preserve"> класах подано у табличному варіанті робочого навчального плану.       </w:t>
      </w:r>
    </w:p>
    <w:p w:rsidR="00C81F5F" w:rsidRPr="00C81F5F" w:rsidRDefault="00C81F5F" w:rsidP="00C81F5F">
      <w:pPr>
        <w:shd w:val="clear" w:color="auto" w:fill="FFFFFF"/>
        <w:tabs>
          <w:tab w:val="left" w:pos="900"/>
        </w:tabs>
        <w:autoSpaceDE w:val="0"/>
        <w:autoSpaceDN w:val="0"/>
        <w:spacing w:after="0" w:line="240" w:lineRule="auto"/>
        <w:ind w:left="142" w:right="85" w:hanging="426"/>
        <w:jc w:val="both"/>
        <w:rPr>
          <w:rFonts w:ascii="Times New Roman" w:eastAsia="Calibri" w:hAnsi="Times New Roman" w:cs="Times New Roman"/>
          <w:sz w:val="28"/>
          <w:szCs w:val="28"/>
        </w:rPr>
      </w:pPr>
      <w:r w:rsidRPr="00C81F5F">
        <w:rPr>
          <w:rFonts w:ascii="Times New Roman" w:eastAsia="Calibri" w:hAnsi="Times New Roman" w:cs="Times New Roman"/>
          <w:sz w:val="28"/>
          <w:szCs w:val="28"/>
        </w:rPr>
        <w:t xml:space="preserve">  </w:t>
      </w:r>
      <w:r w:rsidR="001C7641">
        <w:rPr>
          <w:rFonts w:ascii="Times New Roman" w:eastAsia="Calibri" w:hAnsi="Times New Roman" w:cs="Times New Roman"/>
          <w:sz w:val="28"/>
          <w:szCs w:val="28"/>
        </w:rPr>
        <w:t xml:space="preserve">      </w:t>
      </w:r>
      <w:r w:rsidR="00E754D5">
        <w:rPr>
          <w:rFonts w:ascii="Times New Roman" w:eastAsia="Calibri" w:hAnsi="Times New Roman" w:cs="Times New Roman"/>
          <w:sz w:val="28"/>
          <w:szCs w:val="28"/>
        </w:rPr>
        <w:t xml:space="preserve">  </w:t>
      </w:r>
      <w:r w:rsidR="001C7641">
        <w:rPr>
          <w:rFonts w:ascii="Times New Roman" w:eastAsia="Calibri" w:hAnsi="Times New Roman" w:cs="Times New Roman"/>
          <w:sz w:val="28"/>
          <w:szCs w:val="28"/>
        </w:rPr>
        <w:t xml:space="preserve"> </w:t>
      </w:r>
      <w:r w:rsidR="00504C9D">
        <w:rPr>
          <w:rFonts w:ascii="Times New Roman" w:eastAsia="Calibri" w:hAnsi="Times New Roman" w:cs="Times New Roman"/>
          <w:sz w:val="28"/>
          <w:szCs w:val="28"/>
        </w:rPr>
        <w:t xml:space="preserve">До інваріантної складової   11-А,Б </w:t>
      </w:r>
      <w:r w:rsidRPr="00C81F5F">
        <w:rPr>
          <w:rFonts w:ascii="Times New Roman" w:eastAsia="Calibri" w:hAnsi="Times New Roman" w:cs="Times New Roman"/>
          <w:sz w:val="28"/>
          <w:szCs w:val="28"/>
        </w:rPr>
        <w:t xml:space="preserve"> класів введено додаткові години для підсилення предметів:     </w:t>
      </w:r>
    </w:p>
    <w:p w:rsidR="00C81F5F" w:rsidRPr="00504C9D" w:rsidRDefault="0080341C" w:rsidP="00504C9D">
      <w:pPr>
        <w:numPr>
          <w:ilvl w:val="0"/>
          <w:numId w:val="7"/>
        </w:numPr>
        <w:shd w:val="clear" w:color="auto" w:fill="FFFFFF"/>
        <w:tabs>
          <w:tab w:val="left" w:pos="900"/>
        </w:tabs>
        <w:autoSpaceDE w:val="0"/>
        <w:autoSpaceDN w:val="0"/>
        <w:spacing w:after="0" w:line="240" w:lineRule="auto"/>
        <w:ind w:left="142" w:right="85" w:hanging="284"/>
        <w:jc w:val="both"/>
        <w:rPr>
          <w:rFonts w:ascii="Times New Roman" w:eastAsia="Calibri" w:hAnsi="Times New Roman" w:cs="Times New Roman"/>
          <w:sz w:val="28"/>
          <w:szCs w:val="28"/>
        </w:rPr>
      </w:pPr>
      <w:r>
        <w:rPr>
          <w:rFonts w:ascii="Times New Roman" w:eastAsia="Calibri" w:hAnsi="Times New Roman" w:cs="Times New Roman"/>
          <w:sz w:val="28"/>
          <w:szCs w:val="28"/>
        </w:rPr>
        <w:t>у</w:t>
      </w:r>
      <w:r w:rsidR="00C81F5F" w:rsidRPr="00C81F5F">
        <w:rPr>
          <w:rFonts w:ascii="Times New Roman" w:eastAsia="Calibri" w:hAnsi="Times New Roman" w:cs="Times New Roman"/>
          <w:sz w:val="28"/>
          <w:szCs w:val="28"/>
        </w:rPr>
        <w:t>краї</w:t>
      </w:r>
      <w:r w:rsidR="00504C9D">
        <w:rPr>
          <w:rFonts w:ascii="Times New Roman" w:eastAsia="Calibri" w:hAnsi="Times New Roman" w:cs="Times New Roman"/>
          <w:sz w:val="28"/>
          <w:szCs w:val="28"/>
        </w:rPr>
        <w:t xml:space="preserve">нська мова - </w:t>
      </w:r>
      <w:r>
        <w:rPr>
          <w:rFonts w:ascii="Times New Roman" w:eastAsia="Calibri" w:hAnsi="Times New Roman" w:cs="Times New Roman"/>
          <w:sz w:val="28"/>
          <w:szCs w:val="28"/>
        </w:rPr>
        <w:t xml:space="preserve"> 11-А,Б</w:t>
      </w:r>
      <w:r w:rsidR="00C81F5F" w:rsidRPr="00C81F5F">
        <w:rPr>
          <w:rFonts w:ascii="Times New Roman" w:eastAsia="Calibri" w:hAnsi="Times New Roman" w:cs="Times New Roman"/>
          <w:sz w:val="28"/>
          <w:szCs w:val="28"/>
        </w:rPr>
        <w:t xml:space="preserve">  класи (1 година в тиждень) з метою розширення знань  та формуванн</w:t>
      </w:r>
      <w:r w:rsidR="00504C9D">
        <w:rPr>
          <w:rFonts w:ascii="Times New Roman" w:eastAsia="Calibri" w:hAnsi="Times New Roman" w:cs="Times New Roman"/>
          <w:sz w:val="28"/>
          <w:szCs w:val="28"/>
        </w:rPr>
        <w:t>я практичних навичок  з предмета</w:t>
      </w:r>
      <w:r w:rsidR="00C81F5F" w:rsidRPr="00C81F5F">
        <w:rPr>
          <w:rFonts w:ascii="Times New Roman" w:eastAsia="Calibri" w:hAnsi="Times New Roman" w:cs="Times New Roman"/>
          <w:sz w:val="28"/>
          <w:szCs w:val="28"/>
        </w:rPr>
        <w:t>, підготовки учнів до складання зовнішнього незалежного оцінювання з української мови.</w:t>
      </w:r>
    </w:p>
    <w:p w:rsidR="00C81F5F" w:rsidRDefault="0080341C" w:rsidP="00E754D5">
      <w:pPr>
        <w:numPr>
          <w:ilvl w:val="0"/>
          <w:numId w:val="7"/>
        </w:numPr>
        <w:shd w:val="clear" w:color="auto" w:fill="FFFFFF"/>
        <w:tabs>
          <w:tab w:val="left" w:pos="900"/>
        </w:tabs>
        <w:autoSpaceDE w:val="0"/>
        <w:autoSpaceDN w:val="0"/>
        <w:spacing w:after="0" w:line="240" w:lineRule="auto"/>
        <w:ind w:left="142" w:right="85" w:hanging="284"/>
        <w:jc w:val="both"/>
        <w:rPr>
          <w:rFonts w:ascii="Times New Roman" w:eastAsia="Calibri" w:hAnsi="Times New Roman" w:cs="Times New Roman"/>
          <w:sz w:val="28"/>
          <w:szCs w:val="28"/>
        </w:rPr>
      </w:pPr>
      <w:r w:rsidRPr="0080341C">
        <w:rPr>
          <w:rFonts w:ascii="Times New Roman" w:eastAsia="Calibri" w:hAnsi="Times New Roman" w:cs="Times New Roman"/>
          <w:sz w:val="28"/>
          <w:szCs w:val="28"/>
        </w:rPr>
        <w:t xml:space="preserve"> </w:t>
      </w:r>
      <w:r>
        <w:rPr>
          <w:rFonts w:ascii="Times New Roman" w:eastAsia="Calibri" w:hAnsi="Times New Roman" w:cs="Times New Roman"/>
          <w:sz w:val="28"/>
          <w:szCs w:val="28"/>
        </w:rPr>
        <w:t>н</w:t>
      </w:r>
      <w:r w:rsidR="00C81F5F" w:rsidRPr="0080341C">
        <w:rPr>
          <w:rFonts w:ascii="Times New Roman" w:eastAsia="Calibri" w:hAnsi="Times New Roman" w:cs="Times New Roman"/>
          <w:sz w:val="28"/>
          <w:szCs w:val="28"/>
        </w:rPr>
        <w:t>імецька</w:t>
      </w:r>
      <w:r>
        <w:rPr>
          <w:rFonts w:ascii="Times New Roman" w:eastAsia="Calibri" w:hAnsi="Times New Roman" w:cs="Times New Roman"/>
          <w:sz w:val="28"/>
          <w:szCs w:val="28"/>
        </w:rPr>
        <w:t>/польська</w:t>
      </w:r>
      <w:r w:rsidR="00504C9D">
        <w:rPr>
          <w:rFonts w:ascii="Times New Roman" w:eastAsia="Calibri" w:hAnsi="Times New Roman" w:cs="Times New Roman"/>
          <w:sz w:val="28"/>
          <w:szCs w:val="28"/>
        </w:rPr>
        <w:t xml:space="preserve"> мова - 11</w:t>
      </w:r>
      <w:r w:rsidR="00C81F5F" w:rsidRPr="0080341C">
        <w:rPr>
          <w:rFonts w:ascii="Times New Roman" w:eastAsia="Calibri" w:hAnsi="Times New Roman" w:cs="Times New Roman"/>
          <w:sz w:val="28"/>
          <w:szCs w:val="28"/>
        </w:rPr>
        <w:t xml:space="preserve">-А,Б  класи (2 години в тиждень) з метою забезпечення </w:t>
      </w:r>
      <w:r w:rsidR="00504C9D">
        <w:rPr>
          <w:rFonts w:ascii="Times New Roman" w:eastAsia="Calibri" w:hAnsi="Times New Roman" w:cs="Times New Roman"/>
          <w:sz w:val="28"/>
          <w:szCs w:val="28"/>
        </w:rPr>
        <w:t>наступності у вивченні предмета.</w:t>
      </w:r>
      <w:r w:rsidR="008E28ED">
        <w:rPr>
          <w:rFonts w:ascii="Times New Roman" w:eastAsia="Calibri" w:hAnsi="Times New Roman" w:cs="Times New Roman"/>
          <w:sz w:val="28"/>
          <w:szCs w:val="28"/>
        </w:rPr>
        <w:t xml:space="preserve"> </w:t>
      </w:r>
    </w:p>
    <w:p w:rsidR="00CD2F5D" w:rsidRDefault="00CD2F5D" w:rsidP="00CD2F5D">
      <w:pPr>
        <w:shd w:val="clear" w:color="auto" w:fill="FFFFFF"/>
        <w:tabs>
          <w:tab w:val="left" w:pos="900"/>
        </w:tabs>
        <w:autoSpaceDE w:val="0"/>
        <w:autoSpaceDN w:val="0"/>
        <w:spacing w:after="0" w:line="240" w:lineRule="auto"/>
        <w:ind w:left="142" w:right="8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CD2F5D">
        <w:rPr>
          <w:rFonts w:ascii="Times New Roman" w:eastAsia="Calibri" w:hAnsi="Times New Roman" w:cs="Times New Roman"/>
          <w:sz w:val="28"/>
          <w:szCs w:val="28"/>
        </w:rPr>
        <w:t>Реалізація змісту освіти, визначеного Державним стандартом, також забезпечується вибі</w:t>
      </w:r>
      <w:r>
        <w:rPr>
          <w:rFonts w:ascii="Times New Roman" w:eastAsia="Calibri" w:hAnsi="Times New Roman" w:cs="Times New Roman"/>
          <w:sz w:val="28"/>
          <w:szCs w:val="28"/>
        </w:rPr>
        <w:t xml:space="preserve">рково-обов’язковими предметами </w:t>
      </w:r>
      <w:r w:rsidRPr="00CD2F5D">
        <w:rPr>
          <w:rFonts w:ascii="Times New Roman" w:eastAsia="Calibri" w:hAnsi="Times New Roman" w:cs="Times New Roman"/>
          <w:sz w:val="28"/>
          <w:szCs w:val="28"/>
        </w:rPr>
        <w:t>«Інформатика», «Технології»</w:t>
      </w:r>
      <w:r w:rsidR="00CF62C5">
        <w:rPr>
          <w:rFonts w:ascii="Times New Roman" w:eastAsia="Calibri" w:hAnsi="Times New Roman" w:cs="Times New Roman"/>
          <w:sz w:val="28"/>
          <w:szCs w:val="28"/>
        </w:rPr>
        <w:t>. В 10-</w:t>
      </w:r>
      <w:r w:rsidR="003508FE">
        <w:rPr>
          <w:rFonts w:ascii="Times New Roman" w:eastAsia="Calibri" w:hAnsi="Times New Roman" w:cs="Times New Roman"/>
          <w:sz w:val="28"/>
          <w:szCs w:val="28"/>
        </w:rPr>
        <w:t xml:space="preserve">11 класах </w:t>
      </w:r>
      <w:r w:rsidR="00CF62C5" w:rsidRPr="00CF62C5">
        <w:rPr>
          <w:rFonts w:ascii="Times New Roman" w:eastAsia="Calibri" w:hAnsi="Times New Roman" w:cs="Times New Roman"/>
          <w:sz w:val="28"/>
          <w:szCs w:val="28"/>
        </w:rPr>
        <w:t>години, передбачені на вибірково-обов’язкові предмети, будуть ділитися між двома обраними предметами: «Інформатика» (по 1,5 години на тиждень)</w:t>
      </w:r>
      <w:r w:rsidR="003508FE">
        <w:rPr>
          <w:rFonts w:ascii="Times New Roman" w:eastAsia="Calibri" w:hAnsi="Times New Roman" w:cs="Times New Roman"/>
          <w:sz w:val="28"/>
          <w:szCs w:val="28"/>
        </w:rPr>
        <w:t xml:space="preserve"> і «Технології».</w:t>
      </w:r>
    </w:p>
    <w:p w:rsidR="008E28ED" w:rsidRDefault="008E28ED" w:rsidP="008E28ED">
      <w:pPr>
        <w:shd w:val="clear" w:color="auto" w:fill="FFFFFF"/>
        <w:tabs>
          <w:tab w:val="left" w:pos="900"/>
        </w:tabs>
        <w:autoSpaceDE w:val="0"/>
        <w:autoSpaceDN w:val="0"/>
        <w:spacing w:after="0" w:line="240" w:lineRule="auto"/>
        <w:ind w:left="142" w:right="8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8E28ED">
        <w:rPr>
          <w:rFonts w:ascii="Times New Roman" w:eastAsia="Calibri" w:hAnsi="Times New Roman" w:cs="Times New Roman"/>
          <w:sz w:val="28"/>
          <w:szCs w:val="28"/>
        </w:rPr>
        <w:t xml:space="preserve">Згідно з постановою Кабінету Міністрів України від 26 лютого 2020 року № 143 «Про внесення змін до деяких постанов Кабінету Міністрів України» </w:t>
      </w:r>
      <w:proofErr w:type="spellStart"/>
      <w:r w:rsidRPr="008E28ED">
        <w:rPr>
          <w:rFonts w:ascii="Times New Roman" w:eastAsia="Calibri" w:hAnsi="Times New Roman" w:cs="Times New Roman"/>
          <w:sz w:val="28"/>
          <w:szCs w:val="28"/>
        </w:rPr>
        <w:t>внесено</w:t>
      </w:r>
      <w:proofErr w:type="spellEnd"/>
      <w:r w:rsidRPr="008E28ED">
        <w:rPr>
          <w:rFonts w:ascii="Times New Roman" w:eastAsia="Calibri" w:hAnsi="Times New Roman" w:cs="Times New Roman"/>
          <w:sz w:val="28"/>
          <w:szCs w:val="28"/>
        </w:rPr>
        <w:t xml:space="preserve"> зміни до Державного стандарту базової і повної загальної середньої освіти, затвердженого постановою Кабінету Міністрів України від 23 листопада 2011 року № 1392 назва навчального предмета «Захист Вітчизни» змінено на «Захист України». У зв’язку з цим відповідні зміни </w:t>
      </w:r>
      <w:proofErr w:type="spellStart"/>
      <w:r w:rsidRPr="008E28ED">
        <w:rPr>
          <w:rFonts w:ascii="Times New Roman" w:eastAsia="Calibri" w:hAnsi="Times New Roman" w:cs="Times New Roman"/>
          <w:sz w:val="28"/>
          <w:szCs w:val="28"/>
        </w:rPr>
        <w:t>внесено</w:t>
      </w:r>
      <w:proofErr w:type="spellEnd"/>
      <w:r w:rsidRPr="008E28ED">
        <w:rPr>
          <w:rFonts w:ascii="Times New Roman" w:eastAsia="Calibri" w:hAnsi="Times New Roman" w:cs="Times New Roman"/>
          <w:sz w:val="28"/>
          <w:szCs w:val="28"/>
        </w:rPr>
        <w:t xml:space="preserve"> до Типової освітньої програми закладу загальної середньої освіти III ступеня, згідно з наказом Міністерства освіти і науки України від 31 березня 2020 року №464.</w:t>
      </w:r>
      <w:r w:rsidR="00CD2F5D">
        <w:rPr>
          <w:rFonts w:ascii="Times New Roman" w:eastAsia="Calibri" w:hAnsi="Times New Roman" w:cs="Times New Roman"/>
          <w:sz w:val="28"/>
          <w:szCs w:val="28"/>
        </w:rPr>
        <w:t xml:space="preserve"> </w:t>
      </w:r>
    </w:p>
    <w:p w:rsidR="00803AF4" w:rsidRDefault="00CD2F5D" w:rsidP="00803AF4">
      <w:pPr>
        <w:shd w:val="clear" w:color="auto" w:fill="FFFFFF"/>
        <w:tabs>
          <w:tab w:val="left" w:pos="900"/>
        </w:tabs>
        <w:autoSpaceDE w:val="0"/>
        <w:autoSpaceDN w:val="0"/>
        <w:spacing w:after="0" w:line="240" w:lineRule="auto"/>
        <w:ind w:left="142" w:right="8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CD2F5D">
        <w:rPr>
          <w:rFonts w:ascii="Times New Roman" w:eastAsia="Calibri" w:hAnsi="Times New Roman" w:cs="Times New Roman"/>
          <w:sz w:val="28"/>
          <w:szCs w:val="28"/>
        </w:rPr>
        <w:t>На початку 2</w:t>
      </w:r>
      <w:r>
        <w:rPr>
          <w:rFonts w:ascii="Times New Roman" w:eastAsia="Calibri" w:hAnsi="Times New Roman" w:cs="Times New Roman"/>
          <w:sz w:val="28"/>
          <w:szCs w:val="28"/>
        </w:rPr>
        <w:t>023/2024 навчального року ОЗ</w:t>
      </w:r>
      <w:r w:rsidRPr="00CD2F5D">
        <w:rPr>
          <w:rFonts w:ascii="Times New Roman" w:eastAsia="Calibri" w:hAnsi="Times New Roman" w:cs="Times New Roman"/>
          <w:sz w:val="28"/>
          <w:szCs w:val="28"/>
        </w:rPr>
        <w:t xml:space="preserve"> організовує проведення в 11-х класах вхідного оцінювання учнів з метою діагностування рівня їх навчальних досягнень за попередній рік та планування подальшої роботи із систематизації, узагальнення та закріплення навчального матеріалу, що вивчався дистанційно.</w:t>
      </w:r>
      <w:r>
        <w:rPr>
          <w:rFonts w:ascii="Times New Roman" w:eastAsia="Calibri" w:hAnsi="Times New Roman" w:cs="Times New Roman"/>
          <w:sz w:val="28"/>
          <w:szCs w:val="28"/>
        </w:rPr>
        <w:t xml:space="preserve"> </w:t>
      </w:r>
    </w:p>
    <w:p w:rsidR="00C81F5F" w:rsidRPr="00803AF4" w:rsidRDefault="00C81F5F" w:rsidP="00803AF4">
      <w:pPr>
        <w:shd w:val="clear" w:color="auto" w:fill="FFFFFF"/>
        <w:tabs>
          <w:tab w:val="left" w:pos="900"/>
        </w:tabs>
        <w:autoSpaceDE w:val="0"/>
        <w:autoSpaceDN w:val="0"/>
        <w:spacing w:after="0" w:line="240" w:lineRule="auto"/>
        <w:ind w:left="142" w:right="85"/>
        <w:jc w:val="both"/>
        <w:rPr>
          <w:rFonts w:ascii="Times New Roman" w:eastAsia="Calibri" w:hAnsi="Times New Roman" w:cs="Times New Roman"/>
          <w:sz w:val="28"/>
          <w:szCs w:val="28"/>
        </w:rPr>
      </w:pPr>
      <w:r>
        <w:rPr>
          <w:rFonts w:ascii="Times New Roman" w:eastAsiaTheme="majorEastAsia" w:hAnsi="Times New Roman" w:cs="Times New Roman"/>
          <w:bCs/>
          <w:sz w:val="28"/>
          <w:szCs w:val="28"/>
        </w:rPr>
        <w:t xml:space="preserve"> </w:t>
      </w:r>
      <w:r w:rsidR="00803AF4">
        <w:rPr>
          <w:rFonts w:ascii="Times New Roman" w:eastAsiaTheme="majorEastAsia" w:hAnsi="Times New Roman" w:cs="Times New Roman"/>
          <w:bCs/>
          <w:sz w:val="28"/>
          <w:szCs w:val="28"/>
        </w:rPr>
        <w:t xml:space="preserve">    </w:t>
      </w:r>
      <w:r>
        <w:rPr>
          <w:rFonts w:ascii="Times New Roman" w:eastAsiaTheme="majorEastAsia" w:hAnsi="Times New Roman" w:cs="Times New Roman"/>
          <w:bCs/>
          <w:sz w:val="28"/>
          <w:szCs w:val="28"/>
        </w:rPr>
        <w:t>У закладі здійснюється з</w:t>
      </w:r>
      <w:r w:rsidRPr="00945A48">
        <w:rPr>
          <w:rFonts w:ascii="Times New Roman" w:eastAsiaTheme="majorEastAsia" w:hAnsi="Times New Roman" w:cs="Times New Roman"/>
          <w:bCs/>
          <w:sz w:val="28"/>
          <w:szCs w:val="28"/>
        </w:rPr>
        <w:t xml:space="preserve">апровадження </w:t>
      </w:r>
      <w:r w:rsidRPr="0069448E">
        <w:rPr>
          <w:rFonts w:ascii="Times New Roman" w:eastAsiaTheme="majorEastAsia" w:hAnsi="Times New Roman" w:cs="Times New Roman"/>
          <w:bCs/>
          <w:sz w:val="28"/>
          <w:szCs w:val="28"/>
        </w:rPr>
        <w:t xml:space="preserve">інклюзивного навчання дітей з особливими </w:t>
      </w:r>
      <w:r w:rsidR="00803AF4">
        <w:rPr>
          <w:rFonts w:ascii="Times New Roman" w:eastAsiaTheme="majorEastAsia" w:hAnsi="Times New Roman" w:cs="Times New Roman"/>
          <w:bCs/>
          <w:sz w:val="28"/>
          <w:szCs w:val="28"/>
        </w:rPr>
        <w:t xml:space="preserve">освітніми </w:t>
      </w:r>
      <w:r w:rsidRPr="0069448E">
        <w:rPr>
          <w:rFonts w:ascii="Times New Roman" w:eastAsiaTheme="majorEastAsia" w:hAnsi="Times New Roman" w:cs="Times New Roman"/>
          <w:bCs/>
          <w:sz w:val="28"/>
          <w:szCs w:val="28"/>
        </w:rPr>
        <w:t xml:space="preserve">потребами, так у </w:t>
      </w:r>
      <w:r w:rsidR="00E754D5">
        <w:rPr>
          <w:rFonts w:ascii="Times New Roman" w:eastAsiaTheme="majorEastAsia" w:hAnsi="Times New Roman" w:cs="Times New Roman"/>
          <w:bCs/>
          <w:sz w:val="28"/>
          <w:szCs w:val="28"/>
        </w:rPr>
        <w:t xml:space="preserve">1-Г, </w:t>
      </w:r>
      <w:r w:rsidR="00E754D5">
        <w:rPr>
          <w:rFonts w:ascii="Times New Roman" w:eastAsia="Calibri" w:hAnsi="Times New Roman" w:cs="Times New Roman"/>
          <w:sz w:val="28"/>
          <w:szCs w:val="28"/>
        </w:rPr>
        <w:t>2-А, 3-Г, 5-Д, 6</w:t>
      </w:r>
      <w:r w:rsidRPr="009F009A">
        <w:rPr>
          <w:rFonts w:ascii="Times New Roman" w:eastAsia="Calibri" w:hAnsi="Times New Roman" w:cs="Times New Roman"/>
          <w:sz w:val="28"/>
          <w:szCs w:val="28"/>
        </w:rPr>
        <w:t>-Г</w:t>
      </w:r>
      <w:r w:rsidR="00E754D5">
        <w:rPr>
          <w:rFonts w:ascii="Times New Roman" w:eastAsia="Calibri" w:hAnsi="Times New Roman" w:cs="Times New Roman"/>
          <w:sz w:val="28"/>
          <w:szCs w:val="28"/>
        </w:rPr>
        <w:t>, 7</w:t>
      </w:r>
      <w:r w:rsidRPr="009F009A">
        <w:rPr>
          <w:rFonts w:ascii="Times New Roman" w:eastAsia="Calibri" w:hAnsi="Times New Roman" w:cs="Times New Roman"/>
          <w:sz w:val="28"/>
          <w:szCs w:val="28"/>
        </w:rPr>
        <w:t>-Б</w:t>
      </w:r>
      <w:r w:rsidRPr="009F009A">
        <w:rPr>
          <w:rFonts w:ascii="Times New Roman" w:eastAsiaTheme="majorEastAsia" w:hAnsi="Times New Roman" w:cs="Times New Roman"/>
          <w:bCs/>
          <w:sz w:val="28"/>
          <w:szCs w:val="28"/>
        </w:rPr>
        <w:t xml:space="preserve"> класах навчаються діти, яким   передбачено створення відповідних умов: доступність будівель і приміщень, використання адекватних форм і методів навчально-виховної роботи, психолого-педагогічний супровід, співпраця з батьками (особами, які їх замінюють). Організація інклюзивного навчання </w:t>
      </w:r>
      <w:r w:rsidRPr="009F009A">
        <w:rPr>
          <w:rFonts w:ascii="Times New Roman" w:eastAsiaTheme="majorEastAsia" w:hAnsi="Times New Roman" w:cs="Times New Roman"/>
          <w:bCs/>
          <w:sz w:val="28"/>
        </w:rPr>
        <w:t xml:space="preserve">відповідно </w:t>
      </w:r>
      <w:r w:rsidRPr="009F009A">
        <w:rPr>
          <w:rFonts w:ascii="Times New Roman" w:eastAsiaTheme="majorEastAsia" w:hAnsi="Times New Roman" w:cs="Times New Roman"/>
          <w:bCs/>
          <w:sz w:val="28"/>
        </w:rPr>
        <w:lastRenderedPageBreak/>
        <w:t>Постанови Кабінету Міністрів №872 від 15 серпня 2011 року «Про затвердження Порядку організації інклюзивного навчання у загальноосвітніх навчальних закладах» п. 3, п. 12 та п. 14 та відповідно Постанови Кабінету Міністрів №88 від 14 лютого 2017</w:t>
      </w:r>
      <w:r w:rsidRPr="009F009A">
        <w:rPr>
          <w:rFonts w:ascii="Times New Roman" w:eastAsiaTheme="majorEastAsia" w:hAnsi="Times New Roman" w:cs="Times New Roman"/>
          <w:bCs/>
          <w:sz w:val="28"/>
          <w:szCs w:val="28"/>
        </w:rPr>
        <w:t xml:space="preserve"> включає надання дитині з особливими освітніми потребами психолого-педагогічних та корекційно - </w:t>
      </w:r>
      <w:proofErr w:type="spellStart"/>
      <w:r w:rsidRPr="009F009A">
        <w:rPr>
          <w:rFonts w:ascii="Times New Roman" w:eastAsiaTheme="majorEastAsia" w:hAnsi="Times New Roman" w:cs="Times New Roman"/>
          <w:bCs/>
          <w:sz w:val="28"/>
          <w:szCs w:val="28"/>
        </w:rPr>
        <w:t>розвиткових</w:t>
      </w:r>
      <w:proofErr w:type="spellEnd"/>
      <w:r w:rsidRPr="009F009A">
        <w:rPr>
          <w:rFonts w:ascii="Times New Roman" w:eastAsiaTheme="majorEastAsia" w:hAnsi="Times New Roman" w:cs="Times New Roman"/>
          <w:bCs/>
          <w:sz w:val="28"/>
          <w:szCs w:val="28"/>
        </w:rPr>
        <w:t xml:space="preserve"> занять, тому діти займатимуться    з   практичним психологом  та  логопедом, які ведуть заняття «Корекція розвитку».  Для кожного учня складено індивідуальний навчальний план  у відповідності до вимог </w:t>
      </w:r>
      <w:r w:rsidRPr="009F009A">
        <w:rPr>
          <w:rFonts w:ascii="Times New Roman" w:eastAsiaTheme="majorEastAsia" w:hAnsi="Times New Roman" w:cs="Times New Roman"/>
          <w:bCs/>
          <w:iCs/>
          <w:color w:val="000000"/>
          <w:sz w:val="28"/>
          <w:szCs w:val="21"/>
        </w:rPr>
        <w:t>листа МОН № 1/9-325 від 14.06.2017 року.</w:t>
      </w:r>
    </w:p>
    <w:p w:rsidR="00CE1E69" w:rsidRPr="00E367E9" w:rsidRDefault="00E754D5" w:rsidP="00C81F5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E1E69" w:rsidRPr="00CD1DBF">
        <w:rPr>
          <w:rFonts w:ascii="Times New Roman" w:eastAsia="Calibri" w:hAnsi="Times New Roman" w:cs="Times New Roman"/>
          <w:sz w:val="28"/>
          <w:szCs w:val="28"/>
        </w:rPr>
        <w:t>Окрім освітніх</w:t>
      </w:r>
      <w:r w:rsidR="00CE1E69">
        <w:rPr>
          <w:rFonts w:ascii="Times New Roman" w:eastAsia="Calibri" w:hAnsi="Times New Roman" w:cs="Times New Roman"/>
          <w:sz w:val="28"/>
          <w:szCs w:val="28"/>
        </w:rPr>
        <w:t xml:space="preserve"> </w:t>
      </w:r>
      <w:r w:rsidR="00CE1E69" w:rsidRPr="00CD1DBF">
        <w:rPr>
          <w:rFonts w:ascii="Times New Roman" w:eastAsia="Calibri" w:hAnsi="Times New Roman" w:cs="Times New Roman"/>
          <w:sz w:val="28"/>
          <w:szCs w:val="28"/>
        </w:rPr>
        <w:t>компонентів для вільного вибору учнями, які є</w:t>
      </w:r>
      <w:r w:rsidR="00781AF8">
        <w:rPr>
          <w:rFonts w:ascii="Times New Roman" w:eastAsia="Calibri" w:hAnsi="Times New Roman" w:cs="Times New Roman"/>
          <w:sz w:val="28"/>
          <w:szCs w:val="28"/>
        </w:rPr>
        <w:t xml:space="preserve"> обов’язковими, за рішенням ІРЦ</w:t>
      </w:r>
      <w:r w:rsidR="00CE1E69" w:rsidRPr="00CD1DBF">
        <w:rPr>
          <w:rFonts w:ascii="Times New Roman" w:eastAsia="Calibri" w:hAnsi="Times New Roman" w:cs="Times New Roman"/>
          <w:sz w:val="28"/>
          <w:szCs w:val="28"/>
        </w:rPr>
        <w:t xml:space="preserve"> є інші компоненти, зокрема корекційно-</w:t>
      </w:r>
      <w:proofErr w:type="spellStart"/>
      <w:r w:rsidR="00CE1E69" w:rsidRPr="00CD1DBF">
        <w:rPr>
          <w:rFonts w:ascii="Times New Roman" w:eastAsia="Calibri" w:hAnsi="Times New Roman" w:cs="Times New Roman"/>
          <w:sz w:val="28"/>
          <w:szCs w:val="28"/>
        </w:rPr>
        <w:t>розвитковий</w:t>
      </w:r>
      <w:proofErr w:type="spellEnd"/>
      <w:r w:rsidR="00CE1E69" w:rsidRPr="00CD1DBF">
        <w:rPr>
          <w:rFonts w:ascii="Times New Roman" w:eastAsia="Calibri" w:hAnsi="Times New Roman" w:cs="Times New Roman"/>
          <w:sz w:val="28"/>
          <w:szCs w:val="28"/>
        </w:rPr>
        <w:t xml:space="preserve"> складник </w:t>
      </w:r>
      <w:r w:rsidR="00CE1E69" w:rsidRPr="00DC2FF7">
        <w:rPr>
          <w:rFonts w:ascii="Times New Roman" w:eastAsia="Calibri" w:hAnsi="Times New Roman" w:cs="Times New Roman"/>
          <w:sz w:val="28"/>
          <w:szCs w:val="28"/>
        </w:rPr>
        <w:t>для осіб з особливими освітніми потреб</w:t>
      </w:r>
      <w:r w:rsidR="00CE1E69">
        <w:rPr>
          <w:rFonts w:ascii="Times New Roman" w:eastAsia="Calibri" w:hAnsi="Times New Roman" w:cs="Times New Roman"/>
          <w:sz w:val="28"/>
          <w:szCs w:val="28"/>
        </w:rPr>
        <w:t xml:space="preserve">ами, для   інклюзивних класів </w:t>
      </w:r>
      <w:r w:rsidR="00CE1E69" w:rsidRPr="009F009A">
        <w:rPr>
          <w:rFonts w:ascii="Times New Roman" w:eastAsia="Calibri" w:hAnsi="Times New Roman" w:cs="Times New Roman"/>
          <w:sz w:val="28"/>
          <w:szCs w:val="28"/>
        </w:rPr>
        <w:t xml:space="preserve">– </w:t>
      </w:r>
      <w:r>
        <w:rPr>
          <w:rFonts w:ascii="Times New Roman" w:eastAsiaTheme="majorEastAsia" w:hAnsi="Times New Roman" w:cs="Times New Roman"/>
          <w:bCs/>
          <w:sz w:val="28"/>
          <w:szCs w:val="28"/>
        </w:rPr>
        <w:t xml:space="preserve">1-Г, </w:t>
      </w:r>
      <w:r>
        <w:rPr>
          <w:rFonts w:ascii="Times New Roman" w:eastAsia="Calibri" w:hAnsi="Times New Roman" w:cs="Times New Roman"/>
          <w:sz w:val="28"/>
          <w:szCs w:val="28"/>
        </w:rPr>
        <w:t>2-А, 3-Г, 5-Д, 6</w:t>
      </w:r>
      <w:r w:rsidRPr="009F009A">
        <w:rPr>
          <w:rFonts w:ascii="Times New Roman" w:eastAsia="Calibri" w:hAnsi="Times New Roman" w:cs="Times New Roman"/>
          <w:sz w:val="28"/>
          <w:szCs w:val="28"/>
        </w:rPr>
        <w:t>-Г</w:t>
      </w:r>
      <w:r>
        <w:rPr>
          <w:rFonts w:ascii="Times New Roman" w:eastAsia="Calibri" w:hAnsi="Times New Roman" w:cs="Times New Roman"/>
          <w:sz w:val="28"/>
          <w:szCs w:val="28"/>
        </w:rPr>
        <w:t>, 7</w:t>
      </w:r>
      <w:r w:rsidR="00CE1E69" w:rsidRPr="009F009A">
        <w:rPr>
          <w:rFonts w:ascii="Times New Roman" w:eastAsia="Calibri" w:hAnsi="Times New Roman" w:cs="Times New Roman"/>
          <w:sz w:val="28"/>
          <w:szCs w:val="28"/>
        </w:rPr>
        <w:t>-Б.</w:t>
      </w:r>
    </w:p>
    <w:p w:rsidR="0065342A" w:rsidRPr="00B514D4" w:rsidRDefault="00C81F5F" w:rsidP="00B514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5342A" w:rsidRPr="00B514D4">
        <w:rPr>
          <w:rFonts w:ascii="Times New Roman" w:hAnsi="Times New Roman" w:cs="Times New Roman"/>
          <w:sz w:val="28"/>
          <w:szCs w:val="28"/>
        </w:rPr>
        <w:t>Гранично допустиме навчальне навантаження учнів установлено</w:t>
      </w:r>
      <w:r>
        <w:rPr>
          <w:rFonts w:ascii="Times New Roman" w:hAnsi="Times New Roman" w:cs="Times New Roman"/>
          <w:sz w:val="28"/>
          <w:szCs w:val="28"/>
        </w:rPr>
        <w:t xml:space="preserve"> </w:t>
      </w:r>
      <w:r w:rsidR="0065342A" w:rsidRPr="00B514D4">
        <w:rPr>
          <w:rFonts w:ascii="Times New Roman" w:hAnsi="Times New Roman" w:cs="Times New Roman"/>
          <w:sz w:val="28"/>
          <w:szCs w:val="28"/>
        </w:rPr>
        <w:t>відповідно до вимог Закону України “Про загальну середню освіту” (чинний зі</w:t>
      </w:r>
      <w:r>
        <w:rPr>
          <w:rFonts w:ascii="Times New Roman" w:hAnsi="Times New Roman" w:cs="Times New Roman"/>
          <w:sz w:val="28"/>
          <w:szCs w:val="28"/>
        </w:rPr>
        <w:t xml:space="preserve"> </w:t>
      </w:r>
      <w:r w:rsidR="0065342A" w:rsidRPr="00B514D4">
        <w:rPr>
          <w:rFonts w:ascii="Times New Roman" w:hAnsi="Times New Roman" w:cs="Times New Roman"/>
          <w:sz w:val="28"/>
          <w:szCs w:val="28"/>
        </w:rPr>
        <w:t>змінами. Перевірено 04.09.2018р). Відповідно до постанови Кабінету Міністрів</w:t>
      </w:r>
      <w:r>
        <w:rPr>
          <w:rFonts w:ascii="Times New Roman" w:hAnsi="Times New Roman" w:cs="Times New Roman"/>
          <w:sz w:val="28"/>
          <w:szCs w:val="28"/>
        </w:rPr>
        <w:t xml:space="preserve"> </w:t>
      </w:r>
      <w:r w:rsidR="0065342A" w:rsidRPr="00B514D4">
        <w:rPr>
          <w:rFonts w:ascii="Times New Roman" w:hAnsi="Times New Roman" w:cs="Times New Roman"/>
          <w:sz w:val="28"/>
          <w:szCs w:val="28"/>
        </w:rPr>
        <w:t>України “Про затвердження Державного стандарту базової і повної загальної</w:t>
      </w:r>
      <w:r>
        <w:rPr>
          <w:rFonts w:ascii="Times New Roman" w:hAnsi="Times New Roman" w:cs="Times New Roman"/>
          <w:sz w:val="28"/>
          <w:szCs w:val="28"/>
        </w:rPr>
        <w:t xml:space="preserve"> </w:t>
      </w:r>
      <w:r w:rsidR="0065342A" w:rsidRPr="00B514D4">
        <w:rPr>
          <w:rFonts w:ascii="Times New Roman" w:hAnsi="Times New Roman" w:cs="Times New Roman"/>
          <w:sz w:val="28"/>
          <w:szCs w:val="28"/>
        </w:rPr>
        <w:t>середньої освіти” години фізичної культури не враховуються при визначенні</w:t>
      </w:r>
      <w:r>
        <w:rPr>
          <w:rFonts w:ascii="Times New Roman" w:hAnsi="Times New Roman" w:cs="Times New Roman"/>
          <w:sz w:val="28"/>
          <w:szCs w:val="28"/>
        </w:rPr>
        <w:t xml:space="preserve"> </w:t>
      </w:r>
      <w:r w:rsidR="0065342A" w:rsidRPr="00B514D4">
        <w:rPr>
          <w:rFonts w:ascii="Times New Roman" w:hAnsi="Times New Roman" w:cs="Times New Roman"/>
          <w:sz w:val="28"/>
          <w:szCs w:val="28"/>
        </w:rPr>
        <w:t>гранично допустимого навантаження учнів.</w:t>
      </w:r>
    </w:p>
    <w:p w:rsidR="0065342A" w:rsidRPr="00B514D4" w:rsidRDefault="00C81F5F" w:rsidP="00B514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5342A" w:rsidRPr="00B514D4">
        <w:rPr>
          <w:rFonts w:ascii="Times New Roman" w:hAnsi="Times New Roman" w:cs="Times New Roman"/>
          <w:sz w:val="28"/>
          <w:szCs w:val="28"/>
        </w:rPr>
        <w:t>Поділ класів на групи при вивченні ук</w:t>
      </w:r>
      <w:r>
        <w:rPr>
          <w:rFonts w:ascii="Times New Roman" w:hAnsi="Times New Roman" w:cs="Times New Roman"/>
          <w:sz w:val="28"/>
          <w:szCs w:val="28"/>
        </w:rPr>
        <w:t>раїнської мови, англійської, німецької та польської мов</w:t>
      </w:r>
      <w:r w:rsidR="00781AF8">
        <w:rPr>
          <w:rFonts w:ascii="Times New Roman" w:hAnsi="Times New Roman" w:cs="Times New Roman"/>
          <w:sz w:val="28"/>
          <w:szCs w:val="28"/>
        </w:rPr>
        <w:t xml:space="preserve">, </w:t>
      </w:r>
      <w:r>
        <w:rPr>
          <w:rFonts w:ascii="Times New Roman" w:hAnsi="Times New Roman" w:cs="Times New Roman"/>
          <w:sz w:val="28"/>
          <w:szCs w:val="28"/>
        </w:rPr>
        <w:t xml:space="preserve"> </w:t>
      </w:r>
      <w:r w:rsidR="0065342A" w:rsidRPr="00B514D4">
        <w:rPr>
          <w:rFonts w:ascii="Times New Roman" w:hAnsi="Times New Roman" w:cs="Times New Roman"/>
          <w:sz w:val="28"/>
          <w:szCs w:val="28"/>
        </w:rPr>
        <w:t>інформатики</w:t>
      </w:r>
      <w:r w:rsidR="00781AF8">
        <w:rPr>
          <w:rFonts w:ascii="Times New Roman" w:hAnsi="Times New Roman" w:cs="Times New Roman"/>
          <w:sz w:val="28"/>
          <w:szCs w:val="28"/>
        </w:rPr>
        <w:t>, технологій (трудового навчання)</w:t>
      </w:r>
      <w:r w:rsidR="0065342A" w:rsidRPr="00B514D4">
        <w:rPr>
          <w:rFonts w:ascii="Times New Roman" w:hAnsi="Times New Roman" w:cs="Times New Roman"/>
          <w:sz w:val="28"/>
          <w:szCs w:val="28"/>
        </w:rPr>
        <w:t xml:space="preserve"> здійснюється відповідно до листа-роз’яснення МОН України №1/9-</w:t>
      </w:r>
      <w:r w:rsidR="00781AF8">
        <w:rPr>
          <w:rFonts w:ascii="Times New Roman" w:hAnsi="Times New Roman" w:cs="Times New Roman"/>
          <w:sz w:val="28"/>
          <w:szCs w:val="28"/>
        </w:rPr>
        <w:t xml:space="preserve">322 від 18.05.2018 року та листа-роз’яснення МОН України від 16.09.2022р. №1/10848-22. </w:t>
      </w:r>
    </w:p>
    <w:p w:rsidR="0065342A" w:rsidRPr="00B514D4" w:rsidRDefault="00C81F5F" w:rsidP="00E754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754D5">
        <w:rPr>
          <w:rFonts w:ascii="Times New Roman" w:hAnsi="Times New Roman" w:cs="Times New Roman"/>
          <w:sz w:val="28"/>
          <w:szCs w:val="28"/>
        </w:rPr>
        <w:t xml:space="preserve"> </w:t>
      </w:r>
    </w:p>
    <w:p w:rsidR="00C81F5F" w:rsidRDefault="00C81F5F" w:rsidP="00B514D4">
      <w:pPr>
        <w:spacing w:after="0" w:line="240" w:lineRule="auto"/>
        <w:jc w:val="both"/>
        <w:rPr>
          <w:rFonts w:ascii="Times New Roman" w:hAnsi="Times New Roman" w:cs="Times New Roman"/>
          <w:sz w:val="28"/>
          <w:szCs w:val="28"/>
        </w:rPr>
      </w:pPr>
    </w:p>
    <w:p w:rsidR="00F22F0C" w:rsidRDefault="00F22F0C" w:rsidP="00B514D4">
      <w:pPr>
        <w:spacing w:after="0" w:line="240" w:lineRule="auto"/>
        <w:jc w:val="both"/>
        <w:rPr>
          <w:rFonts w:ascii="Times New Roman" w:hAnsi="Times New Roman" w:cs="Times New Roman"/>
          <w:sz w:val="28"/>
          <w:szCs w:val="28"/>
        </w:rPr>
      </w:pPr>
    </w:p>
    <w:p w:rsidR="00D2383D" w:rsidRDefault="0065342A" w:rsidP="00CE1E69">
      <w:pPr>
        <w:spacing w:after="0" w:line="240" w:lineRule="auto"/>
        <w:jc w:val="center"/>
        <w:rPr>
          <w:rFonts w:ascii="Times New Roman" w:hAnsi="Times New Roman" w:cs="Times New Roman"/>
          <w:b/>
          <w:sz w:val="28"/>
          <w:szCs w:val="28"/>
        </w:rPr>
      </w:pPr>
      <w:r w:rsidRPr="00CE1E69">
        <w:rPr>
          <w:rFonts w:ascii="Times New Roman" w:hAnsi="Times New Roman" w:cs="Times New Roman"/>
          <w:b/>
          <w:sz w:val="28"/>
          <w:szCs w:val="28"/>
        </w:rPr>
        <w:t>ІІ.КЛЮЧОВІ КОМПЕТЕНТНОСТІ</w:t>
      </w:r>
    </w:p>
    <w:p w:rsidR="00F22F0C" w:rsidRPr="00CE1E69" w:rsidRDefault="00F22F0C" w:rsidP="00CE1E69">
      <w:pPr>
        <w:spacing w:after="0" w:line="240" w:lineRule="auto"/>
        <w:jc w:val="center"/>
        <w:rPr>
          <w:rFonts w:ascii="Times New Roman" w:hAnsi="Times New Roman" w:cs="Times New Roman"/>
          <w:b/>
          <w:sz w:val="28"/>
          <w:szCs w:val="28"/>
        </w:rPr>
      </w:pPr>
    </w:p>
    <w:p w:rsidR="00CE1E69" w:rsidRDefault="00CE1E69" w:rsidP="00CE1E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E1E69">
        <w:rPr>
          <w:rFonts w:ascii="Times New Roman" w:hAnsi="Times New Roman" w:cs="Times New Roman"/>
          <w:sz w:val="28"/>
          <w:szCs w:val="28"/>
        </w:rPr>
        <w:t xml:space="preserve"> 1. </w:t>
      </w:r>
      <w:r w:rsidRPr="00CE1E69">
        <w:rPr>
          <w:rFonts w:ascii="Times New Roman" w:hAnsi="Times New Roman" w:cs="Times New Roman"/>
          <w:b/>
          <w:sz w:val="28"/>
          <w:szCs w:val="28"/>
        </w:rPr>
        <w:t>Спілкування державною (і рідною у разі відмінності) мовами</w:t>
      </w:r>
      <w:r w:rsidRPr="00CE1E69">
        <w:rPr>
          <w:rFonts w:ascii="Times New Roman" w:hAnsi="Times New Roman" w:cs="Times New Roman"/>
          <w:sz w:val="28"/>
          <w:szCs w:val="28"/>
        </w:rPr>
        <w:t>. Це вміння усно і письмово висловлювати й тлумачити поняття, думки, почуття, факти та погляди (через слухання, говоріння, читання, письмо, застосування мультимедійних засобів). Здатність реагувати мовними засобами на повний спектр соціальних і культурних явищ – у навчанні, на роботі, вдома, у вільний час. Усвідомлення ролі ефективного спілкування.</w:t>
      </w:r>
    </w:p>
    <w:p w:rsidR="00CE1E69" w:rsidRDefault="00CE1E69" w:rsidP="00CE1E69">
      <w:pPr>
        <w:spacing w:after="0" w:line="240" w:lineRule="auto"/>
        <w:jc w:val="both"/>
        <w:rPr>
          <w:rFonts w:ascii="Times New Roman" w:hAnsi="Times New Roman" w:cs="Times New Roman"/>
          <w:sz w:val="28"/>
          <w:szCs w:val="28"/>
        </w:rPr>
      </w:pPr>
      <w:r w:rsidRPr="00CE1E69">
        <w:rPr>
          <w:rFonts w:ascii="Times New Roman" w:hAnsi="Times New Roman" w:cs="Times New Roman"/>
          <w:sz w:val="28"/>
          <w:szCs w:val="28"/>
        </w:rPr>
        <w:t xml:space="preserve"> 2. </w:t>
      </w:r>
      <w:r w:rsidRPr="00CE1E69">
        <w:rPr>
          <w:rFonts w:ascii="Times New Roman" w:hAnsi="Times New Roman" w:cs="Times New Roman"/>
          <w:b/>
          <w:sz w:val="28"/>
          <w:szCs w:val="28"/>
        </w:rPr>
        <w:t>Спілкування іноземними мовами</w:t>
      </w:r>
      <w:r w:rsidRPr="00CE1E69">
        <w:rPr>
          <w:rFonts w:ascii="Times New Roman" w:hAnsi="Times New Roman" w:cs="Times New Roman"/>
          <w:sz w:val="28"/>
          <w:szCs w:val="28"/>
        </w:rPr>
        <w:t xml:space="preserve">. Уміння належно розуміти висловлене іноземною мовою, усно і письмово висловлювати і тлумачити поняття, думки, почуття, факти та погляди (через слухання, говоріння, читання і письмо) у широкому діапазоні соціальних і культурних контекстів. Уміння посередницької діяльності та міжкультурного спілкування. </w:t>
      </w:r>
    </w:p>
    <w:p w:rsidR="00CE1E69" w:rsidRDefault="00CE1E69" w:rsidP="00CE1E69">
      <w:pPr>
        <w:spacing w:after="0" w:line="240" w:lineRule="auto"/>
        <w:jc w:val="both"/>
        <w:rPr>
          <w:rFonts w:ascii="Times New Roman" w:hAnsi="Times New Roman" w:cs="Times New Roman"/>
          <w:sz w:val="28"/>
          <w:szCs w:val="28"/>
        </w:rPr>
      </w:pPr>
      <w:r w:rsidRPr="00CE1E69">
        <w:rPr>
          <w:rFonts w:ascii="Times New Roman" w:hAnsi="Times New Roman" w:cs="Times New Roman"/>
          <w:sz w:val="28"/>
          <w:szCs w:val="28"/>
        </w:rPr>
        <w:t xml:space="preserve">3. </w:t>
      </w:r>
      <w:r w:rsidRPr="00CE1E69">
        <w:rPr>
          <w:rFonts w:ascii="Times New Roman" w:hAnsi="Times New Roman" w:cs="Times New Roman"/>
          <w:b/>
          <w:sz w:val="28"/>
          <w:szCs w:val="28"/>
        </w:rPr>
        <w:t>Математична грамотність</w:t>
      </w:r>
      <w:r w:rsidRPr="00CE1E69">
        <w:rPr>
          <w:rFonts w:ascii="Times New Roman" w:hAnsi="Times New Roman" w:cs="Times New Roman"/>
          <w:sz w:val="28"/>
          <w:szCs w:val="28"/>
        </w:rPr>
        <w:t xml:space="preserve">. Уміння застосовувати математичні (числові та геометричні) методи для вирішення прикладних завдань у різних сферах діяльності. Здатність до розуміння і використання простих математичних моделей. Уміння будувати такі моделі для вирішення проблем. </w:t>
      </w:r>
    </w:p>
    <w:p w:rsidR="00CE1E69" w:rsidRDefault="00CE1E69" w:rsidP="00CE1E69">
      <w:pPr>
        <w:spacing w:after="0" w:line="240" w:lineRule="auto"/>
        <w:jc w:val="both"/>
        <w:rPr>
          <w:rFonts w:ascii="Times New Roman" w:hAnsi="Times New Roman" w:cs="Times New Roman"/>
          <w:sz w:val="28"/>
          <w:szCs w:val="28"/>
        </w:rPr>
      </w:pPr>
      <w:r w:rsidRPr="00CE1E69">
        <w:rPr>
          <w:rFonts w:ascii="Times New Roman" w:hAnsi="Times New Roman" w:cs="Times New Roman"/>
          <w:sz w:val="28"/>
          <w:szCs w:val="28"/>
        </w:rPr>
        <w:t xml:space="preserve">4. </w:t>
      </w:r>
      <w:r w:rsidRPr="00CE1E69">
        <w:rPr>
          <w:rFonts w:ascii="Times New Roman" w:hAnsi="Times New Roman" w:cs="Times New Roman"/>
          <w:b/>
          <w:sz w:val="28"/>
          <w:szCs w:val="28"/>
        </w:rPr>
        <w:t>Компетентності в природничих науках і технологіях</w:t>
      </w:r>
      <w:r w:rsidRPr="00CE1E69">
        <w:rPr>
          <w:rFonts w:ascii="Times New Roman" w:hAnsi="Times New Roman" w:cs="Times New Roman"/>
          <w:sz w:val="28"/>
          <w:szCs w:val="28"/>
        </w:rPr>
        <w:t xml:space="preserve">. Наукове розуміння природи і сучасних технологій, а також здатність застосовувати його в практичній діяльності. Уміння застосовувати науковий метод, спостерігати, </w:t>
      </w:r>
      <w:r w:rsidRPr="00CE1E69">
        <w:rPr>
          <w:rFonts w:ascii="Times New Roman" w:hAnsi="Times New Roman" w:cs="Times New Roman"/>
          <w:sz w:val="28"/>
          <w:szCs w:val="28"/>
        </w:rPr>
        <w:lastRenderedPageBreak/>
        <w:t>аналізувати, формулювати гіпотези, збирати дані, проводити експерименти, аналізувати результати.</w:t>
      </w:r>
    </w:p>
    <w:p w:rsidR="00CE1E69" w:rsidRDefault="00CE1E69" w:rsidP="00CE1E69">
      <w:pPr>
        <w:spacing w:after="0" w:line="240" w:lineRule="auto"/>
        <w:jc w:val="both"/>
        <w:rPr>
          <w:rFonts w:ascii="Times New Roman" w:hAnsi="Times New Roman" w:cs="Times New Roman"/>
          <w:sz w:val="28"/>
          <w:szCs w:val="28"/>
        </w:rPr>
      </w:pPr>
      <w:r w:rsidRPr="00CE1E69">
        <w:rPr>
          <w:rFonts w:ascii="Times New Roman" w:hAnsi="Times New Roman" w:cs="Times New Roman"/>
          <w:sz w:val="28"/>
          <w:szCs w:val="28"/>
        </w:rPr>
        <w:t xml:space="preserve"> 5. </w:t>
      </w:r>
      <w:r w:rsidRPr="00CE1E69">
        <w:rPr>
          <w:rFonts w:ascii="Times New Roman" w:hAnsi="Times New Roman" w:cs="Times New Roman"/>
          <w:b/>
          <w:sz w:val="28"/>
          <w:szCs w:val="28"/>
        </w:rPr>
        <w:t>Інформаційно-цифрова компетентність</w:t>
      </w:r>
      <w:r w:rsidRPr="00CE1E69">
        <w:rPr>
          <w:rFonts w:ascii="Times New Roman" w:hAnsi="Times New Roman" w:cs="Times New Roman"/>
          <w:sz w:val="28"/>
          <w:szCs w:val="28"/>
        </w:rPr>
        <w:t xml:space="preserve"> передбачає впевнене, а водночас критичне застосування інформаційно-комунікаційних технологій (ІКТ) для створення, пошуку, обробки, обміну інформацією на роботі, в публічному просторі та приватному спілкуванні. Інформаційна й медіа-грамотність, основи програмування, алгоритмічне мислення, роботи з базами даних, навички безпеки в Інтернеті та </w:t>
      </w:r>
      <w:proofErr w:type="spellStart"/>
      <w:r w:rsidRPr="00CE1E69">
        <w:rPr>
          <w:rFonts w:ascii="Times New Roman" w:hAnsi="Times New Roman" w:cs="Times New Roman"/>
          <w:sz w:val="28"/>
          <w:szCs w:val="28"/>
        </w:rPr>
        <w:t>кібербезпеці</w:t>
      </w:r>
      <w:proofErr w:type="spellEnd"/>
      <w:r w:rsidRPr="00CE1E69">
        <w:rPr>
          <w:rFonts w:ascii="Times New Roman" w:hAnsi="Times New Roman" w:cs="Times New Roman"/>
          <w:sz w:val="28"/>
          <w:szCs w:val="28"/>
        </w:rPr>
        <w:t xml:space="preserve">. Розуміння етики роботи з інформацією (авторське право, інтелектуальна власність тощо). </w:t>
      </w:r>
    </w:p>
    <w:p w:rsidR="00CE1E69" w:rsidRDefault="00CE1E69" w:rsidP="00CE1E69">
      <w:pPr>
        <w:spacing w:after="0" w:line="240" w:lineRule="auto"/>
        <w:jc w:val="both"/>
        <w:rPr>
          <w:rFonts w:ascii="Times New Roman" w:hAnsi="Times New Roman" w:cs="Times New Roman"/>
          <w:sz w:val="28"/>
          <w:szCs w:val="28"/>
        </w:rPr>
      </w:pPr>
      <w:r w:rsidRPr="00CE1E69">
        <w:rPr>
          <w:rFonts w:ascii="Times New Roman" w:hAnsi="Times New Roman" w:cs="Times New Roman"/>
          <w:sz w:val="28"/>
          <w:szCs w:val="28"/>
        </w:rPr>
        <w:t xml:space="preserve">6. </w:t>
      </w:r>
      <w:r w:rsidRPr="00CE1E69">
        <w:rPr>
          <w:rFonts w:ascii="Times New Roman" w:hAnsi="Times New Roman" w:cs="Times New Roman"/>
          <w:b/>
          <w:sz w:val="28"/>
          <w:szCs w:val="28"/>
        </w:rPr>
        <w:t>Уміння навчатися впродовж життя.</w:t>
      </w:r>
      <w:r w:rsidRPr="00CE1E69">
        <w:rPr>
          <w:rFonts w:ascii="Times New Roman" w:hAnsi="Times New Roman" w:cs="Times New Roman"/>
          <w:sz w:val="28"/>
          <w:szCs w:val="28"/>
        </w:rPr>
        <w:t xml:space="preserve"> Здатність до пошуку та засвоєння нових знань, набуття нових вмінь і навичок, організації навчального процесу (власного і колективного), зокрема через ефективне керування ресурсами та інформаційними потоками, вміння визначати навчальні цілі та способи їх досягнення, вибудовувати свою навчальну траєкторію, оцінювати власні результати навчання, навчатися впродовж життя. </w:t>
      </w:r>
    </w:p>
    <w:p w:rsidR="00CE1E69" w:rsidRDefault="00CE1E69" w:rsidP="00CE1E69">
      <w:pPr>
        <w:spacing w:after="0" w:line="240" w:lineRule="auto"/>
        <w:jc w:val="both"/>
        <w:rPr>
          <w:rFonts w:ascii="Times New Roman" w:hAnsi="Times New Roman" w:cs="Times New Roman"/>
          <w:sz w:val="28"/>
          <w:szCs w:val="28"/>
        </w:rPr>
      </w:pPr>
      <w:r w:rsidRPr="00CE1E69">
        <w:rPr>
          <w:rFonts w:ascii="Times New Roman" w:hAnsi="Times New Roman" w:cs="Times New Roman"/>
          <w:sz w:val="28"/>
          <w:szCs w:val="28"/>
        </w:rPr>
        <w:t xml:space="preserve">7. </w:t>
      </w:r>
      <w:r w:rsidRPr="00CE1E69">
        <w:rPr>
          <w:rFonts w:ascii="Times New Roman" w:hAnsi="Times New Roman" w:cs="Times New Roman"/>
          <w:b/>
          <w:sz w:val="28"/>
          <w:szCs w:val="28"/>
        </w:rPr>
        <w:t>Соціальні і громадянські компетентності.</w:t>
      </w:r>
      <w:r w:rsidRPr="00CE1E69">
        <w:rPr>
          <w:rFonts w:ascii="Times New Roman" w:hAnsi="Times New Roman" w:cs="Times New Roman"/>
          <w:sz w:val="28"/>
          <w:szCs w:val="28"/>
        </w:rPr>
        <w:t xml:space="preserve"> Усі форми поведінки, які потрібні для ефективної та конструктивної участі у громадському житті, на роботі. Уміння працювати з іншими на результат, попереджати і розв’язувати конфлікти, досягати компромісів.</w:t>
      </w:r>
    </w:p>
    <w:p w:rsidR="00CE1E69" w:rsidRDefault="00CE1E69" w:rsidP="00CE1E69">
      <w:pPr>
        <w:spacing w:after="0" w:line="240" w:lineRule="auto"/>
        <w:jc w:val="both"/>
        <w:rPr>
          <w:rFonts w:ascii="Times New Roman" w:hAnsi="Times New Roman" w:cs="Times New Roman"/>
          <w:sz w:val="28"/>
          <w:szCs w:val="28"/>
        </w:rPr>
      </w:pPr>
      <w:r w:rsidRPr="00CE1E69">
        <w:rPr>
          <w:rFonts w:ascii="Times New Roman" w:hAnsi="Times New Roman" w:cs="Times New Roman"/>
          <w:sz w:val="28"/>
          <w:szCs w:val="28"/>
        </w:rPr>
        <w:t xml:space="preserve"> 8. </w:t>
      </w:r>
      <w:r w:rsidRPr="00CE1E69">
        <w:rPr>
          <w:rFonts w:ascii="Times New Roman" w:hAnsi="Times New Roman" w:cs="Times New Roman"/>
          <w:b/>
          <w:sz w:val="28"/>
          <w:szCs w:val="28"/>
        </w:rPr>
        <w:t>Підприємливість</w:t>
      </w:r>
      <w:r w:rsidRPr="00CE1E69">
        <w:rPr>
          <w:rFonts w:ascii="Times New Roman" w:hAnsi="Times New Roman" w:cs="Times New Roman"/>
          <w:sz w:val="28"/>
          <w:szCs w:val="28"/>
        </w:rPr>
        <w:t xml:space="preserve">. Уміння генерувати нові ідеї й ініціативи та втілювати їх у життя з метою підвищення як власного соціального статусу та добробуту, так і розвитку суспільства і держави. Здатність до підприємницького ризику. </w:t>
      </w:r>
    </w:p>
    <w:p w:rsidR="00F22F0C" w:rsidRDefault="00CE1E69" w:rsidP="00CE1E69">
      <w:pPr>
        <w:spacing w:after="0" w:line="240" w:lineRule="auto"/>
        <w:jc w:val="both"/>
        <w:rPr>
          <w:rFonts w:ascii="Times New Roman" w:hAnsi="Times New Roman" w:cs="Times New Roman"/>
          <w:sz w:val="28"/>
          <w:szCs w:val="28"/>
        </w:rPr>
      </w:pPr>
      <w:r w:rsidRPr="00CE1E69">
        <w:rPr>
          <w:rFonts w:ascii="Times New Roman" w:hAnsi="Times New Roman" w:cs="Times New Roman"/>
          <w:sz w:val="28"/>
          <w:szCs w:val="28"/>
        </w:rPr>
        <w:t xml:space="preserve">9. </w:t>
      </w:r>
      <w:r w:rsidRPr="00CE1E69">
        <w:rPr>
          <w:rFonts w:ascii="Times New Roman" w:hAnsi="Times New Roman" w:cs="Times New Roman"/>
          <w:b/>
          <w:sz w:val="28"/>
          <w:szCs w:val="28"/>
        </w:rPr>
        <w:t>Загальнокультурна грамотність.</w:t>
      </w:r>
      <w:r w:rsidRPr="00CE1E69">
        <w:rPr>
          <w:rFonts w:ascii="Times New Roman" w:hAnsi="Times New Roman" w:cs="Times New Roman"/>
          <w:sz w:val="28"/>
          <w:szCs w:val="28"/>
        </w:rPr>
        <w:t xml:space="preserve"> Здатність розуміти твори мистецтва, формувати власні мистецькі смаки, самостійно виражати ідеї, досвід та почуття за допомогою мистецтва. Ця компетентність передбачає глибоке розуміння власної національної ідентичності як підґрунтя відкритого ставлення та поваги до розмаїття культурного вираження інших.</w:t>
      </w:r>
    </w:p>
    <w:p w:rsidR="00CE1E69" w:rsidRDefault="00CE1E69" w:rsidP="00CE1E69">
      <w:pPr>
        <w:spacing w:after="0" w:line="240" w:lineRule="auto"/>
        <w:jc w:val="both"/>
        <w:rPr>
          <w:rFonts w:ascii="Times New Roman" w:hAnsi="Times New Roman" w:cs="Times New Roman"/>
          <w:sz w:val="28"/>
          <w:szCs w:val="28"/>
        </w:rPr>
      </w:pPr>
      <w:r w:rsidRPr="00CE1E69">
        <w:rPr>
          <w:rFonts w:ascii="Times New Roman" w:hAnsi="Times New Roman" w:cs="Times New Roman"/>
          <w:sz w:val="28"/>
          <w:szCs w:val="28"/>
        </w:rPr>
        <w:t xml:space="preserve"> 10. </w:t>
      </w:r>
      <w:r w:rsidRPr="00CE1E69">
        <w:rPr>
          <w:rFonts w:ascii="Times New Roman" w:hAnsi="Times New Roman" w:cs="Times New Roman"/>
          <w:b/>
          <w:sz w:val="28"/>
          <w:szCs w:val="28"/>
        </w:rPr>
        <w:t>Екологічна грамотність і здорове життя</w:t>
      </w:r>
      <w:r w:rsidRPr="00CE1E69">
        <w:rPr>
          <w:rFonts w:ascii="Times New Roman" w:hAnsi="Times New Roman" w:cs="Times New Roman"/>
          <w:sz w:val="28"/>
          <w:szCs w:val="28"/>
        </w:rPr>
        <w:t>. Уміння розумно та раціонально користуватися природними ресурсами в рамках сталого розвитку, усвідомлення ролі навколишнього середовища для життя і здоров’я людини, здатність і бажання дотримуватися здорового способу життя.</w:t>
      </w:r>
    </w:p>
    <w:p w:rsidR="00F22F0C" w:rsidRDefault="00F22F0C" w:rsidP="00CE1E69">
      <w:pPr>
        <w:spacing w:after="0" w:line="240" w:lineRule="auto"/>
        <w:jc w:val="both"/>
        <w:rPr>
          <w:rFonts w:ascii="Times New Roman" w:hAnsi="Times New Roman" w:cs="Times New Roman"/>
          <w:sz w:val="28"/>
          <w:szCs w:val="28"/>
        </w:rPr>
      </w:pPr>
    </w:p>
    <w:p w:rsidR="00CE1E69" w:rsidRDefault="00CE1E69" w:rsidP="00C81F5F">
      <w:pPr>
        <w:spacing w:after="0" w:line="240" w:lineRule="auto"/>
        <w:jc w:val="center"/>
        <w:rPr>
          <w:rFonts w:ascii="Times New Roman" w:hAnsi="Times New Roman" w:cs="Times New Roman"/>
          <w:b/>
          <w:sz w:val="28"/>
          <w:szCs w:val="28"/>
        </w:rPr>
      </w:pPr>
      <w:r w:rsidRPr="00CE1E69">
        <w:rPr>
          <w:rFonts w:ascii="Times New Roman" w:hAnsi="Times New Roman" w:cs="Times New Roman"/>
          <w:b/>
          <w:sz w:val="28"/>
          <w:szCs w:val="28"/>
        </w:rPr>
        <w:t xml:space="preserve"> ІІІ. НАСКРІЗНІ ЛІНІЇ</w:t>
      </w:r>
    </w:p>
    <w:p w:rsidR="00F22F0C" w:rsidRPr="00CE1E69" w:rsidRDefault="00F22F0C" w:rsidP="00C81F5F">
      <w:pPr>
        <w:spacing w:after="0" w:line="240" w:lineRule="auto"/>
        <w:jc w:val="center"/>
        <w:rPr>
          <w:rFonts w:ascii="Times New Roman" w:hAnsi="Times New Roman" w:cs="Times New Roman"/>
          <w:b/>
          <w:sz w:val="28"/>
          <w:szCs w:val="28"/>
        </w:rPr>
      </w:pPr>
    </w:p>
    <w:p w:rsidR="009E0ECE" w:rsidRDefault="00CE1E69" w:rsidP="00CE1E69">
      <w:pPr>
        <w:spacing w:after="0" w:line="240" w:lineRule="auto"/>
        <w:jc w:val="both"/>
        <w:rPr>
          <w:rFonts w:ascii="Times New Roman" w:hAnsi="Times New Roman" w:cs="Times New Roman"/>
          <w:sz w:val="28"/>
          <w:szCs w:val="28"/>
        </w:rPr>
      </w:pPr>
      <w:r w:rsidRPr="00CE1E69">
        <w:rPr>
          <w:rFonts w:ascii="Times New Roman" w:hAnsi="Times New Roman" w:cs="Times New Roman"/>
          <w:sz w:val="28"/>
          <w:szCs w:val="28"/>
        </w:rPr>
        <w:t xml:space="preserve"> </w:t>
      </w:r>
      <w:r w:rsidR="009E0ECE">
        <w:rPr>
          <w:rFonts w:ascii="Times New Roman" w:hAnsi="Times New Roman" w:cs="Times New Roman"/>
          <w:sz w:val="28"/>
          <w:szCs w:val="28"/>
        </w:rPr>
        <w:t xml:space="preserve">      </w:t>
      </w:r>
      <w:r w:rsidRPr="00CE1E69">
        <w:rPr>
          <w:rFonts w:ascii="Times New Roman" w:hAnsi="Times New Roman" w:cs="Times New Roman"/>
          <w:sz w:val="28"/>
          <w:szCs w:val="28"/>
        </w:rPr>
        <w:t xml:space="preserve">Наскрізні лінії є засобом інтеграції ключових і </w:t>
      </w:r>
      <w:proofErr w:type="spellStart"/>
      <w:r w:rsidRPr="00CE1E69">
        <w:rPr>
          <w:rFonts w:ascii="Times New Roman" w:hAnsi="Times New Roman" w:cs="Times New Roman"/>
          <w:sz w:val="28"/>
          <w:szCs w:val="28"/>
        </w:rPr>
        <w:t>загальнопредметних</w:t>
      </w:r>
      <w:proofErr w:type="spellEnd"/>
      <w:r w:rsidRPr="00CE1E69">
        <w:rPr>
          <w:rFonts w:ascii="Times New Roman" w:hAnsi="Times New Roman" w:cs="Times New Roman"/>
          <w:sz w:val="28"/>
          <w:szCs w:val="28"/>
        </w:rPr>
        <w:t xml:space="preserve"> компетентностей, навчальних предметів та предметних циклів; вони враховуватимуться при формуванні шкільного середовища. Наскрізні лінії є соціально значимими </w:t>
      </w:r>
      <w:proofErr w:type="spellStart"/>
      <w:r w:rsidRPr="00CE1E69">
        <w:rPr>
          <w:rFonts w:ascii="Times New Roman" w:hAnsi="Times New Roman" w:cs="Times New Roman"/>
          <w:sz w:val="28"/>
          <w:szCs w:val="28"/>
        </w:rPr>
        <w:t>надпредметними</w:t>
      </w:r>
      <w:proofErr w:type="spellEnd"/>
      <w:r w:rsidRPr="00CE1E69">
        <w:rPr>
          <w:rFonts w:ascii="Times New Roman" w:hAnsi="Times New Roman" w:cs="Times New Roman"/>
          <w:sz w:val="28"/>
          <w:szCs w:val="28"/>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 </w:t>
      </w:r>
    </w:p>
    <w:p w:rsidR="009E0ECE" w:rsidRDefault="009E0ECE" w:rsidP="00CE1E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E1E69" w:rsidRPr="00CE1E69">
        <w:rPr>
          <w:rFonts w:ascii="Times New Roman" w:hAnsi="Times New Roman" w:cs="Times New Roman"/>
          <w:sz w:val="28"/>
          <w:szCs w:val="28"/>
        </w:rPr>
        <w:t>Мета наскрізних ліній – «сфокусувати» увагу й зусилля вчителів-</w:t>
      </w:r>
      <w:proofErr w:type="spellStart"/>
      <w:r w:rsidR="00CE1E69" w:rsidRPr="00CE1E69">
        <w:rPr>
          <w:rFonts w:ascii="Times New Roman" w:hAnsi="Times New Roman" w:cs="Times New Roman"/>
          <w:sz w:val="28"/>
          <w:szCs w:val="28"/>
        </w:rPr>
        <w:t>предметників</w:t>
      </w:r>
      <w:proofErr w:type="spellEnd"/>
      <w:r w:rsidR="00CE1E69" w:rsidRPr="00CE1E69">
        <w:rPr>
          <w:rFonts w:ascii="Times New Roman" w:hAnsi="Times New Roman" w:cs="Times New Roman"/>
          <w:sz w:val="28"/>
          <w:szCs w:val="28"/>
        </w:rPr>
        <w:t xml:space="preserve">, класних керівників, зрештою, усього педагогічного колективу на досягненні життєво важливої для учня й суспільства мети, увиразнити ключові компетентності. </w:t>
      </w:r>
    </w:p>
    <w:p w:rsidR="009E0ECE" w:rsidRDefault="00CE1E69" w:rsidP="00CE1E69">
      <w:pPr>
        <w:spacing w:after="0" w:line="240" w:lineRule="auto"/>
        <w:jc w:val="both"/>
        <w:rPr>
          <w:rFonts w:ascii="Times New Roman" w:hAnsi="Times New Roman" w:cs="Times New Roman"/>
          <w:sz w:val="28"/>
          <w:szCs w:val="28"/>
        </w:rPr>
      </w:pPr>
      <w:r w:rsidRPr="00CE1E69">
        <w:rPr>
          <w:rFonts w:ascii="Times New Roman" w:hAnsi="Times New Roman" w:cs="Times New Roman"/>
          <w:sz w:val="28"/>
          <w:szCs w:val="28"/>
        </w:rPr>
        <w:t>1.</w:t>
      </w:r>
      <w:r w:rsidR="009E0ECE">
        <w:rPr>
          <w:rFonts w:ascii="Times New Roman" w:hAnsi="Times New Roman" w:cs="Times New Roman"/>
          <w:sz w:val="28"/>
          <w:szCs w:val="28"/>
        </w:rPr>
        <w:t xml:space="preserve"> </w:t>
      </w:r>
      <w:r w:rsidRPr="00CE1E69">
        <w:rPr>
          <w:rFonts w:ascii="Times New Roman" w:hAnsi="Times New Roman" w:cs="Times New Roman"/>
          <w:sz w:val="28"/>
          <w:szCs w:val="28"/>
        </w:rPr>
        <w:t xml:space="preserve">Для наскрізної лінії </w:t>
      </w:r>
      <w:r w:rsidRPr="009E0ECE">
        <w:rPr>
          <w:rFonts w:ascii="Times New Roman" w:hAnsi="Times New Roman" w:cs="Times New Roman"/>
          <w:b/>
          <w:sz w:val="28"/>
          <w:szCs w:val="28"/>
        </w:rPr>
        <w:t>«Екологічна безпека та сталий розвиток»</w:t>
      </w:r>
      <w:r w:rsidRPr="00CE1E69">
        <w:rPr>
          <w:rFonts w:ascii="Times New Roman" w:hAnsi="Times New Roman" w:cs="Times New Roman"/>
          <w:sz w:val="28"/>
          <w:szCs w:val="28"/>
        </w:rPr>
        <w:t xml:space="preserve"> – це формування в учнів соціальної активності, відповідальності й екологічної свідомості, у результаті яких вони дбайливо й відповідально ставитимуться до </w:t>
      </w:r>
      <w:r w:rsidRPr="00CE1E69">
        <w:rPr>
          <w:rFonts w:ascii="Times New Roman" w:hAnsi="Times New Roman" w:cs="Times New Roman"/>
          <w:sz w:val="28"/>
          <w:szCs w:val="28"/>
        </w:rPr>
        <w:lastRenderedPageBreak/>
        <w:t>довкілля, усвідомлюючи важливість сталого розвитку для збереження довкілля й розвитку суспільства.</w:t>
      </w:r>
    </w:p>
    <w:p w:rsidR="009E0ECE" w:rsidRDefault="00CE1E69" w:rsidP="00CE1E69">
      <w:pPr>
        <w:spacing w:after="0" w:line="240" w:lineRule="auto"/>
        <w:jc w:val="both"/>
        <w:rPr>
          <w:rFonts w:ascii="Times New Roman" w:hAnsi="Times New Roman" w:cs="Times New Roman"/>
          <w:sz w:val="28"/>
          <w:szCs w:val="28"/>
        </w:rPr>
      </w:pPr>
      <w:r w:rsidRPr="00CE1E69">
        <w:rPr>
          <w:rFonts w:ascii="Times New Roman" w:hAnsi="Times New Roman" w:cs="Times New Roman"/>
          <w:sz w:val="28"/>
          <w:szCs w:val="28"/>
        </w:rPr>
        <w:t xml:space="preserve"> 2.</w:t>
      </w:r>
      <w:r w:rsidR="009E0ECE">
        <w:rPr>
          <w:rFonts w:ascii="Times New Roman" w:hAnsi="Times New Roman" w:cs="Times New Roman"/>
          <w:sz w:val="28"/>
          <w:szCs w:val="28"/>
        </w:rPr>
        <w:t xml:space="preserve"> </w:t>
      </w:r>
      <w:r w:rsidRPr="00CE1E69">
        <w:rPr>
          <w:rFonts w:ascii="Times New Roman" w:hAnsi="Times New Roman" w:cs="Times New Roman"/>
          <w:sz w:val="28"/>
          <w:szCs w:val="28"/>
        </w:rPr>
        <w:t xml:space="preserve">Метою вивчення наскрізної лінії </w:t>
      </w:r>
      <w:r w:rsidRPr="009E0ECE">
        <w:rPr>
          <w:rFonts w:ascii="Times New Roman" w:hAnsi="Times New Roman" w:cs="Times New Roman"/>
          <w:b/>
          <w:sz w:val="28"/>
          <w:szCs w:val="28"/>
        </w:rPr>
        <w:t>«Громадянська відповідальність»</w:t>
      </w:r>
      <w:r w:rsidRPr="00CE1E69">
        <w:rPr>
          <w:rFonts w:ascii="Times New Roman" w:hAnsi="Times New Roman" w:cs="Times New Roman"/>
          <w:sz w:val="28"/>
          <w:szCs w:val="28"/>
        </w:rPr>
        <w:t xml:space="preserve"> є формування відповідального члена громади й суспільства, який розуміє принципи й механізми його функціонування, а також важливість національної ініціативи. Ця наскрізна лінія освоюється через колективну діяльність – дослідницькі роботи, роботи в групі, проекти тощо, яка розвиває в учнів готовність до співпраці, толерантність щодо різноманітних способів діяльності і думок. </w:t>
      </w:r>
    </w:p>
    <w:p w:rsidR="009E0ECE" w:rsidRDefault="00CE1E69" w:rsidP="00CE1E69">
      <w:pPr>
        <w:spacing w:after="0" w:line="240" w:lineRule="auto"/>
        <w:jc w:val="both"/>
        <w:rPr>
          <w:rFonts w:ascii="Times New Roman" w:hAnsi="Times New Roman" w:cs="Times New Roman"/>
          <w:sz w:val="28"/>
          <w:szCs w:val="28"/>
        </w:rPr>
      </w:pPr>
      <w:r w:rsidRPr="00CE1E69">
        <w:rPr>
          <w:rFonts w:ascii="Times New Roman" w:hAnsi="Times New Roman" w:cs="Times New Roman"/>
          <w:sz w:val="28"/>
          <w:szCs w:val="28"/>
        </w:rPr>
        <w:t>3.</w:t>
      </w:r>
      <w:r w:rsidR="009E0ECE">
        <w:rPr>
          <w:rFonts w:ascii="Times New Roman" w:hAnsi="Times New Roman" w:cs="Times New Roman"/>
          <w:sz w:val="28"/>
          <w:szCs w:val="28"/>
        </w:rPr>
        <w:t xml:space="preserve"> </w:t>
      </w:r>
      <w:r w:rsidRPr="00CE1E69">
        <w:rPr>
          <w:rFonts w:ascii="Times New Roman" w:hAnsi="Times New Roman" w:cs="Times New Roman"/>
          <w:sz w:val="28"/>
          <w:szCs w:val="28"/>
        </w:rPr>
        <w:t xml:space="preserve">Завданням наскрізної лінії </w:t>
      </w:r>
      <w:r w:rsidRPr="009E0ECE">
        <w:rPr>
          <w:rFonts w:ascii="Times New Roman" w:hAnsi="Times New Roman" w:cs="Times New Roman"/>
          <w:b/>
          <w:sz w:val="28"/>
          <w:szCs w:val="28"/>
        </w:rPr>
        <w:t>«Здоров'я і безпека»</w:t>
      </w:r>
      <w:r w:rsidRPr="00CE1E69">
        <w:rPr>
          <w:rFonts w:ascii="Times New Roman" w:hAnsi="Times New Roman" w:cs="Times New Roman"/>
          <w:sz w:val="28"/>
          <w:szCs w:val="28"/>
        </w:rPr>
        <w:t xml:space="preserve">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CE1E69" w:rsidRDefault="00CE1E69" w:rsidP="00CE1E69">
      <w:pPr>
        <w:spacing w:after="0" w:line="240" w:lineRule="auto"/>
        <w:jc w:val="both"/>
        <w:rPr>
          <w:rFonts w:ascii="Times New Roman" w:hAnsi="Times New Roman" w:cs="Times New Roman"/>
          <w:sz w:val="28"/>
          <w:szCs w:val="28"/>
        </w:rPr>
      </w:pPr>
      <w:r w:rsidRPr="00CE1E69">
        <w:rPr>
          <w:rFonts w:ascii="Times New Roman" w:hAnsi="Times New Roman" w:cs="Times New Roman"/>
          <w:sz w:val="28"/>
          <w:szCs w:val="28"/>
        </w:rPr>
        <w:t>4.</w:t>
      </w:r>
      <w:r w:rsidR="009E0ECE">
        <w:rPr>
          <w:rFonts w:ascii="Times New Roman" w:hAnsi="Times New Roman" w:cs="Times New Roman"/>
          <w:sz w:val="28"/>
          <w:szCs w:val="28"/>
        </w:rPr>
        <w:t xml:space="preserve"> </w:t>
      </w:r>
      <w:r w:rsidRPr="00CE1E69">
        <w:rPr>
          <w:rFonts w:ascii="Times New Roman" w:hAnsi="Times New Roman" w:cs="Times New Roman"/>
          <w:sz w:val="28"/>
          <w:szCs w:val="28"/>
        </w:rPr>
        <w:t xml:space="preserve">Вивчення наскрізної лінії </w:t>
      </w:r>
      <w:r w:rsidRPr="009E0ECE">
        <w:rPr>
          <w:rFonts w:ascii="Times New Roman" w:hAnsi="Times New Roman" w:cs="Times New Roman"/>
          <w:b/>
          <w:sz w:val="28"/>
          <w:szCs w:val="28"/>
        </w:rPr>
        <w:t>«Підприємливість і фінансова грамотність»</w:t>
      </w:r>
      <w:r w:rsidRPr="00CE1E69">
        <w:rPr>
          <w:rFonts w:ascii="Times New Roman" w:hAnsi="Times New Roman" w:cs="Times New Roman"/>
          <w:sz w:val="28"/>
          <w:szCs w:val="28"/>
        </w:rPr>
        <w:t xml:space="preserve"> забезпечить краще розуміння молодим поколінням українців практичних аспектів фінансових питань (здійснення заощаджень, інвестування, запозичення, страхування, кредитування тощо); сприятиме розвиткові лідерських ініціатив, здатності успішно діяти в технологічному швидкозмінному середовищі. </w:t>
      </w:r>
    </w:p>
    <w:p w:rsidR="00F22F0C" w:rsidRDefault="00F22F0C" w:rsidP="00CE1E69">
      <w:pPr>
        <w:spacing w:after="0" w:line="240" w:lineRule="auto"/>
        <w:jc w:val="both"/>
        <w:rPr>
          <w:rFonts w:ascii="Times New Roman" w:hAnsi="Times New Roman" w:cs="Times New Roman"/>
          <w:sz w:val="28"/>
          <w:szCs w:val="28"/>
        </w:rPr>
      </w:pPr>
    </w:p>
    <w:p w:rsidR="009E0ECE" w:rsidRPr="009E0ECE" w:rsidRDefault="009E0ECE" w:rsidP="00CE1E69">
      <w:pPr>
        <w:spacing w:after="0" w:line="240" w:lineRule="auto"/>
        <w:jc w:val="both"/>
        <w:rPr>
          <w:rFonts w:ascii="Times New Roman" w:hAnsi="Times New Roman" w:cs="Times New Roman"/>
          <w:b/>
          <w:sz w:val="28"/>
          <w:szCs w:val="28"/>
        </w:rPr>
      </w:pPr>
    </w:p>
    <w:p w:rsidR="009E0ECE" w:rsidRDefault="009E0ECE" w:rsidP="00CE1E69">
      <w:pPr>
        <w:spacing w:after="0" w:line="240" w:lineRule="auto"/>
        <w:jc w:val="both"/>
        <w:rPr>
          <w:rFonts w:ascii="Times New Roman" w:hAnsi="Times New Roman" w:cs="Times New Roman"/>
          <w:sz w:val="28"/>
          <w:szCs w:val="28"/>
        </w:rPr>
      </w:pPr>
      <w:r w:rsidRPr="009E0ECE">
        <w:rPr>
          <w:rFonts w:ascii="Times New Roman" w:hAnsi="Times New Roman" w:cs="Times New Roman"/>
          <w:b/>
          <w:sz w:val="28"/>
          <w:szCs w:val="28"/>
        </w:rPr>
        <w:t xml:space="preserve"> </w:t>
      </w:r>
      <w:r w:rsidR="000804A0">
        <w:rPr>
          <w:rFonts w:ascii="Times New Roman" w:hAnsi="Times New Roman" w:cs="Times New Roman"/>
          <w:b/>
          <w:sz w:val="28"/>
          <w:szCs w:val="28"/>
        </w:rPr>
        <w:t>І</w:t>
      </w:r>
      <w:r w:rsidRPr="009E0ECE">
        <w:rPr>
          <w:rFonts w:ascii="Times New Roman" w:hAnsi="Times New Roman" w:cs="Times New Roman"/>
          <w:b/>
          <w:sz w:val="28"/>
          <w:szCs w:val="28"/>
        </w:rPr>
        <w:t>V. ОЧІКУВАНІ РЕЗУЛЬТАТИ НАВЧАННЯ ЗДОБУВАЧІВ ОСВІТИ</w:t>
      </w:r>
      <w:r w:rsidRPr="009E0ECE">
        <w:rPr>
          <w:rFonts w:ascii="Times New Roman" w:hAnsi="Times New Roman" w:cs="Times New Roman"/>
          <w:sz w:val="28"/>
          <w:szCs w:val="28"/>
        </w:rPr>
        <w:t xml:space="preserve"> </w:t>
      </w:r>
    </w:p>
    <w:p w:rsidR="009E0ECE" w:rsidRDefault="009E0ECE" w:rsidP="00CE1E69">
      <w:pPr>
        <w:spacing w:after="0" w:line="240" w:lineRule="auto"/>
        <w:jc w:val="both"/>
        <w:rPr>
          <w:rFonts w:ascii="Times New Roman" w:hAnsi="Times New Roman" w:cs="Times New Roman"/>
          <w:sz w:val="28"/>
          <w:szCs w:val="28"/>
        </w:rPr>
      </w:pPr>
    </w:p>
    <w:p w:rsidR="009E0ECE" w:rsidRDefault="009E0ECE" w:rsidP="00CE1E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E0ECE">
        <w:rPr>
          <w:rFonts w:ascii="Times New Roman" w:hAnsi="Times New Roman" w:cs="Times New Roman"/>
          <w:sz w:val="28"/>
          <w:szCs w:val="28"/>
        </w:rPr>
        <w:t xml:space="preserve">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 робити внесок у формування ключових компетентностей учнів, окреслених Типовими освітніми програмами. </w:t>
      </w:r>
    </w:p>
    <w:p w:rsidR="009E0ECE" w:rsidRDefault="009E0ECE" w:rsidP="00CE1E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E0ECE">
        <w:rPr>
          <w:rFonts w:ascii="Times New Roman" w:hAnsi="Times New Roman" w:cs="Times New Roman"/>
          <w:sz w:val="28"/>
          <w:szCs w:val="28"/>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Pr>
          <w:rFonts w:ascii="Times New Roman" w:hAnsi="Times New Roman" w:cs="Times New Roman"/>
          <w:sz w:val="28"/>
          <w:szCs w:val="28"/>
        </w:rPr>
        <w:t xml:space="preserve"> </w:t>
      </w:r>
      <w:r w:rsidRPr="009E0ECE">
        <w:rPr>
          <w:rFonts w:ascii="Times New Roman" w:hAnsi="Times New Roman" w:cs="Times New Roman"/>
          <w:sz w:val="28"/>
          <w:szCs w:val="28"/>
        </w:rPr>
        <w:t xml:space="preserve">формування в учнів здатності застосовувати знання й уміння у реальних життєвих ситуаціях. </w:t>
      </w:r>
    </w:p>
    <w:p w:rsidR="00CE1E69" w:rsidRDefault="009E0ECE" w:rsidP="00CE1E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E0ECE">
        <w:rPr>
          <w:rFonts w:ascii="Times New Roman" w:hAnsi="Times New Roman" w:cs="Times New Roman"/>
          <w:sz w:val="28"/>
          <w:szCs w:val="28"/>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перевіряти його на практиці й встановлювати причинно-наслідкові зв’язки. Формуванню ключових компетентностей сприяє встановлення та реалізація в освітньому процесі міжпредметних і </w:t>
      </w:r>
      <w:proofErr w:type="spellStart"/>
      <w:r w:rsidRPr="009E0ECE">
        <w:rPr>
          <w:rFonts w:ascii="Times New Roman" w:hAnsi="Times New Roman" w:cs="Times New Roman"/>
          <w:sz w:val="28"/>
          <w:szCs w:val="28"/>
        </w:rPr>
        <w:t>внутрішньопредметних</w:t>
      </w:r>
      <w:proofErr w:type="spellEnd"/>
      <w:r w:rsidR="008E28ED">
        <w:rPr>
          <w:rFonts w:ascii="Times New Roman" w:hAnsi="Times New Roman" w:cs="Times New Roman"/>
          <w:sz w:val="28"/>
          <w:szCs w:val="28"/>
        </w:rPr>
        <w:t xml:space="preserve"> </w:t>
      </w:r>
      <w:r w:rsidRPr="009E0ECE">
        <w:rPr>
          <w:rFonts w:ascii="Times New Roman" w:hAnsi="Times New Roman" w:cs="Times New Roman"/>
          <w:sz w:val="28"/>
          <w:szCs w:val="28"/>
        </w:rPr>
        <w:t xml:space="preserve">зв’язків, а саме: </w:t>
      </w:r>
      <w:proofErr w:type="spellStart"/>
      <w:r w:rsidRPr="009E0ECE">
        <w:rPr>
          <w:rFonts w:ascii="Times New Roman" w:hAnsi="Times New Roman" w:cs="Times New Roman"/>
          <w:sz w:val="28"/>
          <w:szCs w:val="28"/>
        </w:rPr>
        <w:t>змістовоінформаційних</w:t>
      </w:r>
      <w:proofErr w:type="spellEnd"/>
      <w:r w:rsidRPr="009E0ECE">
        <w:rPr>
          <w:rFonts w:ascii="Times New Roman" w:hAnsi="Times New Roman" w:cs="Times New Roman"/>
          <w:sz w:val="28"/>
          <w:szCs w:val="28"/>
        </w:rPr>
        <w:t>,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w:t>
      </w:r>
    </w:p>
    <w:p w:rsidR="000804A0" w:rsidRPr="000804A0" w:rsidRDefault="000804A0" w:rsidP="00CE1E69">
      <w:pPr>
        <w:spacing w:after="0" w:line="240" w:lineRule="auto"/>
        <w:jc w:val="both"/>
        <w:rPr>
          <w:rFonts w:ascii="Times New Roman" w:hAnsi="Times New Roman" w:cs="Times New Roman"/>
          <w:sz w:val="28"/>
          <w:szCs w:val="28"/>
        </w:rPr>
      </w:pPr>
    </w:p>
    <w:p w:rsidR="000804A0" w:rsidRDefault="000804A0" w:rsidP="000804A0">
      <w:pPr>
        <w:spacing w:after="0" w:line="240" w:lineRule="auto"/>
        <w:jc w:val="center"/>
        <w:rPr>
          <w:rFonts w:ascii="Times New Roman" w:hAnsi="Times New Roman" w:cs="Times New Roman"/>
          <w:b/>
          <w:sz w:val="28"/>
          <w:szCs w:val="28"/>
        </w:rPr>
      </w:pPr>
      <w:r w:rsidRPr="000804A0">
        <w:rPr>
          <w:rFonts w:ascii="Times New Roman" w:hAnsi="Times New Roman" w:cs="Times New Roman"/>
          <w:b/>
          <w:sz w:val="28"/>
          <w:szCs w:val="28"/>
          <w:lang w:val="en-US"/>
        </w:rPr>
        <w:t>V</w:t>
      </w:r>
      <w:r w:rsidRPr="000804A0">
        <w:rPr>
          <w:rFonts w:ascii="Times New Roman" w:hAnsi="Times New Roman" w:cs="Times New Roman"/>
          <w:b/>
          <w:sz w:val="28"/>
          <w:szCs w:val="28"/>
        </w:rPr>
        <w:t>.</w:t>
      </w:r>
      <w:r>
        <w:rPr>
          <w:rFonts w:ascii="Times New Roman" w:hAnsi="Times New Roman" w:cs="Times New Roman"/>
          <w:b/>
          <w:sz w:val="28"/>
          <w:szCs w:val="28"/>
        </w:rPr>
        <w:t xml:space="preserve"> </w:t>
      </w:r>
      <w:r w:rsidRPr="000804A0">
        <w:rPr>
          <w:rFonts w:ascii="Times New Roman" w:hAnsi="Times New Roman" w:cs="Times New Roman"/>
          <w:b/>
          <w:sz w:val="28"/>
          <w:szCs w:val="28"/>
        </w:rPr>
        <w:t>ВИМОГИ ДО ОСІБ, ЯКІ МОЖУТЬ РОЗПОЧИНАТИ ЗДОБУТТЯ БАЗОВОЇ СЕРЕДНЬОЇ ОСВІТИ</w:t>
      </w:r>
    </w:p>
    <w:p w:rsidR="000804A0" w:rsidRDefault="000804A0" w:rsidP="000804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Початкова освіта здобувається, як правило, з шести років (відповідно до Закону України «Про освіту», «Про повну середню освіту»).</w:t>
      </w:r>
    </w:p>
    <w:p w:rsidR="000804A0" w:rsidRPr="000804A0" w:rsidRDefault="000804A0" w:rsidP="000804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Особи з особливими освітніми потребами можуть розпочинати здобуття загальної середньої освіти за інших умов.</w:t>
      </w:r>
    </w:p>
    <w:p w:rsidR="009E0ECE" w:rsidRDefault="009E0ECE" w:rsidP="00CE1E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9E0ECE" w:rsidRDefault="000804A0" w:rsidP="009E0ECE">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VI</w:t>
      </w:r>
      <w:r w:rsidR="00D923F7">
        <w:rPr>
          <w:rFonts w:ascii="Times New Roman" w:hAnsi="Times New Roman" w:cs="Times New Roman"/>
          <w:b/>
          <w:sz w:val="28"/>
          <w:szCs w:val="28"/>
        </w:rPr>
        <w:t>.  ОРГАНІЗАЦІЯ</w:t>
      </w:r>
      <w:r w:rsidR="009E0ECE" w:rsidRPr="009E0ECE">
        <w:rPr>
          <w:rFonts w:ascii="Times New Roman" w:hAnsi="Times New Roman" w:cs="Times New Roman"/>
          <w:b/>
          <w:sz w:val="28"/>
          <w:szCs w:val="28"/>
        </w:rPr>
        <w:t xml:space="preserve"> ОСВІТНЬОГО ПРОЦЕСУ</w:t>
      </w:r>
      <w:r w:rsidR="009E0ECE" w:rsidRPr="009E0ECE">
        <w:rPr>
          <w:rFonts w:ascii="Times New Roman" w:hAnsi="Times New Roman" w:cs="Times New Roman"/>
          <w:sz w:val="28"/>
          <w:szCs w:val="28"/>
        </w:rPr>
        <w:t xml:space="preserve"> </w:t>
      </w:r>
    </w:p>
    <w:p w:rsidR="009E0ECE" w:rsidRDefault="009E0ECE" w:rsidP="009E0ECE">
      <w:pPr>
        <w:spacing w:after="0" w:line="240" w:lineRule="auto"/>
        <w:jc w:val="center"/>
        <w:rPr>
          <w:rFonts w:ascii="Times New Roman" w:hAnsi="Times New Roman" w:cs="Times New Roman"/>
          <w:sz w:val="28"/>
          <w:szCs w:val="28"/>
        </w:rPr>
      </w:pPr>
    </w:p>
    <w:p w:rsidR="00C336C8" w:rsidRDefault="000804A0" w:rsidP="009E0E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Організація о</w:t>
      </w:r>
      <w:r w:rsidR="00E754D5">
        <w:rPr>
          <w:rFonts w:ascii="Times New Roman" w:hAnsi="Times New Roman" w:cs="Times New Roman"/>
          <w:sz w:val="28"/>
          <w:szCs w:val="28"/>
        </w:rPr>
        <w:t>світнього процесу в ОЗЗСО в 2023-2024</w:t>
      </w:r>
      <w:r>
        <w:rPr>
          <w:rFonts w:ascii="Times New Roman" w:hAnsi="Times New Roman" w:cs="Times New Roman"/>
          <w:sz w:val="28"/>
          <w:szCs w:val="28"/>
        </w:rPr>
        <w:t xml:space="preserve"> навчальному році здійснюватиметься відповідно до</w:t>
      </w:r>
      <w:r w:rsidR="00C336C8">
        <w:rPr>
          <w:rFonts w:ascii="Times New Roman" w:hAnsi="Times New Roman" w:cs="Times New Roman"/>
          <w:sz w:val="28"/>
          <w:szCs w:val="28"/>
        </w:rPr>
        <w:t>:</w:t>
      </w:r>
    </w:p>
    <w:p w:rsidR="000804A0" w:rsidRDefault="00C336C8" w:rsidP="00C336C8">
      <w:pPr>
        <w:pStyle w:val="a3"/>
        <w:numPr>
          <w:ilvl w:val="0"/>
          <w:numId w:val="2"/>
        </w:numPr>
        <w:spacing w:after="0" w:line="240" w:lineRule="auto"/>
        <w:jc w:val="both"/>
        <w:rPr>
          <w:rFonts w:ascii="Times New Roman" w:hAnsi="Times New Roman" w:cs="Times New Roman"/>
          <w:sz w:val="28"/>
          <w:szCs w:val="28"/>
        </w:rPr>
      </w:pPr>
      <w:r w:rsidRPr="00C336C8">
        <w:rPr>
          <w:rFonts w:ascii="Times New Roman" w:hAnsi="Times New Roman" w:cs="Times New Roman"/>
          <w:sz w:val="28"/>
          <w:szCs w:val="28"/>
        </w:rPr>
        <w:t>Законів України «Про освіту», «Про повну загальну середню освіту», «Про внесення змін до деяких законів України в сфері освіти щодо врегулювання окремих питань освітньої діяльності в умовах воєнного стану» №7325 від 28.04.2022р., «Про забезпечення функціонування української мови як державної» та ін.</w:t>
      </w:r>
    </w:p>
    <w:p w:rsidR="00C336C8" w:rsidRDefault="00C336C8" w:rsidP="00C336C8">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Указу Президента України №143 від 16.03.2022р. «Про загальнонаціональну хвилину мовчання за загиблими внаслідок збройної агресії російської федерації проти України».</w:t>
      </w:r>
    </w:p>
    <w:p w:rsidR="00C336C8" w:rsidRDefault="00D0423C" w:rsidP="00C336C8">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Постанови Кабінету Міністрів України «Про початок навчального року під час дії правового режиму воєнного стану в Україні»</w:t>
      </w:r>
      <w:r w:rsidR="00C74A2A">
        <w:rPr>
          <w:rFonts w:ascii="Times New Roman" w:hAnsi="Times New Roman" w:cs="Times New Roman"/>
          <w:sz w:val="28"/>
          <w:szCs w:val="28"/>
        </w:rPr>
        <w:t xml:space="preserve"> №711 від 24.06.2022р.</w:t>
      </w:r>
    </w:p>
    <w:p w:rsidR="00C74A2A" w:rsidRDefault="00C74A2A" w:rsidP="00C336C8">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Розпорядження Кабінету Міністрів «Про схвалення Концепції реалізації державної політики у сфері реформування загальної середньої освіти «Нова українська школа» на період до 2029р.» №988-р від 14.12.</w:t>
      </w:r>
      <w:r w:rsidR="00EE5A33">
        <w:rPr>
          <w:rFonts w:ascii="Times New Roman" w:hAnsi="Times New Roman" w:cs="Times New Roman"/>
          <w:sz w:val="28"/>
          <w:szCs w:val="28"/>
        </w:rPr>
        <w:t>2016р.</w:t>
      </w:r>
    </w:p>
    <w:p w:rsidR="00C74A2A" w:rsidRDefault="00EE5A33" w:rsidP="00C336C8">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Санітарного регламенту для закладів загальної середньої освіти, затвердженого наказом Міністерства охорони здоров’я України №2205 від 25.09.2020р.</w:t>
      </w:r>
    </w:p>
    <w:p w:rsidR="00EE5A33" w:rsidRDefault="00EE5A33" w:rsidP="00C336C8">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Положення про дистанційну форму здобуття повної загальної середньої освіти, затвердженого наказом МОН України від 8.09.2020 р. №1115.</w:t>
      </w:r>
    </w:p>
    <w:p w:rsidR="00D923F7" w:rsidRDefault="00D923F7" w:rsidP="00C336C8">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Державних стандартів повної загальної середньої освіти:</w:t>
      </w:r>
    </w:p>
    <w:p w:rsidR="00EE5A33" w:rsidRDefault="00D923F7" w:rsidP="00D923F7">
      <w:pPr>
        <w:pStyle w:val="a3"/>
        <w:numPr>
          <w:ilvl w:val="0"/>
          <w:numId w:val="1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 рівні початкової школи (1-4 класів) - Державного стандарту початкової освіти, затвердженого Постановою КМУ від 21.02.2018р. №87;</w:t>
      </w:r>
    </w:p>
    <w:p w:rsidR="00D923F7" w:rsidRDefault="00D923F7" w:rsidP="00D923F7">
      <w:pPr>
        <w:pStyle w:val="a3"/>
        <w:numPr>
          <w:ilvl w:val="0"/>
          <w:numId w:val="1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 рівн</w:t>
      </w:r>
      <w:r w:rsidR="00E754D5">
        <w:rPr>
          <w:rFonts w:ascii="Times New Roman" w:hAnsi="Times New Roman" w:cs="Times New Roman"/>
          <w:sz w:val="28"/>
          <w:szCs w:val="28"/>
        </w:rPr>
        <w:t>і базової середньої освіти (5-6-их</w:t>
      </w:r>
      <w:r>
        <w:rPr>
          <w:rFonts w:ascii="Times New Roman" w:hAnsi="Times New Roman" w:cs="Times New Roman"/>
          <w:sz w:val="28"/>
          <w:szCs w:val="28"/>
        </w:rPr>
        <w:t xml:space="preserve"> класів) – Державного стандарту базової середньої освіти, затверд</w:t>
      </w:r>
      <w:r w:rsidR="008013A6">
        <w:rPr>
          <w:rFonts w:ascii="Times New Roman" w:hAnsi="Times New Roman" w:cs="Times New Roman"/>
          <w:sz w:val="28"/>
          <w:szCs w:val="28"/>
        </w:rPr>
        <w:t>женого п</w:t>
      </w:r>
      <w:r>
        <w:rPr>
          <w:rFonts w:ascii="Times New Roman" w:hAnsi="Times New Roman" w:cs="Times New Roman"/>
          <w:sz w:val="28"/>
          <w:szCs w:val="28"/>
        </w:rPr>
        <w:t>остановою КМУ від 30.09.2020р. №898;</w:t>
      </w:r>
    </w:p>
    <w:p w:rsidR="00D923F7" w:rsidRDefault="00D923F7" w:rsidP="00D923F7">
      <w:pPr>
        <w:pStyle w:val="a3"/>
        <w:numPr>
          <w:ilvl w:val="0"/>
          <w:numId w:val="1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 рівні базової середньої освіти (</w:t>
      </w:r>
      <w:r w:rsidR="00E754D5">
        <w:rPr>
          <w:rFonts w:ascii="Times New Roman" w:hAnsi="Times New Roman" w:cs="Times New Roman"/>
          <w:sz w:val="28"/>
          <w:szCs w:val="28"/>
        </w:rPr>
        <w:t>7-В,Г</w:t>
      </w:r>
      <w:r>
        <w:rPr>
          <w:rFonts w:ascii="Times New Roman" w:hAnsi="Times New Roman" w:cs="Times New Roman"/>
          <w:sz w:val="28"/>
          <w:szCs w:val="28"/>
        </w:rPr>
        <w:t>класів) – Державного стандарту базової середньої освіти, затверд</w:t>
      </w:r>
      <w:r w:rsidR="008013A6">
        <w:rPr>
          <w:rFonts w:ascii="Times New Roman" w:hAnsi="Times New Roman" w:cs="Times New Roman"/>
          <w:sz w:val="28"/>
          <w:szCs w:val="28"/>
        </w:rPr>
        <w:t>женого п</w:t>
      </w:r>
      <w:r>
        <w:rPr>
          <w:rFonts w:ascii="Times New Roman" w:hAnsi="Times New Roman" w:cs="Times New Roman"/>
          <w:sz w:val="28"/>
          <w:szCs w:val="28"/>
        </w:rPr>
        <w:t>остановою КМУ від 30.09.</w:t>
      </w:r>
      <w:r w:rsidR="008013A6">
        <w:rPr>
          <w:rFonts w:ascii="Times New Roman" w:hAnsi="Times New Roman" w:cs="Times New Roman"/>
          <w:sz w:val="28"/>
          <w:szCs w:val="28"/>
        </w:rPr>
        <w:t>2020р. №898 (експериментальне впровадження НУШ);</w:t>
      </w:r>
    </w:p>
    <w:p w:rsidR="008013A6" w:rsidRDefault="008013A6" w:rsidP="00D923F7">
      <w:pPr>
        <w:pStyle w:val="a3"/>
        <w:numPr>
          <w:ilvl w:val="0"/>
          <w:numId w:val="1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 р</w:t>
      </w:r>
      <w:r w:rsidR="00E754D5">
        <w:rPr>
          <w:rFonts w:ascii="Times New Roman" w:hAnsi="Times New Roman" w:cs="Times New Roman"/>
          <w:sz w:val="28"/>
          <w:szCs w:val="28"/>
        </w:rPr>
        <w:t>івні базової середньої освіти (7-А,Б, 8</w:t>
      </w:r>
      <w:r>
        <w:rPr>
          <w:rFonts w:ascii="Times New Roman" w:hAnsi="Times New Roman" w:cs="Times New Roman"/>
          <w:sz w:val="28"/>
          <w:szCs w:val="28"/>
        </w:rPr>
        <w:t>-9-их класів) – Державного стандарту базової та повної загальної середньої освіти, затвердженог</w:t>
      </w:r>
      <w:r w:rsidR="00E754D5">
        <w:rPr>
          <w:rFonts w:ascii="Times New Roman" w:hAnsi="Times New Roman" w:cs="Times New Roman"/>
          <w:sz w:val="28"/>
          <w:szCs w:val="28"/>
        </w:rPr>
        <w:t>о постановою КМУ від 23.11.2011</w:t>
      </w:r>
      <w:r>
        <w:rPr>
          <w:rFonts w:ascii="Times New Roman" w:hAnsi="Times New Roman" w:cs="Times New Roman"/>
          <w:sz w:val="28"/>
          <w:szCs w:val="28"/>
        </w:rPr>
        <w:t>р. №1392;</w:t>
      </w:r>
    </w:p>
    <w:p w:rsidR="008013A6" w:rsidRDefault="008013A6" w:rsidP="000531EE">
      <w:pPr>
        <w:pStyle w:val="a3"/>
        <w:numPr>
          <w:ilvl w:val="0"/>
          <w:numId w:val="1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на рівні профільної середньої освіти (10-11-их класів)</w:t>
      </w:r>
      <w:r w:rsidR="000531EE">
        <w:rPr>
          <w:rFonts w:ascii="Times New Roman" w:hAnsi="Times New Roman" w:cs="Times New Roman"/>
          <w:sz w:val="28"/>
          <w:szCs w:val="28"/>
        </w:rPr>
        <w:t xml:space="preserve"> - Державного стандарту базової та повної загальної середньої освіти, затвердженог</w:t>
      </w:r>
      <w:r w:rsidR="00E754D5">
        <w:rPr>
          <w:rFonts w:ascii="Times New Roman" w:hAnsi="Times New Roman" w:cs="Times New Roman"/>
          <w:sz w:val="28"/>
          <w:szCs w:val="28"/>
        </w:rPr>
        <w:t>о постановою КМУ від 23.11.2011</w:t>
      </w:r>
      <w:r w:rsidR="000531EE">
        <w:rPr>
          <w:rFonts w:ascii="Times New Roman" w:hAnsi="Times New Roman" w:cs="Times New Roman"/>
          <w:sz w:val="28"/>
          <w:szCs w:val="28"/>
        </w:rPr>
        <w:t>р. №1392;</w:t>
      </w:r>
    </w:p>
    <w:p w:rsidR="00D923F7" w:rsidRPr="001E783B" w:rsidRDefault="000531EE" w:rsidP="001E783B">
      <w:pPr>
        <w:pStyle w:val="a3"/>
        <w:numPr>
          <w:ilvl w:val="0"/>
          <w:numId w:val="14"/>
        </w:numPr>
        <w:spacing w:after="0" w:line="240" w:lineRule="auto"/>
        <w:jc w:val="both"/>
        <w:rPr>
          <w:rFonts w:ascii="Times New Roman" w:hAnsi="Times New Roman" w:cs="Times New Roman"/>
          <w:sz w:val="28"/>
          <w:szCs w:val="28"/>
        </w:rPr>
      </w:pPr>
      <w:r w:rsidRPr="001E783B">
        <w:rPr>
          <w:rFonts w:ascii="Times New Roman" w:hAnsi="Times New Roman" w:cs="Times New Roman"/>
          <w:sz w:val="28"/>
          <w:szCs w:val="28"/>
        </w:rPr>
        <w:t>Положення про індивідуальну форму  здобуття повної загальної середньої освіти, затвердженого наказом МОН України 12.01.2016р. №8 (у редакції МОН України від 10.02.2021р. №160);</w:t>
      </w:r>
    </w:p>
    <w:p w:rsidR="000531EE" w:rsidRPr="001E783B" w:rsidRDefault="000531EE" w:rsidP="001E783B">
      <w:pPr>
        <w:pStyle w:val="a3"/>
        <w:numPr>
          <w:ilvl w:val="0"/>
          <w:numId w:val="14"/>
        </w:numPr>
        <w:spacing w:after="0" w:line="240" w:lineRule="auto"/>
        <w:jc w:val="both"/>
        <w:rPr>
          <w:rFonts w:ascii="Times New Roman" w:hAnsi="Times New Roman" w:cs="Times New Roman"/>
          <w:sz w:val="28"/>
          <w:szCs w:val="28"/>
        </w:rPr>
      </w:pPr>
      <w:r w:rsidRPr="001E783B">
        <w:rPr>
          <w:rFonts w:ascii="Times New Roman" w:hAnsi="Times New Roman" w:cs="Times New Roman"/>
          <w:sz w:val="28"/>
          <w:szCs w:val="28"/>
        </w:rPr>
        <w:t>Листів М</w:t>
      </w:r>
      <w:r w:rsidR="00E754D5">
        <w:rPr>
          <w:rFonts w:ascii="Times New Roman" w:hAnsi="Times New Roman" w:cs="Times New Roman"/>
          <w:sz w:val="28"/>
          <w:szCs w:val="28"/>
        </w:rPr>
        <w:t>ОН України «Про організацію 2023/2024</w:t>
      </w:r>
      <w:r w:rsidR="008E28ED">
        <w:rPr>
          <w:rFonts w:ascii="Times New Roman" w:hAnsi="Times New Roman" w:cs="Times New Roman"/>
          <w:sz w:val="28"/>
          <w:szCs w:val="28"/>
        </w:rPr>
        <w:t xml:space="preserve"> навчального року» від 16.08.2023р. №1/12186-23</w:t>
      </w:r>
      <w:r w:rsidRPr="001E783B">
        <w:rPr>
          <w:rFonts w:ascii="Times New Roman" w:hAnsi="Times New Roman" w:cs="Times New Roman"/>
          <w:sz w:val="28"/>
          <w:szCs w:val="28"/>
        </w:rPr>
        <w:t xml:space="preserve">, </w:t>
      </w:r>
      <w:r w:rsidR="008E28ED">
        <w:rPr>
          <w:rFonts w:ascii="Times New Roman" w:hAnsi="Times New Roman" w:cs="Times New Roman"/>
          <w:sz w:val="28"/>
          <w:szCs w:val="28"/>
        </w:rPr>
        <w:t>листа від 16.03.2022</w:t>
      </w:r>
      <w:r w:rsidR="00EE6528" w:rsidRPr="001E783B">
        <w:rPr>
          <w:rFonts w:ascii="Times New Roman" w:hAnsi="Times New Roman" w:cs="Times New Roman"/>
          <w:sz w:val="28"/>
          <w:szCs w:val="28"/>
        </w:rPr>
        <w:t xml:space="preserve"> №1/3472-22 </w:t>
      </w:r>
      <w:r w:rsidRPr="001E783B">
        <w:rPr>
          <w:rFonts w:ascii="Times New Roman" w:hAnsi="Times New Roman" w:cs="Times New Roman"/>
          <w:sz w:val="28"/>
          <w:szCs w:val="28"/>
        </w:rPr>
        <w:t xml:space="preserve">«Про виконання Указу Президента України </w:t>
      </w:r>
      <w:r w:rsidR="00EE6528" w:rsidRPr="001E783B">
        <w:rPr>
          <w:rFonts w:ascii="Times New Roman" w:hAnsi="Times New Roman" w:cs="Times New Roman"/>
          <w:sz w:val="28"/>
          <w:szCs w:val="28"/>
        </w:rPr>
        <w:t>Володимира ЗЕЛЕНСЬКОГО від 16.03.2022р. №143-2022</w:t>
      </w:r>
      <w:r w:rsidRPr="001E783B">
        <w:rPr>
          <w:rFonts w:ascii="Times New Roman" w:hAnsi="Times New Roman" w:cs="Times New Roman"/>
          <w:sz w:val="28"/>
          <w:szCs w:val="28"/>
        </w:rPr>
        <w:t>»</w:t>
      </w:r>
      <w:r w:rsidR="00EE6528" w:rsidRPr="001E783B">
        <w:rPr>
          <w:rFonts w:ascii="Times New Roman" w:hAnsi="Times New Roman" w:cs="Times New Roman"/>
          <w:sz w:val="28"/>
          <w:szCs w:val="28"/>
        </w:rPr>
        <w:t>.</w:t>
      </w:r>
    </w:p>
    <w:p w:rsidR="00C336C8" w:rsidRDefault="00C336C8" w:rsidP="009E0ECE">
      <w:pPr>
        <w:spacing w:after="0" w:line="240" w:lineRule="auto"/>
        <w:jc w:val="both"/>
        <w:rPr>
          <w:rFonts w:ascii="Times New Roman" w:hAnsi="Times New Roman" w:cs="Times New Roman"/>
          <w:sz w:val="28"/>
          <w:szCs w:val="28"/>
        </w:rPr>
      </w:pPr>
    </w:p>
    <w:p w:rsidR="00D923F7" w:rsidRDefault="00D923F7" w:rsidP="009E0E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D923F7" w:rsidRDefault="00D923F7" w:rsidP="00D923F7">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VI</w:t>
      </w:r>
      <w:r w:rsidR="00EE6528">
        <w:rPr>
          <w:rFonts w:ascii="Times New Roman" w:hAnsi="Times New Roman" w:cs="Times New Roman"/>
          <w:b/>
          <w:sz w:val="28"/>
          <w:szCs w:val="28"/>
        </w:rPr>
        <w:t>І</w:t>
      </w:r>
      <w:r w:rsidRPr="009E0ECE">
        <w:rPr>
          <w:rFonts w:ascii="Times New Roman" w:hAnsi="Times New Roman" w:cs="Times New Roman"/>
          <w:b/>
          <w:sz w:val="28"/>
          <w:szCs w:val="28"/>
        </w:rPr>
        <w:t>. ФОРМИ ОРГАНІЗАЦІЇ ОСВІТНЬОГО ПРОЦЕСУ</w:t>
      </w:r>
      <w:r w:rsidRPr="009E0ECE">
        <w:rPr>
          <w:rFonts w:ascii="Times New Roman" w:hAnsi="Times New Roman" w:cs="Times New Roman"/>
          <w:sz w:val="28"/>
          <w:szCs w:val="28"/>
        </w:rPr>
        <w:t xml:space="preserve"> </w:t>
      </w:r>
    </w:p>
    <w:p w:rsidR="00D923F7" w:rsidRDefault="00D923F7" w:rsidP="009E0ECE">
      <w:pPr>
        <w:spacing w:after="0" w:line="240" w:lineRule="auto"/>
        <w:jc w:val="both"/>
        <w:rPr>
          <w:rFonts w:ascii="Times New Roman" w:hAnsi="Times New Roman" w:cs="Times New Roman"/>
          <w:sz w:val="28"/>
          <w:szCs w:val="28"/>
        </w:rPr>
      </w:pPr>
    </w:p>
    <w:p w:rsidR="001E2DC8" w:rsidRDefault="00923441" w:rsidP="009E0E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E6528">
        <w:rPr>
          <w:rFonts w:ascii="Times New Roman" w:hAnsi="Times New Roman" w:cs="Times New Roman"/>
          <w:sz w:val="28"/>
          <w:szCs w:val="28"/>
        </w:rPr>
        <w:t xml:space="preserve">Освітній процес організовується у безпечному освітньому середовищі. </w:t>
      </w:r>
      <w:r w:rsidR="00803AF4">
        <w:rPr>
          <w:rFonts w:ascii="Times New Roman" w:hAnsi="Times New Roman" w:cs="Times New Roman"/>
          <w:sz w:val="28"/>
          <w:szCs w:val="28"/>
        </w:rPr>
        <w:t xml:space="preserve"> </w:t>
      </w:r>
    </w:p>
    <w:p w:rsidR="00923441" w:rsidRDefault="008E28ED" w:rsidP="009E0E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 2023/2024</w:t>
      </w:r>
      <w:r w:rsidR="00923441">
        <w:rPr>
          <w:rFonts w:ascii="Times New Roman" w:hAnsi="Times New Roman" w:cs="Times New Roman"/>
          <w:sz w:val="28"/>
          <w:szCs w:val="28"/>
        </w:rPr>
        <w:t xml:space="preserve"> навчальному році в ОЗ рішенням педаг</w:t>
      </w:r>
      <w:r>
        <w:rPr>
          <w:rFonts w:ascii="Times New Roman" w:hAnsi="Times New Roman" w:cs="Times New Roman"/>
          <w:sz w:val="28"/>
          <w:szCs w:val="28"/>
        </w:rPr>
        <w:t>огічної ради (протокол №1 від 31.08.2022р.) схвалено очну</w:t>
      </w:r>
      <w:r w:rsidR="00923441">
        <w:rPr>
          <w:rFonts w:ascii="Times New Roman" w:hAnsi="Times New Roman" w:cs="Times New Roman"/>
          <w:sz w:val="28"/>
          <w:szCs w:val="28"/>
        </w:rPr>
        <w:t xml:space="preserve"> форму навчання</w:t>
      </w:r>
      <w:r>
        <w:rPr>
          <w:rFonts w:ascii="Times New Roman" w:hAnsi="Times New Roman" w:cs="Times New Roman"/>
          <w:sz w:val="28"/>
          <w:szCs w:val="28"/>
        </w:rPr>
        <w:t xml:space="preserve">.  </w:t>
      </w:r>
    </w:p>
    <w:p w:rsidR="007730C3" w:rsidRDefault="00923441" w:rsidP="009E0E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Для 1-4 класів організовано </w:t>
      </w:r>
      <w:r w:rsidR="008E28ED">
        <w:rPr>
          <w:rFonts w:ascii="Times New Roman" w:hAnsi="Times New Roman" w:cs="Times New Roman"/>
          <w:sz w:val="28"/>
          <w:szCs w:val="28"/>
        </w:rPr>
        <w:t xml:space="preserve"> </w:t>
      </w:r>
      <w:r>
        <w:rPr>
          <w:rFonts w:ascii="Times New Roman" w:hAnsi="Times New Roman" w:cs="Times New Roman"/>
          <w:sz w:val="28"/>
          <w:szCs w:val="28"/>
        </w:rPr>
        <w:t xml:space="preserve"> навчання</w:t>
      </w:r>
      <w:r w:rsidR="008E28ED">
        <w:rPr>
          <w:rFonts w:ascii="Times New Roman" w:hAnsi="Times New Roman" w:cs="Times New Roman"/>
          <w:sz w:val="28"/>
          <w:szCs w:val="28"/>
        </w:rPr>
        <w:t xml:space="preserve"> у дві зміни: </w:t>
      </w:r>
      <w:r>
        <w:rPr>
          <w:rFonts w:ascii="Times New Roman" w:hAnsi="Times New Roman" w:cs="Times New Roman"/>
          <w:sz w:val="28"/>
          <w:szCs w:val="28"/>
        </w:rPr>
        <w:t xml:space="preserve"> 1-2 класи навчаються у пер</w:t>
      </w:r>
      <w:r w:rsidR="008E28ED">
        <w:rPr>
          <w:rFonts w:ascii="Times New Roman" w:hAnsi="Times New Roman" w:cs="Times New Roman"/>
          <w:sz w:val="28"/>
          <w:szCs w:val="28"/>
        </w:rPr>
        <w:t>шу зміну, 3-4 класи  - у другу.</w:t>
      </w:r>
    </w:p>
    <w:p w:rsidR="001E2DC8" w:rsidRDefault="008D1377" w:rsidP="009E0E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E783B">
        <w:rPr>
          <w:rFonts w:ascii="Times New Roman" w:hAnsi="Times New Roman" w:cs="Times New Roman"/>
          <w:sz w:val="28"/>
          <w:szCs w:val="28"/>
        </w:rPr>
        <w:t xml:space="preserve">  </w:t>
      </w:r>
      <w:r w:rsidR="008E28ED">
        <w:rPr>
          <w:rFonts w:ascii="Times New Roman" w:hAnsi="Times New Roman" w:cs="Times New Roman"/>
          <w:sz w:val="28"/>
          <w:szCs w:val="28"/>
        </w:rPr>
        <w:t xml:space="preserve"> </w:t>
      </w:r>
      <w:r>
        <w:rPr>
          <w:rFonts w:ascii="Times New Roman" w:hAnsi="Times New Roman" w:cs="Times New Roman"/>
          <w:sz w:val="28"/>
          <w:szCs w:val="28"/>
        </w:rPr>
        <w:t xml:space="preserve"> </w:t>
      </w:r>
      <w:r w:rsidR="008E28ED">
        <w:rPr>
          <w:rFonts w:ascii="Times New Roman" w:hAnsi="Times New Roman" w:cs="Times New Roman"/>
          <w:sz w:val="28"/>
          <w:szCs w:val="28"/>
        </w:rPr>
        <w:t xml:space="preserve"> </w:t>
      </w:r>
      <w:r w:rsidR="00D923F7" w:rsidRPr="00D923F7">
        <w:rPr>
          <w:rFonts w:ascii="Times New Roman" w:hAnsi="Times New Roman" w:cs="Times New Roman"/>
          <w:sz w:val="28"/>
          <w:szCs w:val="28"/>
        </w:rPr>
        <w:t xml:space="preserve">Основними формами організації освітнього процесу є різні типи уроку, екскурсії, віртуальні подорожі, спектаклі, </w:t>
      </w:r>
      <w:proofErr w:type="spellStart"/>
      <w:r w:rsidR="00D923F7" w:rsidRPr="00D923F7">
        <w:rPr>
          <w:rFonts w:ascii="Times New Roman" w:hAnsi="Times New Roman" w:cs="Times New Roman"/>
          <w:sz w:val="28"/>
          <w:szCs w:val="28"/>
        </w:rPr>
        <w:t>квести</w:t>
      </w:r>
      <w:proofErr w:type="spellEnd"/>
      <w:r w:rsidR="00D923F7" w:rsidRPr="00D923F7">
        <w:rPr>
          <w:rFonts w:ascii="Times New Roman" w:hAnsi="Times New Roman" w:cs="Times New Roman"/>
          <w:sz w:val="28"/>
          <w:szCs w:val="28"/>
        </w:rPr>
        <w:t xml:space="preserve">, які вчитель організує у межах уроку або в позаурочний час. Форми організації освітнього процесу можуть </w:t>
      </w:r>
      <w:proofErr w:type="spellStart"/>
      <w:r w:rsidR="00D923F7" w:rsidRPr="00D923F7">
        <w:rPr>
          <w:rFonts w:ascii="Times New Roman" w:hAnsi="Times New Roman" w:cs="Times New Roman"/>
          <w:sz w:val="28"/>
          <w:szCs w:val="28"/>
        </w:rPr>
        <w:t>уточнюватись</w:t>
      </w:r>
      <w:proofErr w:type="spellEnd"/>
      <w:r w:rsidR="00D923F7" w:rsidRPr="00D923F7">
        <w:rPr>
          <w:rFonts w:ascii="Times New Roman" w:hAnsi="Times New Roman" w:cs="Times New Roman"/>
          <w:sz w:val="28"/>
          <w:szCs w:val="28"/>
        </w:rP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1E783B" w:rsidRDefault="008E28ED" w:rsidP="009E0E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Значну увагу у 2023-2024</w:t>
      </w:r>
      <w:r w:rsidR="001E783B">
        <w:rPr>
          <w:rFonts w:ascii="Times New Roman" w:hAnsi="Times New Roman" w:cs="Times New Roman"/>
          <w:sz w:val="28"/>
          <w:szCs w:val="28"/>
        </w:rPr>
        <w:t xml:space="preserve"> </w:t>
      </w:r>
      <w:proofErr w:type="spellStart"/>
      <w:r w:rsidR="001E783B">
        <w:rPr>
          <w:rFonts w:ascii="Times New Roman" w:hAnsi="Times New Roman" w:cs="Times New Roman"/>
          <w:sz w:val="28"/>
          <w:szCs w:val="28"/>
        </w:rPr>
        <w:t>навч</w:t>
      </w:r>
      <w:proofErr w:type="spellEnd"/>
      <w:r w:rsidR="001E783B">
        <w:rPr>
          <w:rFonts w:ascii="Times New Roman" w:hAnsi="Times New Roman" w:cs="Times New Roman"/>
          <w:sz w:val="28"/>
          <w:szCs w:val="28"/>
        </w:rPr>
        <w:t>. році приділяємо посиленню національно-патріотичного компоненту в предметах усіх освітніх галузей, а також безпеці в інтернеті.</w:t>
      </w:r>
    </w:p>
    <w:p w:rsidR="001E2DC8" w:rsidRDefault="001E2DC8" w:rsidP="009E0ECE">
      <w:pPr>
        <w:spacing w:after="0" w:line="240" w:lineRule="auto"/>
        <w:jc w:val="both"/>
        <w:rPr>
          <w:rFonts w:ascii="Times New Roman" w:hAnsi="Times New Roman" w:cs="Times New Roman"/>
          <w:sz w:val="28"/>
          <w:szCs w:val="28"/>
        </w:rPr>
      </w:pPr>
    </w:p>
    <w:p w:rsidR="009E0ECE" w:rsidRDefault="009E0ECE" w:rsidP="00CE1E69">
      <w:pPr>
        <w:spacing w:after="0" w:line="240" w:lineRule="auto"/>
        <w:jc w:val="both"/>
        <w:rPr>
          <w:rFonts w:ascii="Times New Roman" w:hAnsi="Times New Roman" w:cs="Times New Roman"/>
          <w:sz w:val="28"/>
          <w:szCs w:val="28"/>
        </w:rPr>
      </w:pPr>
    </w:p>
    <w:p w:rsidR="009E0ECE" w:rsidRDefault="009E0ECE" w:rsidP="009E0ECE">
      <w:pPr>
        <w:spacing w:after="0" w:line="240" w:lineRule="auto"/>
        <w:jc w:val="center"/>
        <w:rPr>
          <w:rFonts w:ascii="Times New Roman" w:hAnsi="Times New Roman" w:cs="Times New Roman"/>
          <w:b/>
          <w:sz w:val="28"/>
          <w:szCs w:val="28"/>
        </w:rPr>
      </w:pPr>
      <w:r w:rsidRPr="009E0ECE">
        <w:rPr>
          <w:rFonts w:ascii="Times New Roman" w:hAnsi="Times New Roman" w:cs="Times New Roman"/>
          <w:b/>
          <w:sz w:val="28"/>
          <w:szCs w:val="28"/>
        </w:rPr>
        <w:t>VIII. ОПИС ТА ІНСТРУМЕНТИ СИСТЕМИ ВНУТРІШНЬОГО ЗАБЕЗПЕЧЕННЯ ЯКОСТІ ОСВІТИ</w:t>
      </w:r>
    </w:p>
    <w:p w:rsidR="001E2DC8" w:rsidRPr="009E0ECE" w:rsidRDefault="001E2DC8" w:rsidP="009E0ECE">
      <w:pPr>
        <w:spacing w:after="0" w:line="240" w:lineRule="auto"/>
        <w:jc w:val="center"/>
        <w:rPr>
          <w:rFonts w:ascii="Times New Roman" w:hAnsi="Times New Roman" w:cs="Times New Roman"/>
          <w:b/>
          <w:sz w:val="28"/>
          <w:szCs w:val="28"/>
        </w:rPr>
      </w:pPr>
    </w:p>
    <w:p w:rsidR="009E0ECE" w:rsidRDefault="009E0ECE" w:rsidP="00CE1E69">
      <w:pPr>
        <w:spacing w:after="0" w:line="240" w:lineRule="auto"/>
        <w:jc w:val="both"/>
        <w:rPr>
          <w:rFonts w:ascii="Times New Roman" w:hAnsi="Times New Roman" w:cs="Times New Roman"/>
          <w:sz w:val="28"/>
          <w:szCs w:val="28"/>
        </w:rPr>
      </w:pPr>
      <w:r w:rsidRPr="009E0ECE">
        <w:rPr>
          <w:rFonts w:ascii="Times New Roman" w:hAnsi="Times New Roman" w:cs="Times New Roman"/>
          <w:sz w:val="28"/>
          <w:szCs w:val="28"/>
        </w:rPr>
        <w:t xml:space="preserve"> </w:t>
      </w:r>
      <w:r w:rsidR="0063381A">
        <w:rPr>
          <w:rFonts w:ascii="Times New Roman" w:hAnsi="Times New Roman" w:cs="Times New Roman"/>
          <w:sz w:val="28"/>
          <w:szCs w:val="28"/>
        </w:rPr>
        <w:t xml:space="preserve">   </w:t>
      </w:r>
      <w:r w:rsidRPr="009E0ECE">
        <w:rPr>
          <w:rFonts w:ascii="Times New Roman" w:hAnsi="Times New Roman" w:cs="Times New Roman"/>
          <w:sz w:val="28"/>
          <w:szCs w:val="28"/>
        </w:rPr>
        <w:t>Система внутрішнього забезпечення якості складається з наступних компонентів:</w:t>
      </w:r>
    </w:p>
    <w:p w:rsidR="009E0ECE" w:rsidRDefault="009E0ECE" w:rsidP="00CE1E69">
      <w:pPr>
        <w:spacing w:after="0" w:line="240" w:lineRule="auto"/>
        <w:jc w:val="both"/>
        <w:rPr>
          <w:rFonts w:ascii="Times New Roman" w:hAnsi="Times New Roman" w:cs="Times New Roman"/>
          <w:sz w:val="28"/>
          <w:szCs w:val="28"/>
        </w:rPr>
      </w:pPr>
      <w:r w:rsidRPr="009E0ECE">
        <w:rPr>
          <w:rFonts w:ascii="Times New Roman" w:hAnsi="Times New Roman" w:cs="Times New Roman"/>
          <w:sz w:val="28"/>
          <w:szCs w:val="28"/>
        </w:rPr>
        <w:t xml:space="preserve">− кадрове забезпечення освітньої діяльності; </w:t>
      </w:r>
    </w:p>
    <w:p w:rsidR="009E0ECE" w:rsidRDefault="009E0ECE" w:rsidP="00CE1E69">
      <w:pPr>
        <w:spacing w:after="0" w:line="240" w:lineRule="auto"/>
        <w:jc w:val="both"/>
        <w:rPr>
          <w:rFonts w:ascii="Times New Roman" w:hAnsi="Times New Roman" w:cs="Times New Roman"/>
          <w:sz w:val="28"/>
          <w:szCs w:val="28"/>
        </w:rPr>
      </w:pPr>
      <w:r w:rsidRPr="009E0ECE">
        <w:rPr>
          <w:rFonts w:ascii="Times New Roman" w:hAnsi="Times New Roman" w:cs="Times New Roman"/>
          <w:sz w:val="28"/>
          <w:szCs w:val="28"/>
        </w:rPr>
        <w:t xml:space="preserve">− навчально-методичне забезпечення освітньої діяльності; </w:t>
      </w:r>
    </w:p>
    <w:p w:rsidR="009E0ECE" w:rsidRDefault="009E0ECE" w:rsidP="00CE1E69">
      <w:pPr>
        <w:spacing w:after="0" w:line="240" w:lineRule="auto"/>
        <w:jc w:val="both"/>
        <w:rPr>
          <w:rFonts w:ascii="Times New Roman" w:hAnsi="Times New Roman" w:cs="Times New Roman"/>
          <w:sz w:val="28"/>
          <w:szCs w:val="28"/>
        </w:rPr>
      </w:pPr>
      <w:r w:rsidRPr="009E0ECE">
        <w:rPr>
          <w:rFonts w:ascii="Times New Roman" w:hAnsi="Times New Roman" w:cs="Times New Roman"/>
          <w:sz w:val="28"/>
          <w:szCs w:val="28"/>
        </w:rPr>
        <w:t>− матеріально-технічне забезпечення освітньої діяльності;</w:t>
      </w:r>
    </w:p>
    <w:p w:rsidR="009E0ECE" w:rsidRDefault="009E0ECE" w:rsidP="00CE1E69">
      <w:pPr>
        <w:spacing w:after="0" w:line="240" w:lineRule="auto"/>
        <w:jc w:val="both"/>
        <w:rPr>
          <w:rFonts w:ascii="Times New Roman" w:hAnsi="Times New Roman" w:cs="Times New Roman"/>
          <w:sz w:val="28"/>
          <w:szCs w:val="28"/>
        </w:rPr>
      </w:pPr>
      <w:r w:rsidRPr="009E0ECE">
        <w:rPr>
          <w:rFonts w:ascii="Times New Roman" w:hAnsi="Times New Roman" w:cs="Times New Roman"/>
          <w:sz w:val="28"/>
          <w:szCs w:val="28"/>
        </w:rPr>
        <w:t xml:space="preserve"> − якість проведення навчальних занять;</w:t>
      </w:r>
    </w:p>
    <w:p w:rsidR="009E0ECE" w:rsidRDefault="009E0ECE" w:rsidP="00CE1E69">
      <w:pPr>
        <w:spacing w:after="0" w:line="240" w:lineRule="auto"/>
        <w:jc w:val="both"/>
        <w:rPr>
          <w:rFonts w:ascii="Times New Roman" w:hAnsi="Times New Roman" w:cs="Times New Roman"/>
          <w:sz w:val="28"/>
          <w:szCs w:val="28"/>
        </w:rPr>
      </w:pPr>
      <w:r w:rsidRPr="009E0ECE">
        <w:rPr>
          <w:rFonts w:ascii="Times New Roman" w:hAnsi="Times New Roman" w:cs="Times New Roman"/>
          <w:sz w:val="28"/>
          <w:szCs w:val="28"/>
        </w:rPr>
        <w:t xml:space="preserve"> − моніторинг досягнення учнями результатів навчання (компетентностей).</w:t>
      </w:r>
    </w:p>
    <w:p w:rsidR="009E0ECE" w:rsidRDefault="009E0ECE" w:rsidP="00CE1E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з</w:t>
      </w:r>
      <w:r w:rsidRPr="009E0ECE">
        <w:rPr>
          <w:rFonts w:ascii="Times New Roman" w:hAnsi="Times New Roman" w:cs="Times New Roman"/>
          <w:sz w:val="28"/>
          <w:szCs w:val="28"/>
        </w:rPr>
        <w:t>авдання системи внутрішнього забезпечення якості освіти:</w:t>
      </w:r>
    </w:p>
    <w:p w:rsidR="009E0ECE" w:rsidRDefault="009E0ECE" w:rsidP="00CE1E69">
      <w:pPr>
        <w:spacing w:after="0" w:line="240" w:lineRule="auto"/>
        <w:jc w:val="both"/>
        <w:rPr>
          <w:rFonts w:ascii="Times New Roman" w:hAnsi="Times New Roman" w:cs="Times New Roman"/>
          <w:sz w:val="28"/>
          <w:szCs w:val="28"/>
        </w:rPr>
      </w:pPr>
      <w:r w:rsidRPr="009E0ECE">
        <w:rPr>
          <w:rFonts w:ascii="Times New Roman" w:hAnsi="Times New Roman" w:cs="Times New Roman"/>
          <w:sz w:val="28"/>
          <w:szCs w:val="28"/>
        </w:rPr>
        <w:t xml:space="preserve"> − оновлення методичної бази освітньої діяльності;</w:t>
      </w:r>
    </w:p>
    <w:p w:rsidR="009E0ECE" w:rsidRDefault="009E0ECE" w:rsidP="00CE1E69">
      <w:pPr>
        <w:spacing w:after="0" w:line="240" w:lineRule="auto"/>
        <w:jc w:val="both"/>
        <w:rPr>
          <w:rFonts w:ascii="Times New Roman" w:hAnsi="Times New Roman" w:cs="Times New Roman"/>
          <w:sz w:val="28"/>
          <w:szCs w:val="28"/>
        </w:rPr>
      </w:pPr>
      <w:r w:rsidRPr="009E0ECE">
        <w:rPr>
          <w:rFonts w:ascii="Times New Roman" w:hAnsi="Times New Roman" w:cs="Times New Roman"/>
          <w:sz w:val="28"/>
          <w:szCs w:val="28"/>
        </w:rPr>
        <w:t xml:space="preserve"> − контроль за виконанням навчальних планів та освітньої програми, якістю знань, умінь і навичок учнів, розробка рекомендацій щодо їх покращення; </w:t>
      </w:r>
    </w:p>
    <w:p w:rsidR="00D63145" w:rsidRDefault="009E0ECE" w:rsidP="00CE1E69">
      <w:pPr>
        <w:spacing w:after="0" w:line="240" w:lineRule="auto"/>
        <w:jc w:val="both"/>
        <w:rPr>
          <w:rFonts w:ascii="Times New Roman" w:hAnsi="Times New Roman" w:cs="Times New Roman"/>
          <w:sz w:val="28"/>
          <w:szCs w:val="28"/>
        </w:rPr>
      </w:pPr>
      <w:r w:rsidRPr="009E0ECE">
        <w:rPr>
          <w:rFonts w:ascii="Times New Roman" w:hAnsi="Times New Roman" w:cs="Times New Roman"/>
          <w:sz w:val="28"/>
          <w:szCs w:val="28"/>
        </w:rPr>
        <w:lastRenderedPageBreak/>
        <w:t>− моніторинг та оптимізація соціально-психологічного середовища закладу освіти;</w:t>
      </w:r>
    </w:p>
    <w:p w:rsidR="009E0ECE" w:rsidRDefault="009E0ECE" w:rsidP="00CE1E69">
      <w:pPr>
        <w:spacing w:after="0" w:line="240" w:lineRule="auto"/>
        <w:jc w:val="both"/>
        <w:rPr>
          <w:rFonts w:ascii="Times New Roman" w:hAnsi="Times New Roman" w:cs="Times New Roman"/>
          <w:sz w:val="28"/>
          <w:szCs w:val="28"/>
        </w:rPr>
      </w:pPr>
      <w:r w:rsidRPr="009E0ECE">
        <w:rPr>
          <w:rFonts w:ascii="Times New Roman" w:hAnsi="Times New Roman" w:cs="Times New Roman"/>
          <w:sz w:val="28"/>
          <w:szCs w:val="28"/>
        </w:rPr>
        <w:t xml:space="preserve"> − створення необхідних умов для підвищення фахового кваліфікаційного рівня педагогічних працівників.</w:t>
      </w:r>
    </w:p>
    <w:p w:rsidR="00B963BB" w:rsidRDefault="00D63145" w:rsidP="00D63145">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D63145" w:rsidRDefault="00D63145" w:rsidP="00D63145">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І</w:t>
      </w:r>
      <w:r w:rsidRPr="009E0ECE">
        <w:rPr>
          <w:rFonts w:ascii="Times New Roman" w:hAnsi="Times New Roman" w:cs="Times New Roman"/>
          <w:b/>
          <w:sz w:val="28"/>
          <w:szCs w:val="28"/>
        </w:rPr>
        <w:t>X. ФАКТИЧНА МЕРЕЖА</w:t>
      </w:r>
    </w:p>
    <w:p w:rsidR="00D63145" w:rsidRPr="00D63145" w:rsidRDefault="00D63145" w:rsidP="00D63145">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D63145">
        <w:rPr>
          <w:rFonts w:ascii="Times New Roman" w:eastAsia="Times New Roman" w:hAnsi="Times New Roman" w:cs="Times New Roman"/>
          <w:b/>
          <w:sz w:val="28"/>
          <w:szCs w:val="28"/>
          <w:lang w:eastAsia="ru-RU"/>
        </w:rPr>
        <w:t xml:space="preserve"> Мережа 1-4, 5-9,10-11 класів </w:t>
      </w:r>
    </w:p>
    <w:p w:rsidR="00D63145" w:rsidRDefault="00D63145" w:rsidP="00D63145">
      <w:pPr>
        <w:spacing w:after="0" w:line="240" w:lineRule="auto"/>
        <w:jc w:val="center"/>
        <w:rPr>
          <w:rFonts w:ascii="Times New Roman" w:eastAsia="Times New Roman" w:hAnsi="Times New Roman" w:cs="Times New Roman"/>
          <w:b/>
          <w:sz w:val="28"/>
          <w:szCs w:val="28"/>
          <w:lang w:eastAsia="ru-RU"/>
        </w:rPr>
      </w:pPr>
      <w:r w:rsidRPr="00D63145">
        <w:rPr>
          <w:rFonts w:ascii="Times New Roman" w:eastAsia="Times New Roman" w:hAnsi="Times New Roman" w:cs="Times New Roman"/>
          <w:b/>
          <w:sz w:val="28"/>
          <w:szCs w:val="28"/>
          <w:lang w:eastAsia="ru-RU"/>
        </w:rPr>
        <w:t xml:space="preserve">Бродівського </w:t>
      </w:r>
      <w:r w:rsidR="00803AF4">
        <w:rPr>
          <w:rFonts w:ascii="Times New Roman" w:eastAsia="Times New Roman" w:hAnsi="Times New Roman" w:cs="Times New Roman"/>
          <w:b/>
          <w:sz w:val="28"/>
          <w:szCs w:val="28"/>
          <w:lang w:eastAsia="ru-RU"/>
        </w:rPr>
        <w:t>ОЗЗСО  І-ІІІ ступенів №3 на 2023-2024</w:t>
      </w:r>
      <w:r w:rsidRPr="00D63145">
        <w:rPr>
          <w:rFonts w:ascii="Times New Roman" w:eastAsia="Times New Roman" w:hAnsi="Times New Roman" w:cs="Times New Roman"/>
          <w:b/>
          <w:sz w:val="28"/>
          <w:szCs w:val="28"/>
          <w:lang w:eastAsia="ru-RU"/>
        </w:rPr>
        <w:t xml:space="preserve"> </w:t>
      </w:r>
      <w:proofErr w:type="spellStart"/>
      <w:r w:rsidRPr="00D63145">
        <w:rPr>
          <w:rFonts w:ascii="Times New Roman" w:eastAsia="Times New Roman" w:hAnsi="Times New Roman" w:cs="Times New Roman"/>
          <w:b/>
          <w:sz w:val="28"/>
          <w:szCs w:val="28"/>
          <w:lang w:eastAsia="ru-RU"/>
        </w:rPr>
        <w:t>н.р</w:t>
      </w:r>
      <w:proofErr w:type="spellEnd"/>
      <w:r w:rsidRPr="00D63145">
        <w:rPr>
          <w:rFonts w:ascii="Times New Roman" w:eastAsia="Times New Roman" w:hAnsi="Times New Roman" w:cs="Times New Roman"/>
          <w:b/>
          <w:sz w:val="28"/>
          <w:szCs w:val="28"/>
          <w:lang w:eastAsia="ru-RU"/>
        </w:rPr>
        <w:t>.</w:t>
      </w:r>
    </w:p>
    <w:tbl>
      <w:tblPr>
        <w:tblW w:w="10846" w:type="dxa"/>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3"/>
        <w:gridCol w:w="875"/>
        <w:gridCol w:w="572"/>
        <w:gridCol w:w="545"/>
        <w:gridCol w:w="917"/>
        <w:gridCol w:w="573"/>
        <w:gridCol w:w="522"/>
        <w:gridCol w:w="1241"/>
        <w:gridCol w:w="851"/>
        <w:gridCol w:w="567"/>
        <w:gridCol w:w="737"/>
        <w:gridCol w:w="625"/>
        <w:gridCol w:w="611"/>
        <w:gridCol w:w="522"/>
        <w:gridCol w:w="515"/>
      </w:tblGrid>
      <w:tr w:rsidR="00803AF4" w:rsidRPr="00E40316" w:rsidTr="00F02C48">
        <w:trPr>
          <w:trHeight w:val="240"/>
        </w:trPr>
        <w:tc>
          <w:tcPr>
            <w:tcW w:w="1173" w:type="dxa"/>
          </w:tcPr>
          <w:p w:rsidR="00803AF4" w:rsidRPr="00E40316" w:rsidRDefault="00803AF4" w:rsidP="00F02C48">
            <w:pPr>
              <w:spacing w:after="0" w:line="240" w:lineRule="auto"/>
              <w:jc w:val="center"/>
              <w:rPr>
                <w:rFonts w:ascii="Times New Roman" w:eastAsia="Times New Roman" w:hAnsi="Times New Roman" w:cs="Times New Roman"/>
                <w:b/>
                <w:sz w:val="16"/>
                <w:szCs w:val="24"/>
                <w:lang w:eastAsia="ru-RU"/>
              </w:rPr>
            </w:pPr>
            <w:r w:rsidRPr="00E40316">
              <w:rPr>
                <w:rFonts w:ascii="Times New Roman" w:eastAsia="Times New Roman" w:hAnsi="Times New Roman" w:cs="Times New Roman"/>
                <w:b/>
                <w:sz w:val="16"/>
                <w:szCs w:val="24"/>
                <w:lang w:eastAsia="ru-RU"/>
              </w:rPr>
              <w:t>Клас</w:t>
            </w:r>
          </w:p>
        </w:tc>
        <w:tc>
          <w:tcPr>
            <w:tcW w:w="875" w:type="dxa"/>
          </w:tcPr>
          <w:p w:rsidR="00803AF4" w:rsidRPr="00E40316" w:rsidRDefault="00803AF4" w:rsidP="00F02C48">
            <w:pPr>
              <w:spacing w:after="0" w:line="240" w:lineRule="auto"/>
              <w:rPr>
                <w:rFonts w:ascii="Times New Roman" w:eastAsia="Times New Roman" w:hAnsi="Times New Roman" w:cs="Times New Roman"/>
                <w:b/>
                <w:sz w:val="16"/>
                <w:szCs w:val="24"/>
                <w:lang w:eastAsia="ru-RU"/>
              </w:rPr>
            </w:pPr>
            <w:r w:rsidRPr="00E40316">
              <w:rPr>
                <w:rFonts w:ascii="Times New Roman" w:eastAsia="Times New Roman" w:hAnsi="Times New Roman" w:cs="Times New Roman"/>
                <w:b/>
                <w:sz w:val="16"/>
                <w:szCs w:val="24"/>
                <w:lang w:eastAsia="ru-RU"/>
              </w:rPr>
              <w:t>Учнів</w:t>
            </w:r>
          </w:p>
        </w:tc>
        <w:tc>
          <w:tcPr>
            <w:tcW w:w="572" w:type="dxa"/>
          </w:tcPr>
          <w:p w:rsidR="00803AF4" w:rsidRPr="00E40316" w:rsidRDefault="00803AF4" w:rsidP="00F02C48">
            <w:pPr>
              <w:spacing w:after="0" w:line="240" w:lineRule="auto"/>
              <w:jc w:val="center"/>
              <w:rPr>
                <w:rFonts w:ascii="Times New Roman" w:eastAsia="Times New Roman" w:hAnsi="Times New Roman" w:cs="Times New Roman"/>
                <w:b/>
                <w:sz w:val="16"/>
                <w:szCs w:val="24"/>
                <w:lang w:eastAsia="ru-RU"/>
              </w:rPr>
            </w:pPr>
            <w:proofErr w:type="spellStart"/>
            <w:r w:rsidRPr="00E40316">
              <w:rPr>
                <w:rFonts w:ascii="Times New Roman" w:eastAsia="Times New Roman" w:hAnsi="Times New Roman" w:cs="Times New Roman"/>
                <w:b/>
                <w:sz w:val="16"/>
                <w:szCs w:val="24"/>
                <w:lang w:eastAsia="ru-RU"/>
              </w:rPr>
              <w:t>Укр</w:t>
            </w:r>
            <w:proofErr w:type="spellEnd"/>
            <w:r w:rsidRPr="00E40316">
              <w:rPr>
                <w:rFonts w:ascii="Times New Roman" w:eastAsia="Times New Roman" w:hAnsi="Times New Roman" w:cs="Times New Roman"/>
                <w:b/>
                <w:sz w:val="16"/>
                <w:szCs w:val="24"/>
                <w:lang w:eastAsia="ru-RU"/>
              </w:rPr>
              <w:t>.</w:t>
            </w:r>
          </w:p>
          <w:p w:rsidR="00803AF4" w:rsidRPr="00E40316" w:rsidRDefault="00803AF4" w:rsidP="00F02C48">
            <w:pPr>
              <w:spacing w:after="0" w:line="240" w:lineRule="auto"/>
              <w:jc w:val="center"/>
              <w:rPr>
                <w:rFonts w:ascii="Times New Roman" w:eastAsia="Times New Roman" w:hAnsi="Times New Roman" w:cs="Times New Roman"/>
                <w:b/>
                <w:sz w:val="16"/>
                <w:szCs w:val="24"/>
                <w:lang w:eastAsia="ru-RU"/>
              </w:rPr>
            </w:pPr>
            <w:r w:rsidRPr="00E40316">
              <w:rPr>
                <w:rFonts w:ascii="Times New Roman" w:eastAsia="Times New Roman" w:hAnsi="Times New Roman" w:cs="Times New Roman"/>
                <w:b/>
                <w:sz w:val="16"/>
                <w:szCs w:val="24"/>
                <w:lang w:eastAsia="ru-RU"/>
              </w:rPr>
              <w:t>мова</w:t>
            </w:r>
          </w:p>
        </w:tc>
        <w:tc>
          <w:tcPr>
            <w:tcW w:w="545" w:type="dxa"/>
          </w:tcPr>
          <w:p w:rsidR="00803AF4" w:rsidRPr="00E40316" w:rsidRDefault="00803AF4" w:rsidP="00F02C48">
            <w:pPr>
              <w:spacing w:after="0" w:line="240" w:lineRule="auto"/>
              <w:jc w:val="center"/>
              <w:rPr>
                <w:rFonts w:ascii="Times New Roman" w:eastAsia="Times New Roman" w:hAnsi="Times New Roman" w:cs="Times New Roman"/>
                <w:b/>
                <w:sz w:val="16"/>
                <w:szCs w:val="24"/>
                <w:lang w:eastAsia="ru-RU"/>
              </w:rPr>
            </w:pPr>
            <w:proofErr w:type="spellStart"/>
            <w:r w:rsidRPr="00E40316">
              <w:rPr>
                <w:rFonts w:ascii="Times New Roman" w:eastAsia="Times New Roman" w:hAnsi="Times New Roman" w:cs="Times New Roman"/>
                <w:b/>
                <w:sz w:val="16"/>
                <w:szCs w:val="24"/>
                <w:lang w:eastAsia="ru-RU"/>
              </w:rPr>
              <w:t>Чит</w:t>
            </w:r>
            <w:proofErr w:type="spellEnd"/>
            <w:r w:rsidRPr="00E40316">
              <w:rPr>
                <w:rFonts w:ascii="Times New Roman" w:eastAsia="Times New Roman" w:hAnsi="Times New Roman" w:cs="Times New Roman"/>
                <w:b/>
                <w:sz w:val="16"/>
                <w:szCs w:val="24"/>
                <w:lang w:eastAsia="ru-RU"/>
              </w:rPr>
              <w:t>.</w:t>
            </w:r>
          </w:p>
        </w:tc>
        <w:tc>
          <w:tcPr>
            <w:tcW w:w="917" w:type="dxa"/>
          </w:tcPr>
          <w:p w:rsidR="00803AF4" w:rsidRPr="00E40316" w:rsidRDefault="00803AF4" w:rsidP="00F02C48">
            <w:pPr>
              <w:spacing w:after="0" w:line="240" w:lineRule="auto"/>
              <w:jc w:val="center"/>
              <w:rPr>
                <w:rFonts w:ascii="Times New Roman" w:eastAsia="Times New Roman" w:hAnsi="Times New Roman" w:cs="Times New Roman"/>
                <w:b/>
                <w:sz w:val="16"/>
                <w:szCs w:val="24"/>
                <w:lang w:eastAsia="ru-RU"/>
              </w:rPr>
            </w:pPr>
            <w:proofErr w:type="spellStart"/>
            <w:r w:rsidRPr="00E40316">
              <w:rPr>
                <w:rFonts w:ascii="Times New Roman" w:eastAsia="Times New Roman" w:hAnsi="Times New Roman" w:cs="Times New Roman"/>
                <w:b/>
                <w:sz w:val="16"/>
                <w:szCs w:val="24"/>
                <w:lang w:eastAsia="ru-RU"/>
              </w:rPr>
              <w:t>Англ</w:t>
            </w:r>
            <w:proofErr w:type="spellEnd"/>
            <w:r w:rsidRPr="00E40316">
              <w:rPr>
                <w:rFonts w:ascii="Times New Roman" w:eastAsia="Times New Roman" w:hAnsi="Times New Roman" w:cs="Times New Roman"/>
                <w:b/>
                <w:sz w:val="16"/>
                <w:szCs w:val="24"/>
                <w:lang w:eastAsia="ru-RU"/>
              </w:rPr>
              <w:t>./нім</w:t>
            </w:r>
          </w:p>
          <w:p w:rsidR="00803AF4" w:rsidRPr="00E40316" w:rsidRDefault="00803AF4" w:rsidP="00F02C48">
            <w:pPr>
              <w:spacing w:after="0" w:line="240" w:lineRule="auto"/>
              <w:jc w:val="center"/>
              <w:rPr>
                <w:rFonts w:ascii="Times New Roman" w:eastAsia="Times New Roman" w:hAnsi="Times New Roman" w:cs="Times New Roman"/>
                <w:b/>
                <w:sz w:val="16"/>
                <w:szCs w:val="24"/>
                <w:lang w:eastAsia="ru-RU"/>
              </w:rPr>
            </w:pPr>
            <w:r w:rsidRPr="00E40316">
              <w:rPr>
                <w:rFonts w:ascii="Times New Roman" w:eastAsia="Times New Roman" w:hAnsi="Times New Roman" w:cs="Times New Roman"/>
                <w:b/>
                <w:sz w:val="16"/>
                <w:szCs w:val="24"/>
                <w:lang w:eastAsia="ru-RU"/>
              </w:rPr>
              <w:t>мова</w:t>
            </w:r>
          </w:p>
        </w:tc>
        <w:tc>
          <w:tcPr>
            <w:tcW w:w="573" w:type="dxa"/>
          </w:tcPr>
          <w:p w:rsidR="00803AF4" w:rsidRPr="00E40316" w:rsidRDefault="00803AF4" w:rsidP="00F02C48">
            <w:pPr>
              <w:spacing w:after="0" w:line="240" w:lineRule="auto"/>
              <w:jc w:val="center"/>
              <w:rPr>
                <w:rFonts w:ascii="Times New Roman" w:eastAsia="Times New Roman" w:hAnsi="Times New Roman" w:cs="Times New Roman"/>
                <w:b/>
                <w:sz w:val="16"/>
                <w:szCs w:val="24"/>
                <w:lang w:eastAsia="ru-RU"/>
              </w:rPr>
            </w:pPr>
            <w:r w:rsidRPr="00E40316">
              <w:rPr>
                <w:rFonts w:ascii="Times New Roman" w:eastAsia="Times New Roman" w:hAnsi="Times New Roman" w:cs="Times New Roman"/>
                <w:b/>
                <w:sz w:val="16"/>
                <w:szCs w:val="24"/>
                <w:lang w:eastAsia="ru-RU"/>
              </w:rPr>
              <w:t>Труд</w:t>
            </w:r>
          </w:p>
          <w:p w:rsidR="00803AF4" w:rsidRPr="00E40316" w:rsidRDefault="00803AF4" w:rsidP="00F02C48">
            <w:pPr>
              <w:spacing w:after="0" w:line="240" w:lineRule="auto"/>
              <w:jc w:val="center"/>
              <w:rPr>
                <w:rFonts w:ascii="Times New Roman" w:eastAsia="Times New Roman" w:hAnsi="Times New Roman" w:cs="Times New Roman"/>
                <w:b/>
                <w:sz w:val="16"/>
                <w:szCs w:val="24"/>
                <w:lang w:eastAsia="ru-RU"/>
              </w:rPr>
            </w:pPr>
            <w:proofErr w:type="spellStart"/>
            <w:r w:rsidRPr="00E40316">
              <w:rPr>
                <w:rFonts w:ascii="Times New Roman" w:eastAsia="Times New Roman" w:hAnsi="Times New Roman" w:cs="Times New Roman"/>
                <w:b/>
                <w:sz w:val="16"/>
                <w:szCs w:val="24"/>
                <w:lang w:eastAsia="ru-RU"/>
              </w:rPr>
              <w:t>навч</w:t>
            </w:r>
            <w:proofErr w:type="spellEnd"/>
          </w:p>
        </w:tc>
        <w:tc>
          <w:tcPr>
            <w:tcW w:w="522" w:type="dxa"/>
            <w:tcBorders>
              <w:right w:val="thinThickSmallGap" w:sz="24" w:space="0" w:color="auto"/>
            </w:tcBorders>
          </w:tcPr>
          <w:p w:rsidR="00803AF4" w:rsidRPr="00E40316" w:rsidRDefault="00803AF4" w:rsidP="00F02C48">
            <w:pPr>
              <w:spacing w:after="0" w:line="240" w:lineRule="auto"/>
              <w:jc w:val="center"/>
              <w:rPr>
                <w:rFonts w:ascii="Times New Roman" w:eastAsia="Times New Roman" w:hAnsi="Times New Roman" w:cs="Times New Roman"/>
                <w:b/>
                <w:sz w:val="16"/>
                <w:szCs w:val="24"/>
                <w:lang w:eastAsia="ru-RU"/>
              </w:rPr>
            </w:pPr>
            <w:proofErr w:type="spellStart"/>
            <w:r w:rsidRPr="00E40316">
              <w:rPr>
                <w:rFonts w:ascii="Times New Roman" w:eastAsia="Times New Roman" w:hAnsi="Times New Roman" w:cs="Times New Roman"/>
                <w:b/>
                <w:sz w:val="16"/>
                <w:szCs w:val="24"/>
                <w:lang w:eastAsia="ru-RU"/>
              </w:rPr>
              <w:t>Інф</w:t>
            </w:r>
            <w:proofErr w:type="spellEnd"/>
            <w:r w:rsidRPr="00E40316">
              <w:rPr>
                <w:rFonts w:ascii="Times New Roman" w:eastAsia="Times New Roman" w:hAnsi="Times New Roman" w:cs="Times New Roman"/>
                <w:b/>
                <w:sz w:val="16"/>
                <w:szCs w:val="24"/>
                <w:lang w:eastAsia="ru-RU"/>
              </w:rPr>
              <w:t>.</w:t>
            </w:r>
          </w:p>
        </w:tc>
        <w:tc>
          <w:tcPr>
            <w:tcW w:w="1241" w:type="dxa"/>
            <w:tcBorders>
              <w:left w:val="thinThickSmallGap" w:sz="24" w:space="0" w:color="auto"/>
            </w:tcBorders>
          </w:tcPr>
          <w:p w:rsidR="00803AF4" w:rsidRPr="00E40316" w:rsidRDefault="00803AF4" w:rsidP="00F02C48">
            <w:pPr>
              <w:spacing w:after="0" w:line="240" w:lineRule="auto"/>
              <w:jc w:val="center"/>
              <w:rPr>
                <w:rFonts w:ascii="Times New Roman" w:eastAsia="Times New Roman" w:hAnsi="Times New Roman" w:cs="Times New Roman"/>
                <w:b/>
                <w:sz w:val="16"/>
                <w:szCs w:val="24"/>
                <w:lang w:eastAsia="ru-RU"/>
              </w:rPr>
            </w:pPr>
            <w:r w:rsidRPr="00E40316">
              <w:rPr>
                <w:rFonts w:ascii="Times New Roman" w:eastAsia="Times New Roman" w:hAnsi="Times New Roman" w:cs="Times New Roman"/>
                <w:b/>
                <w:sz w:val="16"/>
                <w:szCs w:val="24"/>
                <w:lang w:eastAsia="ru-RU"/>
              </w:rPr>
              <w:t>Клас</w:t>
            </w:r>
          </w:p>
        </w:tc>
        <w:tc>
          <w:tcPr>
            <w:tcW w:w="851" w:type="dxa"/>
          </w:tcPr>
          <w:p w:rsidR="00803AF4" w:rsidRPr="00E40316" w:rsidRDefault="00803AF4" w:rsidP="00F02C48">
            <w:pPr>
              <w:spacing w:after="0" w:line="240" w:lineRule="auto"/>
              <w:jc w:val="center"/>
              <w:rPr>
                <w:rFonts w:ascii="Times New Roman" w:eastAsia="Times New Roman" w:hAnsi="Times New Roman" w:cs="Times New Roman"/>
                <w:b/>
                <w:sz w:val="16"/>
                <w:szCs w:val="24"/>
                <w:lang w:eastAsia="ru-RU"/>
              </w:rPr>
            </w:pPr>
            <w:r w:rsidRPr="00E40316">
              <w:rPr>
                <w:rFonts w:ascii="Times New Roman" w:eastAsia="Times New Roman" w:hAnsi="Times New Roman" w:cs="Times New Roman"/>
                <w:b/>
                <w:sz w:val="16"/>
                <w:szCs w:val="24"/>
                <w:lang w:eastAsia="ru-RU"/>
              </w:rPr>
              <w:t>Учнів</w:t>
            </w:r>
          </w:p>
        </w:tc>
        <w:tc>
          <w:tcPr>
            <w:tcW w:w="567" w:type="dxa"/>
          </w:tcPr>
          <w:p w:rsidR="00803AF4" w:rsidRPr="00E40316" w:rsidRDefault="00803AF4" w:rsidP="00F02C48">
            <w:pPr>
              <w:spacing w:after="0" w:line="240" w:lineRule="auto"/>
              <w:jc w:val="center"/>
              <w:rPr>
                <w:rFonts w:ascii="Times New Roman" w:eastAsia="Times New Roman" w:hAnsi="Times New Roman" w:cs="Times New Roman"/>
                <w:b/>
                <w:sz w:val="16"/>
                <w:szCs w:val="24"/>
                <w:lang w:eastAsia="ru-RU"/>
              </w:rPr>
            </w:pPr>
            <w:proofErr w:type="spellStart"/>
            <w:r w:rsidRPr="00E40316">
              <w:rPr>
                <w:rFonts w:ascii="Times New Roman" w:eastAsia="Times New Roman" w:hAnsi="Times New Roman" w:cs="Times New Roman"/>
                <w:b/>
                <w:sz w:val="16"/>
                <w:szCs w:val="24"/>
                <w:lang w:eastAsia="ru-RU"/>
              </w:rPr>
              <w:t>Укр</w:t>
            </w:r>
            <w:proofErr w:type="spellEnd"/>
          </w:p>
          <w:p w:rsidR="00803AF4" w:rsidRPr="00E40316" w:rsidRDefault="00803AF4" w:rsidP="00F02C48">
            <w:pPr>
              <w:spacing w:after="0" w:line="240" w:lineRule="auto"/>
              <w:jc w:val="center"/>
              <w:rPr>
                <w:rFonts w:ascii="Times New Roman" w:eastAsia="Times New Roman" w:hAnsi="Times New Roman" w:cs="Times New Roman"/>
                <w:b/>
                <w:sz w:val="16"/>
                <w:szCs w:val="24"/>
                <w:lang w:eastAsia="ru-RU"/>
              </w:rPr>
            </w:pPr>
            <w:r w:rsidRPr="00E40316">
              <w:rPr>
                <w:rFonts w:ascii="Times New Roman" w:eastAsia="Times New Roman" w:hAnsi="Times New Roman" w:cs="Times New Roman"/>
                <w:b/>
                <w:sz w:val="16"/>
                <w:szCs w:val="24"/>
                <w:lang w:eastAsia="ru-RU"/>
              </w:rPr>
              <w:t>мова</w:t>
            </w:r>
          </w:p>
        </w:tc>
        <w:tc>
          <w:tcPr>
            <w:tcW w:w="737" w:type="dxa"/>
          </w:tcPr>
          <w:p w:rsidR="00803AF4" w:rsidRPr="00E40316" w:rsidRDefault="00803AF4" w:rsidP="00F02C48">
            <w:pPr>
              <w:spacing w:after="0" w:line="240" w:lineRule="auto"/>
              <w:jc w:val="center"/>
              <w:rPr>
                <w:rFonts w:ascii="Times New Roman" w:eastAsia="Times New Roman" w:hAnsi="Times New Roman" w:cs="Times New Roman"/>
                <w:b/>
                <w:sz w:val="16"/>
                <w:szCs w:val="24"/>
                <w:lang w:eastAsia="ru-RU"/>
              </w:rPr>
            </w:pPr>
            <w:proofErr w:type="spellStart"/>
            <w:r w:rsidRPr="00E40316">
              <w:rPr>
                <w:rFonts w:ascii="Times New Roman" w:eastAsia="Times New Roman" w:hAnsi="Times New Roman" w:cs="Times New Roman"/>
                <w:b/>
                <w:sz w:val="16"/>
                <w:szCs w:val="24"/>
                <w:lang w:eastAsia="ru-RU"/>
              </w:rPr>
              <w:t>Англ</w:t>
            </w:r>
            <w:proofErr w:type="spellEnd"/>
            <w:r w:rsidRPr="00E40316">
              <w:rPr>
                <w:rFonts w:ascii="Times New Roman" w:eastAsia="Times New Roman" w:hAnsi="Times New Roman" w:cs="Times New Roman"/>
                <w:b/>
                <w:sz w:val="16"/>
                <w:szCs w:val="24"/>
                <w:lang w:eastAsia="ru-RU"/>
              </w:rPr>
              <w:t>/нім</w:t>
            </w:r>
          </w:p>
        </w:tc>
        <w:tc>
          <w:tcPr>
            <w:tcW w:w="625" w:type="dxa"/>
          </w:tcPr>
          <w:p w:rsidR="00803AF4" w:rsidRPr="00E40316" w:rsidRDefault="00803AF4" w:rsidP="00F02C48">
            <w:pPr>
              <w:spacing w:after="0" w:line="240" w:lineRule="auto"/>
              <w:jc w:val="center"/>
              <w:rPr>
                <w:rFonts w:ascii="Times New Roman" w:eastAsia="Times New Roman" w:hAnsi="Times New Roman" w:cs="Times New Roman"/>
                <w:b/>
                <w:sz w:val="16"/>
                <w:szCs w:val="24"/>
                <w:lang w:eastAsia="ru-RU"/>
              </w:rPr>
            </w:pPr>
            <w:r w:rsidRPr="00E40316">
              <w:rPr>
                <w:rFonts w:ascii="Times New Roman" w:eastAsia="Times New Roman" w:hAnsi="Times New Roman" w:cs="Times New Roman"/>
                <w:b/>
                <w:sz w:val="16"/>
                <w:szCs w:val="24"/>
                <w:lang w:eastAsia="ru-RU"/>
              </w:rPr>
              <w:t>Труд</w:t>
            </w:r>
          </w:p>
          <w:p w:rsidR="00803AF4" w:rsidRPr="00E40316" w:rsidRDefault="00803AF4" w:rsidP="00F02C48">
            <w:pPr>
              <w:spacing w:after="0" w:line="240" w:lineRule="auto"/>
              <w:jc w:val="center"/>
              <w:rPr>
                <w:rFonts w:ascii="Times New Roman" w:eastAsia="Times New Roman" w:hAnsi="Times New Roman" w:cs="Times New Roman"/>
                <w:b/>
                <w:sz w:val="16"/>
                <w:szCs w:val="24"/>
                <w:lang w:eastAsia="ru-RU"/>
              </w:rPr>
            </w:pPr>
            <w:proofErr w:type="spellStart"/>
            <w:r w:rsidRPr="00E40316">
              <w:rPr>
                <w:rFonts w:ascii="Times New Roman" w:eastAsia="Times New Roman" w:hAnsi="Times New Roman" w:cs="Times New Roman"/>
                <w:b/>
                <w:sz w:val="16"/>
                <w:szCs w:val="24"/>
                <w:lang w:eastAsia="ru-RU"/>
              </w:rPr>
              <w:t>навч</w:t>
            </w:r>
            <w:proofErr w:type="spellEnd"/>
            <w:r w:rsidRPr="00E40316">
              <w:rPr>
                <w:rFonts w:ascii="Times New Roman" w:eastAsia="Times New Roman" w:hAnsi="Times New Roman" w:cs="Times New Roman"/>
                <w:b/>
                <w:sz w:val="16"/>
                <w:szCs w:val="24"/>
                <w:lang w:eastAsia="ru-RU"/>
              </w:rPr>
              <w:t>.</w:t>
            </w:r>
          </w:p>
        </w:tc>
        <w:tc>
          <w:tcPr>
            <w:tcW w:w="611" w:type="dxa"/>
          </w:tcPr>
          <w:p w:rsidR="00803AF4" w:rsidRPr="00E40316" w:rsidRDefault="00803AF4" w:rsidP="00F02C48">
            <w:pPr>
              <w:spacing w:after="0" w:line="240" w:lineRule="auto"/>
              <w:jc w:val="center"/>
              <w:rPr>
                <w:rFonts w:ascii="Times New Roman" w:eastAsia="Times New Roman" w:hAnsi="Times New Roman" w:cs="Times New Roman"/>
                <w:b/>
                <w:sz w:val="16"/>
                <w:szCs w:val="24"/>
                <w:lang w:eastAsia="ru-RU"/>
              </w:rPr>
            </w:pPr>
            <w:r w:rsidRPr="00E40316">
              <w:rPr>
                <w:rFonts w:ascii="Times New Roman" w:eastAsia="Times New Roman" w:hAnsi="Times New Roman" w:cs="Times New Roman"/>
                <w:b/>
                <w:sz w:val="16"/>
                <w:szCs w:val="24"/>
                <w:lang w:eastAsia="ru-RU"/>
              </w:rPr>
              <w:t xml:space="preserve"> </w:t>
            </w:r>
            <w:proofErr w:type="spellStart"/>
            <w:r w:rsidRPr="00E40316">
              <w:rPr>
                <w:rFonts w:ascii="Times New Roman" w:eastAsia="Times New Roman" w:hAnsi="Times New Roman" w:cs="Times New Roman"/>
                <w:b/>
                <w:sz w:val="16"/>
                <w:szCs w:val="24"/>
                <w:lang w:eastAsia="ru-RU"/>
              </w:rPr>
              <w:t>Зах</w:t>
            </w:r>
            <w:proofErr w:type="spellEnd"/>
            <w:r w:rsidRPr="00E40316">
              <w:rPr>
                <w:rFonts w:ascii="Times New Roman" w:eastAsia="Times New Roman" w:hAnsi="Times New Roman" w:cs="Times New Roman"/>
                <w:b/>
                <w:sz w:val="16"/>
                <w:szCs w:val="24"/>
                <w:lang w:eastAsia="ru-RU"/>
              </w:rPr>
              <w:t xml:space="preserve">. </w:t>
            </w:r>
            <w:proofErr w:type="spellStart"/>
            <w:r w:rsidRPr="00E40316">
              <w:rPr>
                <w:rFonts w:ascii="Times New Roman" w:eastAsia="Times New Roman" w:hAnsi="Times New Roman" w:cs="Times New Roman"/>
                <w:b/>
                <w:sz w:val="16"/>
                <w:szCs w:val="24"/>
                <w:lang w:eastAsia="ru-RU"/>
              </w:rPr>
              <w:t>Укр</w:t>
            </w:r>
            <w:proofErr w:type="spellEnd"/>
            <w:r w:rsidRPr="00E40316">
              <w:rPr>
                <w:rFonts w:ascii="Times New Roman" w:eastAsia="Times New Roman" w:hAnsi="Times New Roman" w:cs="Times New Roman"/>
                <w:b/>
                <w:sz w:val="16"/>
                <w:szCs w:val="24"/>
                <w:lang w:eastAsia="ru-RU"/>
              </w:rPr>
              <w:t>.</w:t>
            </w:r>
          </w:p>
        </w:tc>
        <w:tc>
          <w:tcPr>
            <w:tcW w:w="522" w:type="dxa"/>
          </w:tcPr>
          <w:p w:rsidR="00803AF4" w:rsidRPr="00E40316" w:rsidRDefault="00803AF4" w:rsidP="00F02C48">
            <w:pPr>
              <w:spacing w:after="0" w:line="240" w:lineRule="auto"/>
              <w:jc w:val="center"/>
              <w:rPr>
                <w:rFonts w:ascii="Times New Roman" w:eastAsia="Times New Roman" w:hAnsi="Times New Roman" w:cs="Times New Roman"/>
                <w:b/>
                <w:sz w:val="16"/>
                <w:szCs w:val="24"/>
                <w:lang w:eastAsia="ru-RU"/>
              </w:rPr>
            </w:pPr>
            <w:proofErr w:type="spellStart"/>
            <w:r w:rsidRPr="00E40316">
              <w:rPr>
                <w:rFonts w:ascii="Times New Roman" w:eastAsia="Times New Roman" w:hAnsi="Times New Roman" w:cs="Times New Roman"/>
                <w:b/>
                <w:sz w:val="16"/>
                <w:szCs w:val="24"/>
                <w:lang w:eastAsia="ru-RU"/>
              </w:rPr>
              <w:t>Інф</w:t>
            </w:r>
            <w:proofErr w:type="spellEnd"/>
            <w:r w:rsidRPr="00E40316">
              <w:rPr>
                <w:rFonts w:ascii="Times New Roman" w:eastAsia="Times New Roman" w:hAnsi="Times New Roman" w:cs="Times New Roman"/>
                <w:b/>
                <w:sz w:val="16"/>
                <w:szCs w:val="24"/>
                <w:lang w:eastAsia="ru-RU"/>
              </w:rPr>
              <w:t>.</w:t>
            </w:r>
          </w:p>
        </w:tc>
        <w:tc>
          <w:tcPr>
            <w:tcW w:w="515" w:type="dxa"/>
          </w:tcPr>
          <w:p w:rsidR="00803AF4" w:rsidRPr="00E40316" w:rsidRDefault="00803AF4" w:rsidP="00F02C48">
            <w:pPr>
              <w:spacing w:after="0" w:line="240" w:lineRule="auto"/>
              <w:jc w:val="center"/>
              <w:rPr>
                <w:rFonts w:ascii="Times New Roman" w:eastAsia="Times New Roman" w:hAnsi="Times New Roman" w:cs="Times New Roman"/>
                <w:b/>
                <w:sz w:val="16"/>
                <w:szCs w:val="24"/>
                <w:lang w:eastAsia="ru-RU"/>
              </w:rPr>
            </w:pPr>
            <w:proofErr w:type="spellStart"/>
            <w:r w:rsidRPr="00E40316">
              <w:rPr>
                <w:rFonts w:ascii="Times New Roman" w:eastAsia="Times New Roman" w:hAnsi="Times New Roman" w:cs="Times New Roman"/>
                <w:b/>
                <w:sz w:val="16"/>
                <w:szCs w:val="24"/>
                <w:lang w:eastAsia="ru-RU"/>
              </w:rPr>
              <w:t>Фіз</w:t>
            </w:r>
            <w:proofErr w:type="spellEnd"/>
            <w:r w:rsidRPr="00E40316">
              <w:rPr>
                <w:rFonts w:ascii="Times New Roman" w:eastAsia="Times New Roman" w:hAnsi="Times New Roman" w:cs="Times New Roman"/>
                <w:b/>
                <w:sz w:val="16"/>
                <w:szCs w:val="24"/>
                <w:lang w:eastAsia="ru-RU"/>
              </w:rPr>
              <w:t>.</w:t>
            </w:r>
          </w:p>
          <w:p w:rsidR="00803AF4" w:rsidRPr="00E40316" w:rsidRDefault="00803AF4" w:rsidP="00F02C48">
            <w:pPr>
              <w:spacing w:after="0" w:line="240" w:lineRule="auto"/>
              <w:jc w:val="center"/>
              <w:rPr>
                <w:rFonts w:ascii="Times New Roman" w:eastAsia="Times New Roman" w:hAnsi="Times New Roman" w:cs="Times New Roman"/>
                <w:b/>
                <w:sz w:val="16"/>
                <w:szCs w:val="24"/>
                <w:lang w:eastAsia="ru-RU"/>
              </w:rPr>
            </w:pPr>
            <w:proofErr w:type="spellStart"/>
            <w:r w:rsidRPr="00E40316">
              <w:rPr>
                <w:rFonts w:ascii="Times New Roman" w:eastAsia="Times New Roman" w:hAnsi="Times New Roman" w:cs="Times New Roman"/>
                <w:b/>
                <w:sz w:val="16"/>
                <w:szCs w:val="24"/>
                <w:lang w:eastAsia="ru-RU"/>
              </w:rPr>
              <w:t>вих</w:t>
            </w:r>
            <w:proofErr w:type="spellEnd"/>
            <w:r w:rsidRPr="00E40316">
              <w:rPr>
                <w:rFonts w:ascii="Times New Roman" w:eastAsia="Times New Roman" w:hAnsi="Times New Roman" w:cs="Times New Roman"/>
                <w:b/>
                <w:sz w:val="16"/>
                <w:szCs w:val="24"/>
                <w:lang w:eastAsia="ru-RU"/>
              </w:rPr>
              <w:t>.</w:t>
            </w:r>
          </w:p>
        </w:tc>
      </w:tr>
      <w:tr w:rsidR="00803AF4" w:rsidRPr="00E40316" w:rsidTr="00F02C48">
        <w:tc>
          <w:tcPr>
            <w:tcW w:w="1173" w:type="dxa"/>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sidRPr="00E40316">
              <w:rPr>
                <w:rFonts w:ascii="Times New Roman" w:eastAsia="Times New Roman" w:hAnsi="Times New Roman" w:cs="Times New Roman"/>
                <w:b/>
                <w:sz w:val="24"/>
                <w:szCs w:val="24"/>
                <w:lang w:eastAsia="ru-RU"/>
              </w:rPr>
              <w:t>1-А</w:t>
            </w:r>
          </w:p>
        </w:tc>
        <w:tc>
          <w:tcPr>
            <w:tcW w:w="875" w:type="dxa"/>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25</w:t>
            </w:r>
          </w:p>
        </w:tc>
        <w:tc>
          <w:tcPr>
            <w:tcW w:w="572" w:type="dxa"/>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45" w:type="dxa"/>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917" w:type="dxa"/>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1241" w:type="dxa"/>
            <w:tcBorders>
              <w:left w:val="thinThickSmallGap" w:sz="24" w:space="0" w:color="auto"/>
            </w:tcBorders>
            <w:shd w:val="clear" w:color="auto" w:fill="FFFFFF" w:themeFill="background1"/>
          </w:tcPr>
          <w:p w:rsidR="00803AF4" w:rsidRPr="00AE3E30"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Pr="00AE3E30">
              <w:rPr>
                <w:rFonts w:ascii="Times New Roman" w:eastAsia="Times New Roman" w:hAnsi="Times New Roman" w:cs="Times New Roman"/>
                <w:b/>
                <w:sz w:val="24"/>
                <w:szCs w:val="24"/>
                <w:lang w:eastAsia="ru-RU"/>
              </w:rPr>
              <w:t>-А</w:t>
            </w:r>
          </w:p>
        </w:tc>
        <w:tc>
          <w:tcPr>
            <w:tcW w:w="851"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28</w:t>
            </w:r>
          </w:p>
        </w:tc>
        <w:tc>
          <w:tcPr>
            <w:tcW w:w="567"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2,5</w:t>
            </w:r>
          </w:p>
        </w:tc>
        <w:tc>
          <w:tcPr>
            <w:tcW w:w="737"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2+2</w:t>
            </w:r>
          </w:p>
        </w:tc>
        <w:tc>
          <w:tcPr>
            <w:tcW w:w="625"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611"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515"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highlight w:val="yellow"/>
                <w:lang w:eastAsia="ru-RU"/>
              </w:rPr>
            </w:pPr>
          </w:p>
        </w:tc>
      </w:tr>
      <w:tr w:rsidR="00803AF4" w:rsidRPr="00E40316" w:rsidTr="00F02C48">
        <w:tc>
          <w:tcPr>
            <w:tcW w:w="1173" w:type="dxa"/>
            <w:shd w:val="clear" w:color="auto" w:fill="E5DFEC" w:themeFill="accent4" w:themeFillTint="33"/>
          </w:tcPr>
          <w:p w:rsidR="00803AF4" w:rsidRPr="00AE3E30" w:rsidRDefault="00803AF4" w:rsidP="00F02C48">
            <w:pPr>
              <w:spacing w:after="0" w:line="240" w:lineRule="auto"/>
              <w:jc w:val="center"/>
              <w:rPr>
                <w:rFonts w:ascii="Times New Roman" w:eastAsia="Times New Roman" w:hAnsi="Times New Roman" w:cs="Times New Roman"/>
                <w:b/>
                <w:sz w:val="24"/>
                <w:szCs w:val="24"/>
                <w:lang w:eastAsia="ru-RU"/>
              </w:rPr>
            </w:pPr>
            <w:r w:rsidRPr="00AE3E30">
              <w:rPr>
                <w:rFonts w:ascii="Times New Roman" w:eastAsia="Times New Roman" w:hAnsi="Times New Roman" w:cs="Times New Roman"/>
                <w:b/>
                <w:sz w:val="24"/>
                <w:szCs w:val="24"/>
                <w:lang w:eastAsia="ru-RU"/>
              </w:rPr>
              <w:t>1-Б</w:t>
            </w:r>
          </w:p>
        </w:tc>
        <w:tc>
          <w:tcPr>
            <w:tcW w:w="875" w:type="dxa"/>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24</w:t>
            </w:r>
          </w:p>
        </w:tc>
        <w:tc>
          <w:tcPr>
            <w:tcW w:w="572" w:type="dxa"/>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45" w:type="dxa"/>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917" w:type="dxa"/>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1241" w:type="dxa"/>
            <w:tcBorders>
              <w:left w:val="thinThickSmallGap" w:sz="24" w:space="0" w:color="auto"/>
            </w:tcBorders>
            <w:shd w:val="clear" w:color="auto" w:fill="FFFFFF" w:themeFill="background1"/>
          </w:tcPr>
          <w:p w:rsidR="00803AF4" w:rsidRPr="00AE3E30"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Pr="00AE3E30">
              <w:rPr>
                <w:rFonts w:ascii="Times New Roman" w:eastAsia="Times New Roman" w:hAnsi="Times New Roman" w:cs="Times New Roman"/>
                <w:b/>
                <w:sz w:val="24"/>
                <w:szCs w:val="24"/>
                <w:lang w:eastAsia="ru-RU"/>
              </w:rPr>
              <w:t>-Б</w:t>
            </w:r>
            <w:r>
              <w:rPr>
                <w:rFonts w:ascii="Times New Roman" w:eastAsia="Times New Roman" w:hAnsi="Times New Roman" w:cs="Times New Roman"/>
                <w:b/>
                <w:sz w:val="24"/>
                <w:szCs w:val="24"/>
                <w:lang w:eastAsia="ru-RU"/>
              </w:rPr>
              <w:t xml:space="preserve"> інк.</w:t>
            </w:r>
          </w:p>
        </w:tc>
        <w:tc>
          <w:tcPr>
            <w:tcW w:w="851"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28</w:t>
            </w:r>
          </w:p>
        </w:tc>
        <w:tc>
          <w:tcPr>
            <w:tcW w:w="567"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2,5</w:t>
            </w:r>
          </w:p>
        </w:tc>
        <w:tc>
          <w:tcPr>
            <w:tcW w:w="737"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2+2</w:t>
            </w:r>
          </w:p>
        </w:tc>
        <w:tc>
          <w:tcPr>
            <w:tcW w:w="625"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611"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515"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highlight w:val="yellow"/>
                <w:lang w:eastAsia="ru-RU"/>
              </w:rPr>
            </w:pPr>
          </w:p>
        </w:tc>
      </w:tr>
      <w:tr w:rsidR="00803AF4" w:rsidRPr="00E40316" w:rsidTr="00F02C48">
        <w:tc>
          <w:tcPr>
            <w:tcW w:w="1173" w:type="dxa"/>
            <w:shd w:val="clear" w:color="auto" w:fill="E5DFEC" w:themeFill="accent4" w:themeFillTint="33"/>
          </w:tcPr>
          <w:p w:rsidR="00803AF4" w:rsidRPr="00AE3E30" w:rsidRDefault="00803AF4" w:rsidP="00F02C48">
            <w:pPr>
              <w:spacing w:after="0" w:line="240" w:lineRule="auto"/>
              <w:jc w:val="center"/>
              <w:rPr>
                <w:rFonts w:ascii="Times New Roman" w:eastAsia="Times New Roman" w:hAnsi="Times New Roman" w:cs="Times New Roman"/>
                <w:b/>
                <w:sz w:val="24"/>
                <w:szCs w:val="24"/>
                <w:lang w:eastAsia="ru-RU"/>
              </w:rPr>
            </w:pPr>
            <w:r w:rsidRPr="00AE3E30">
              <w:rPr>
                <w:rFonts w:ascii="Times New Roman" w:eastAsia="Times New Roman" w:hAnsi="Times New Roman" w:cs="Times New Roman"/>
                <w:b/>
                <w:sz w:val="24"/>
                <w:szCs w:val="24"/>
                <w:lang w:eastAsia="ru-RU"/>
              </w:rPr>
              <w:t>1-В</w:t>
            </w:r>
            <w:r>
              <w:rPr>
                <w:rFonts w:ascii="Times New Roman" w:eastAsia="Times New Roman" w:hAnsi="Times New Roman" w:cs="Times New Roman"/>
                <w:b/>
                <w:sz w:val="24"/>
                <w:szCs w:val="24"/>
                <w:lang w:eastAsia="ru-RU"/>
              </w:rPr>
              <w:t xml:space="preserve"> </w:t>
            </w:r>
          </w:p>
        </w:tc>
        <w:tc>
          <w:tcPr>
            <w:tcW w:w="875" w:type="dxa"/>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w:t>
            </w:r>
          </w:p>
        </w:tc>
        <w:tc>
          <w:tcPr>
            <w:tcW w:w="572" w:type="dxa"/>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45" w:type="dxa"/>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917" w:type="dxa"/>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1241" w:type="dxa"/>
            <w:tcBorders>
              <w:left w:val="thinThickSmallGap" w:sz="24" w:space="0" w:color="auto"/>
            </w:tcBorders>
            <w:shd w:val="clear" w:color="auto" w:fill="DBE5F1" w:themeFill="accent1" w:themeFillTint="33"/>
          </w:tcPr>
          <w:p w:rsidR="00803AF4" w:rsidRPr="00AE3E30"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Pr="00AE3E30">
              <w:rPr>
                <w:rFonts w:ascii="Times New Roman" w:eastAsia="Times New Roman" w:hAnsi="Times New Roman" w:cs="Times New Roman"/>
                <w:b/>
                <w:sz w:val="24"/>
                <w:szCs w:val="24"/>
                <w:lang w:eastAsia="ru-RU"/>
              </w:rPr>
              <w:t>-В</w:t>
            </w:r>
          </w:p>
        </w:tc>
        <w:tc>
          <w:tcPr>
            <w:tcW w:w="851" w:type="dxa"/>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w:t>
            </w:r>
          </w:p>
        </w:tc>
        <w:tc>
          <w:tcPr>
            <w:tcW w:w="567" w:type="dxa"/>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737" w:type="dxa"/>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625" w:type="dxa"/>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515" w:type="dxa"/>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highlight w:val="yellow"/>
                <w:lang w:eastAsia="ru-RU"/>
              </w:rPr>
            </w:pPr>
          </w:p>
        </w:tc>
      </w:tr>
      <w:tr w:rsidR="00803AF4" w:rsidRPr="00E40316" w:rsidTr="00F02C48">
        <w:tc>
          <w:tcPr>
            <w:tcW w:w="1173" w:type="dxa"/>
            <w:shd w:val="clear" w:color="auto" w:fill="E5DFEC" w:themeFill="accent4" w:themeFillTint="33"/>
          </w:tcPr>
          <w:p w:rsidR="00803AF4" w:rsidRPr="00AE3E30" w:rsidRDefault="00803AF4" w:rsidP="00F02C48">
            <w:pPr>
              <w:spacing w:after="0" w:line="240" w:lineRule="auto"/>
              <w:jc w:val="center"/>
              <w:rPr>
                <w:rFonts w:ascii="Times New Roman" w:eastAsia="Times New Roman" w:hAnsi="Times New Roman" w:cs="Times New Roman"/>
                <w:b/>
                <w:sz w:val="24"/>
                <w:szCs w:val="24"/>
                <w:lang w:eastAsia="ru-RU"/>
              </w:rPr>
            </w:pPr>
            <w:r w:rsidRPr="00AE3E30">
              <w:rPr>
                <w:rFonts w:ascii="Times New Roman" w:eastAsia="Times New Roman" w:hAnsi="Times New Roman" w:cs="Times New Roman"/>
                <w:b/>
                <w:sz w:val="24"/>
                <w:szCs w:val="24"/>
                <w:lang w:eastAsia="ru-RU"/>
              </w:rPr>
              <w:t>1-Г</w:t>
            </w:r>
            <w:r>
              <w:rPr>
                <w:rFonts w:ascii="Times New Roman" w:eastAsia="Times New Roman" w:hAnsi="Times New Roman" w:cs="Times New Roman"/>
                <w:b/>
                <w:sz w:val="24"/>
                <w:szCs w:val="24"/>
                <w:lang w:eastAsia="ru-RU"/>
              </w:rPr>
              <w:t xml:space="preserve"> інк.</w:t>
            </w:r>
          </w:p>
        </w:tc>
        <w:tc>
          <w:tcPr>
            <w:tcW w:w="875" w:type="dxa"/>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w:t>
            </w:r>
          </w:p>
        </w:tc>
        <w:tc>
          <w:tcPr>
            <w:tcW w:w="572" w:type="dxa"/>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45" w:type="dxa"/>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917" w:type="dxa"/>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1241" w:type="dxa"/>
            <w:tcBorders>
              <w:left w:val="thinThickSmallGap" w:sz="24" w:space="0" w:color="auto"/>
            </w:tcBorders>
            <w:shd w:val="clear" w:color="auto" w:fill="DBE5F1" w:themeFill="accent1" w:themeFillTint="33"/>
          </w:tcPr>
          <w:p w:rsidR="00803AF4" w:rsidRPr="00656B4C"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Pr="00656B4C">
              <w:rPr>
                <w:rFonts w:ascii="Times New Roman" w:eastAsia="Times New Roman" w:hAnsi="Times New Roman" w:cs="Times New Roman"/>
                <w:b/>
                <w:sz w:val="24"/>
                <w:szCs w:val="24"/>
                <w:lang w:eastAsia="ru-RU"/>
              </w:rPr>
              <w:t>-Г</w:t>
            </w:r>
          </w:p>
        </w:tc>
        <w:tc>
          <w:tcPr>
            <w:tcW w:w="851" w:type="dxa"/>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24</w:t>
            </w:r>
          </w:p>
        </w:tc>
        <w:tc>
          <w:tcPr>
            <w:tcW w:w="567" w:type="dxa"/>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737" w:type="dxa"/>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625" w:type="dxa"/>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515" w:type="dxa"/>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highlight w:val="yellow"/>
                <w:lang w:eastAsia="ru-RU"/>
              </w:rPr>
            </w:pPr>
          </w:p>
        </w:tc>
      </w:tr>
      <w:tr w:rsidR="00803AF4" w:rsidRPr="00E40316" w:rsidTr="00F02C48">
        <w:tc>
          <w:tcPr>
            <w:tcW w:w="1173" w:type="dxa"/>
            <w:tcBorders>
              <w:bottom w:val="thinThickSmallGap" w:sz="24" w:space="0" w:color="auto"/>
            </w:tcBorders>
            <w:shd w:val="clear" w:color="auto" w:fill="E5DFEC" w:themeFill="accent4" w:themeFillTint="33"/>
          </w:tcPr>
          <w:p w:rsidR="00803AF4" w:rsidRPr="00AE3E30"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разом </w:t>
            </w:r>
          </w:p>
        </w:tc>
        <w:tc>
          <w:tcPr>
            <w:tcW w:w="875" w:type="dxa"/>
            <w:tcBorders>
              <w:bottom w:val="thinThickSmallGap" w:sz="24" w:space="0" w:color="auto"/>
            </w:tcBorders>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96</w:t>
            </w:r>
          </w:p>
        </w:tc>
        <w:tc>
          <w:tcPr>
            <w:tcW w:w="572" w:type="dxa"/>
            <w:tcBorders>
              <w:bottom w:val="thinThickSmallGap" w:sz="24" w:space="0" w:color="auto"/>
            </w:tcBorders>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45" w:type="dxa"/>
            <w:tcBorders>
              <w:bottom w:val="thinThickSmallGap" w:sz="24" w:space="0" w:color="auto"/>
            </w:tcBorders>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917" w:type="dxa"/>
            <w:tcBorders>
              <w:bottom w:val="thinThickSmallGap" w:sz="24" w:space="0" w:color="auto"/>
            </w:tcBorders>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73" w:type="dxa"/>
            <w:tcBorders>
              <w:bottom w:val="thinThickSmallGap" w:sz="24" w:space="0" w:color="auto"/>
            </w:tcBorders>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tcBorders>
              <w:bottom w:val="thinThickSmallGap" w:sz="24" w:space="0" w:color="auto"/>
              <w:right w:val="thinThickSmallGap" w:sz="24" w:space="0" w:color="auto"/>
            </w:tcBorders>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1241" w:type="dxa"/>
            <w:tcBorders>
              <w:left w:val="thinThickSmallGap" w:sz="24" w:space="0" w:color="auto"/>
              <w:bottom w:val="thinThickSmallGap" w:sz="24" w:space="0" w:color="auto"/>
            </w:tcBorders>
            <w:shd w:val="clear" w:color="auto" w:fill="FFFFFF" w:themeFill="background1"/>
          </w:tcPr>
          <w:p w:rsidR="00803AF4" w:rsidRPr="00AE3E30" w:rsidRDefault="00803AF4" w:rsidP="00F02C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разом</w:t>
            </w:r>
          </w:p>
        </w:tc>
        <w:tc>
          <w:tcPr>
            <w:tcW w:w="851" w:type="dxa"/>
            <w:tcBorders>
              <w:bottom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106</w:t>
            </w:r>
          </w:p>
        </w:tc>
        <w:tc>
          <w:tcPr>
            <w:tcW w:w="567" w:type="dxa"/>
            <w:tcBorders>
              <w:bottom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737" w:type="dxa"/>
            <w:tcBorders>
              <w:bottom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25" w:type="dxa"/>
            <w:tcBorders>
              <w:bottom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11" w:type="dxa"/>
            <w:tcBorders>
              <w:bottom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tcBorders>
              <w:bottom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15" w:type="dxa"/>
            <w:tcBorders>
              <w:bottom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highlight w:val="yellow"/>
                <w:lang w:eastAsia="ru-RU"/>
              </w:rPr>
            </w:pPr>
          </w:p>
        </w:tc>
      </w:tr>
      <w:tr w:rsidR="00803AF4" w:rsidRPr="00E40316" w:rsidTr="00F02C48">
        <w:tc>
          <w:tcPr>
            <w:tcW w:w="1173" w:type="dxa"/>
            <w:tcBorders>
              <w:top w:val="thinThickSmallGap" w:sz="24" w:space="0" w:color="auto"/>
            </w:tcBorders>
            <w:shd w:val="clear" w:color="auto" w:fill="auto"/>
          </w:tcPr>
          <w:p w:rsidR="00803AF4" w:rsidRPr="00AE3E30" w:rsidRDefault="00803AF4" w:rsidP="00F02C48">
            <w:pPr>
              <w:spacing w:after="0" w:line="240" w:lineRule="auto"/>
              <w:jc w:val="center"/>
              <w:rPr>
                <w:rFonts w:ascii="Times New Roman" w:eastAsia="Times New Roman" w:hAnsi="Times New Roman" w:cs="Times New Roman"/>
                <w:b/>
                <w:sz w:val="24"/>
                <w:szCs w:val="24"/>
                <w:lang w:eastAsia="ru-RU"/>
              </w:rPr>
            </w:pPr>
            <w:r w:rsidRPr="00AE3E30">
              <w:rPr>
                <w:rFonts w:ascii="Times New Roman" w:eastAsia="Times New Roman" w:hAnsi="Times New Roman" w:cs="Times New Roman"/>
                <w:b/>
                <w:sz w:val="24"/>
                <w:szCs w:val="24"/>
                <w:lang w:eastAsia="ru-RU"/>
              </w:rPr>
              <w:t>2-А</w:t>
            </w:r>
            <w:r>
              <w:rPr>
                <w:rFonts w:ascii="Times New Roman" w:eastAsia="Times New Roman" w:hAnsi="Times New Roman" w:cs="Times New Roman"/>
                <w:b/>
                <w:sz w:val="24"/>
                <w:szCs w:val="24"/>
                <w:lang w:eastAsia="ru-RU"/>
              </w:rPr>
              <w:t xml:space="preserve"> інк</w:t>
            </w:r>
          </w:p>
        </w:tc>
        <w:tc>
          <w:tcPr>
            <w:tcW w:w="875" w:type="dxa"/>
            <w:tcBorders>
              <w:top w:val="thinThickSmallGap" w:sz="24" w:space="0" w:color="auto"/>
            </w:tcBorders>
            <w:shd w:val="clear" w:color="auto" w:fill="auto"/>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28</w:t>
            </w:r>
          </w:p>
        </w:tc>
        <w:tc>
          <w:tcPr>
            <w:tcW w:w="572" w:type="dxa"/>
            <w:tcBorders>
              <w:top w:val="thinThickSmallGap" w:sz="24" w:space="0" w:color="auto"/>
            </w:tcBorders>
            <w:shd w:val="clear" w:color="auto" w:fill="auto"/>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545" w:type="dxa"/>
            <w:tcBorders>
              <w:top w:val="thinThickSmallGap" w:sz="24" w:space="0" w:color="auto"/>
            </w:tcBorders>
            <w:shd w:val="clear" w:color="auto" w:fill="auto"/>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917" w:type="dxa"/>
            <w:tcBorders>
              <w:top w:val="thinThickSmallGap" w:sz="24" w:space="0" w:color="auto"/>
            </w:tcBorders>
            <w:shd w:val="clear" w:color="auto" w:fill="auto"/>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573" w:type="dxa"/>
            <w:tcBorders>
              <w:top w:val="thinThickSmallGap" w:sz="24" w:space="0" w:color="auto"/>
            </w:tcBorders>
            <w:shd w:val="clear" w:color="auto" w:fill="auto"/>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tcBorders>
              <w:top w:val="thinThickSmallGap" w:sz="24" w:space="0" w:color="auto"/>
              <w:right w:val="thinThickSmallGap" w:sz="24" w:space="0" w:color="auto"/>
            </w:tcBorders>
            <w:shd w:val="clear" w:color="auto" w:fill="auto"/>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41" w:type="dxa"/>
            <w:tcBorders>
              <w:top w:val="thinThickSmallGap" w:sz="24" w:space="0" w:color="auto"/>
              <w:left w:val="thinThickSmallGap" w:sz="24" w:space="0" w:color="auto"/>
            </w:tcBorders>
            <w:shd w:val="clear" w:color="auto" w:fill="FDE9D9" w:themeFill="accent6" w:themeFillTint="33"/>
          </w:tcPr>
          <w:p w:rsidR="00803AF4" w:rsidRPr="00B74109"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Pr="00B74109">
              <w:rPr>
                <w:rFonts w:ascii="Times New Roman" w:eastAsia="Times New Roman" w:hAnsi="Times New Roman" w:cs="Times New Roman"/>
                <w:b/>
                <w:sz w:val="24"/>
                <w:szCs w:val="24"/>
                <w:lang w:eastAsia="ru-RU"/>
              </w:rPr>
              <w:t>-А</w:t>
            </w:r>
          </w:p>
        </w:tc>
        <w:tc>
          <w:tcPr>
            <w:tcW w:w="851" w:type="dxa"/>
            <w:tcBorders>
              <w:top w:val="thinThickSmallGap" w:sz="24" w:space="0" w:color="auto"/>
            </w:tcBorders>
            <w:shd w:val="clear" w:color="auto" w:fill="FDE9D9" w:themeFill="accent6"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22</w:t>
            </w:r>
          </w:p>
        </w:tc>
        <w:tc>
          <w:tcPr>
            <w:tcW w:w="567" w:type="dxa"/>
            <w:tcBorders>
              <w:top w:val="thinThickSmallGap" w:sz="24" w:space="0" w:color="auto"/>
            </w:tcBorders>
            <w:shd w:val="clear" w:color="auto" w:fill="FDE9D9" w:themeFill="accent6"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737" w:type="dxa"/>
            <w:tcBorders>
              <w:top w:val="thinThickSmallGap" w:sz="24" w:space="0" w:color="auto"/>
            </w:tcBorders>
            <w:shd w:val="clear" w:color="auto" w:fill="FDE9D9" w:themeFill="accent6"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25" w:type="dxa"/>
            <w:tcBorders>
              <w:top w:val="thinThickSmallGap" w:sz="24" w:space="0" w:color="auto"/>
            </w:tcBorders>
            <w:shd w:val="clear" w:color="auto" w:fill="FDE9D9" w:themeFill="accent6"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11" w:type="dxa"/>
            <w:tcBorders>
              <w:top w:val="thinThickSmallGap" w:sz="24" w:space="0" w:color="auto"/>
            </w:tcBorders>
            <w:shd w:val="clear" w:color="auto" w:fill="FDE9D9" w:themeFill="accent6"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tcBorders>
              <w:top w:val="thinThickSmallGap" w:sz="24" w:space="0" w:color="auto"/>
            </w:tcBorders>
            <w:shd w:val="clear" w:color="auto" w:fill="FDE9D9" w:themeFill="accent6"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515" w:type="dxa"/>
            <w:tcBorders>
              <w:top w:val="thinThickSmallGap" w:sz="24" w:space="0" w:color="auto"/>
            </w:tcBorders>
            <w:shd w:val="clear" w:color="auto" w:fill="FDE9D9" w:themeFill="accent6"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highlight w:val="yellow"/>
                <w:lang w:eastAsia="ru-RU"/>
              </w:rPr>
            </w:pPr>
          </w:p>
        </w:tc>
      </w:tr>
      <w:tr w:rsidR="00803AF4" w:rsidRPr="00E40316" w:rsidTr="00F02C48">
        <w:tc>
          <w:tcPr>
            <w:tcW w:w="1173" w:type="dxa"/>
            <w:shd w:val="clear" w:color="auto" w:fill="auto"/>
          </w:tcPr>
          <w:p w:rsidR="00803AF4" w:rsidRPr="00AE3E30" w:rsidRDefault="00803AF4" w:rsidP="00F02C48">
            <w:pPr>
              <w:spacing w:after="0" w:line="240" w:lineRule="auto"/>
              <w:jc w:val="center"/>
              <w:rPr>
                <w:rFonts w:ascii="Times New Roman" w:eastAsia="Times New Roman" w:hAnsi="Times New Roman" w:cs="Times New Roman"/>
                <w:b/>
                <w:sz w:val="24"/>
                <w:szCs w:val="24"/>
                <w:lang w:eastAsia="ru-RU"/>
              </w:rPr>
            </w:pPr>
            <w:r w:rsidRPr="00AE3E30">
              <w:rPr>
                <w:rFonts w:ascii="Times New Roman" w:eastAsia="Times New Roman" w:hAnsi="Times New Roman" w:cs="Times New Roman"/>
                <w:b/>
                <w:sz w:val="24"/>
                <w:szCs w:val="24"/>
                <w:lang w:eastAsia="ru-RU"/>
              </w:rPr>
              <w:t>2-Б</w:t>
            </w:r>
          </w:p>
        </w:tc>
        <w:tc>
          <w:tcPr>
            <w:tcW w:w="875" w:type="dxa"/>
            <w:shd w:val="clear" w:color="auto" w:fill="auto"/>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w:t>
            </w:r>
          </w:p>
        </w:tc>
        <w:tc>
          <w:tcPr>
            <w:tcW w:w="572" w:type="dxa"/>
            <w:shd w:val="clear" w:color="auto" w:fill="auto"/>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45" w:type="dxa"/>
            <w:shd w:val="clear" w:color="auto" w:fill="auto"/>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917" w:type="dxa"/>
            <w:shd w:val="clear" w:color="auto" w:fill="auto"/>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auto"/>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auto"/>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41" w:type="dxa"/>
            <w:tcBorders>
              <w:left w:val="thinThickSmallGap" w:sz="24" w:space="0" w:color="auto"/>
            </w:tcBorders>
            <w:shd w:val="clear" w:color="auto" w:fill="FDE9D9" w:themeFill="accent6" w:themeFillTint="33"/>
          </w:tcPr>
          <w:p w:rsidR="00803AF4" w:rsidRPr="00B74109"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Pr="00B74109">
              <w:rPr>
                <w:rFonts w:ascii="Times New Roman" w:eastAsia="Times New Roman" w:hAnsi="Times New Roman" w:cs="Times New Roman"/>
                <w:b/>
                <w:sz w:val="24"/>
                <w:szCs w:val="24"/>
                <w:lang w:eastAsia="ru-RU"/>
              </w:rPr>
              <w:t>-Б</w:t>
            </w:r>
          </w:p>
        </w:tc>
        <w:tc>
          <w:tcPr>
            <w:tcW w:w="851" w:type="dxa"/>
            <w:shd w:val="clear" w:color="auto" w:fill="FDE9D9" w:themeFill="accent6"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28</w:t>
            </w:r>
          </w:p>
        </w:tc>
        <w:tc>
          <w:tcPr>
            <w:tcW w:w="567" w:type="dxa"/>
            <w:shd w:val="clear" w:color="auto" w:fill="FDE9D9" w:themeFill="accent6"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737" w:type="dxa"/>
            <w:shd w:val="clear" w:color="auto" w:fill="FDE9D9" w:themeFill="accent6"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25" w:type="dxa"/>
            <w:shd w:val="clear" w:color="auto" w:fill="FDE9D9" w:themeFill="accent6"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FDE9D9" w:themeFill="accent6"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FDE9D9" w:themeFill="accent6"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515" w:type="dxa"/>
            <w:shd w:val="clear" w:color="auto" w:fill="FDE9D9" w:themeFill="accent6"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highlight w:val="yellow"/>
                <w:lang w:eastAsia="ru-RU"/>
              </w:rPr>
            </w:pPr>
          </w:p>
        </w:tc>
      </w:tr>
      <w:tr w:rsidR="00803AF4" w:rsidRPr="00E40316" w:rsidTr="00F02C48">
        <w:tc>
          <w:tcPr>
            <w:tcW w:w="1173" w:type="dxa"/>
            <w:shd w:val="clear" w:color="auto" w:fill="auto"/>
          </w:tcPr>
          <w:p w:rsidR="00803AF4" w:rsidRPr="00AE3E30" w:rsidRDefault="00803AF4" w:rsidP="00F02C48">
            <w:pPr>
              <w:spacing w:after="0" w:line="240" w:lineRule="auto"/>
              <w:jc w:val="center"/>
              <w:rPr>
                <w:rFonts w:ascii="Times New Roman" w:eastAsia="Times New Roman" w:hAnsi="Times New Roman" w:cs="Times New Roman"/>
                <w:b/>
                <w:sz w:val="24"/>
                <w:szCs w:val="24"/>
                <w:lang w:eastAsia="ru-RU"/>
              </w:rPr>
            </w:pPr>
            <w:r w:rsidRPr="00AE3E30">
              <w:rPr>
                <w:rFonts w:ascii="Times New Roman" w:eastAsia="Times New Roman" w:hAnsi="Times New Roman" w:cs="Times New Roman"/>
                <w:b/>
                <w:sz w:val="24"/>
                <w:szCs w:val="24"/>
                <w:lang w:eastAsia="ru-RU"/>
              </w:rPr>
              <w:t>2-В</w:t>
            </w:r>
            <w:r>
              <w:rPr>
                <w:rFonts w:ascii="Times New Roman" w:eastAsia="Times New Roman" w:hAnsi="Times New Roman" w:cs="Times New Roman"/>
                <w:b/>
                <w:sz w:val="24"/>
                <w:szCs w:val="24"/>
                <w:lang w:eastAsia="ru-RU"/>
              </w:rPr>
              <w:t xml:space="preserve"> </w:t>
            </w:r>
          </w:p>
        </w:tc>
        <w:tc>
          <w:tcPr>
            <w:tcW w:w="875" w:type="dxa"/>
            <w:shd w:val="clear" w:color="auto" w:fill="auto"/>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25</w:t>
            </w:r>
          </w:p>
        </w:tc>
        <w:tc>
          <w:tcPr>
            <w:tcW w:w="572" w:type="dxa"/>
            <w:shd w:val="clear" w:color="auto" w:fill="auto"/>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45" w:type="dxa"/>
            <w:shd w:val="clear" w:color="auto" w:fill="auto"/>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917" w:type="dxa"/>
            <w:shd w:val="clear" w:color="auto" w:fill="auto"/>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auto"/>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auto"/>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41" w:type="dxa"/>
            <w:tcBorders>
              <w:left w:val="thinThickSmallGap" w:sz="24" w:space="0" w:color="auto"/>
            </w:tcBorders>
            <w:shd w:val="clear" w:color="auto" w:fill="FDE9D9" w:themeFill="accent6" w:themeFillTint="33"/>
          </w:tcPr>
          <w:p w:rsidR="00803AF4" w:rsidRPr="00B74109"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Pr="00B74109">
              <w:rPr>
                <w:rFonts w:ascii="Times New Roman" w:eastAsia="Times New Roman" w:hAnsi="Times New Roman" w:cs="Times New Roman"/>
                <w:b/>
                <w:sz w:val="24"/>
                <w:szCs w:val="24"/>
                <w:lang w:eastAsia="ru-RU"/>
              </w:rPr>
              <w:t>-В</w:t>
            </w:r>
            <w:r>
              <w:rPr>
                <w:rFonts w:ascii="Times New Roman" w:eastAsia="Times New Roman" w:hAnsi="Times New Roman" w:cs="Times New Roman"/>
                <w:b/>
                <w:sz w:val="24"/>
                <w:szCs w:val="24"/>
                <w:lang w:eastAsia="ru-RU"/>
              </w:rPr>
              <w:t>+1ін.</w:t>
            </w:r>
          </w:p>
        </w:tc>
        <w:tc>
          <w:tcPr>
            <w:tcW w:w="851" w:type="dxa"/>
            <w:shd w:val="clear" w:color="auto" w:fill="FDE9D9" w:themeFill="accent6"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24+1</w:t>
            </w:r>
          </w:p>
        </w:tc>
        <w:tc>
          <w:tcPr>
            <w:tcW w:w="567" w:type="dxa"/>
            <w:shd w:val="clear" w:color="auto" w:fill="FDE9D9" w:themeFill="accent6"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737" w:type="dxa"/>
            <w:shd w:val="clear" w:color="auto" w:fill="FDE9D9" w:themeFill="accent6"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25" w:type="dxa"/>
            <w:shd w:val="clear" w:color="auto" w:fill="FDE9D9" w:themeFill="accent6"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FDE9D9" w:themeFill="accent6"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FDE9D9" w:themeFill="accent6"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515" w:type="dxa"/>
            <w:shd w:val="clear" w:color="auto" w:fill="FDE9D9" w:themeFill="accent6"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highlight w:val="yellow"/>
                <w:lang w:eastAsia="ru-RU"/>
              </w:rPr>
            </w:pPr>
          </w:p>
        </w:tc>
      </w:tr>
      <w:tr w:rsidR="00803AF4" w:rsidRPr="00E40316" w:rsidTr="00F02C48">
        <w:tc>
          <w:tcPr>
            <w:tcW w:w="1173" w:type="dxa"/>
            <w:shd w:val="clear" w:color="auto" w:fill="auto"/>
          </w:tcPr>
          <w:p w:rsidR="00803AF4" w:rsidRPr="00CC2212" w:rsidRDefault="00803AF4" w:rsidP="00F02C48">
            <w:pPr>
              <w:spacing w:after="0" w:line="240" w:lineRule="auto"/>
              <w:jc w:val="center"/>
              <w:rPr>
                <w:rFonts w:ascii="Times New Roman" w:eastAsia="Times New Roman" w:hAnsi="Times New Roman" w:cs="Times New Roman"/>
                <w:b/>
                <w:color w:val="000000" w:themeColor="text1"/>
                <w:sz w:val="24"/>
                <w:szCs w:val="24"/>
                <w:lang w:eastAsia="ru-RU"/>
              </w:rPr>
            </w:pPr>
            <w:r w:rsidRPr="00AE3E30">
              <w:rPr>
                <w:rFonts w:ascii="Times New Roman" w:eastAsia="Times New Roman" w:hAnsi="Times New Roman" w:cs="Times New Roman"/>
                <w:b/>
                <w:sz w:val="24"/>
                <w:szCs w:val="24"/>
                <w:lang w:eastAsia="ru-RU"/>
              </w:rPr>
              <w:t>2-Г</w:t>
            </w:r>
            <w:r>
              <w:rPr>
                <w:rFonts w:ascii="Times New Roman" w:eastAsia="Times New Roman" w:hAnsi="Times New Roman" w:cs="Times New Roman"/>
                <w:b/>
                <w:sz w:val="24"/>
                <w:szCs w:val="24"/>
                <w:lang w:eastAsia="ru-RU"/>
              </w:rPr>
              <w:t>+1ін.</w:t>
            </w:r>
            <w:r>
              <w:rPr>
                <w:rFonts w:ascii="Times New Roman" w:eastAsia="Times New Roman" w:hAnsi="Times New Roman" w:cs="Times New Roman"/>
                <w:b/>
                <w:color w:val="FF0000"/>
                <w:sz w:val="24"/>
                <w:szCs w:val="24"/>
                <w:lang w:eastAsia="ru-RU"/>
              </w:rPr>
              <w:t xml:space="preserve"> </w:t>
            </w:r>
          </w:p>
        </w:tc>
        <w:tc>
          <w:tcPr>
            <w:tcW w:w="875" w:type="dxa"/>
            <w:shd w:val="clear" w:color="auto" w:fill="auto"/>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25+1</w:t>
            </w:r>
          </w:p>
        </w:tc>
        <w:tc>
          <w:tcPr>
            <w:tcW w:w="572" w:type="dxa"/>
            <w:shd w:val="clear" w:color="auto" w:fill="auto"/>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45" w:type="dxa"/>
            <w:shd w:val="clear" w:color="auto" w:fill="auto"/>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917" w:type="dxa"/>
            <w:shd w:val="clear" w:color="auto" w:fill="auto"/>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auto"/>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auto"/>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41" w:type="dxa"/>
            <w:tcBorders>
              <w:left w:val="thinThickSmallGap" w:sz="24" w:space="0" w:color="auto"/>
            </w:tcBorders>
            <w:shd w:val="clear" w:color="auto" w:fill="FDE9D9" w:themeFill="accent6" w:themeFillTint="33"/>
          </w:tcPr>
          <w:p w:rsidR="00803AF4" w:rsidRPr="00B74109"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8-Г+1ін.</w:t>
            </w:r>
          </w:p>
        </w:tc>
        <w:tc>
          <w:tcPr>
            <w:tcW w:w="851" w:type="dxa"/>
            <w:shd w:val="clear" w:color="auto" w:fill="FDE9D9" w:themeFill="accent6"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22+1</w:t>
            </w:r>
          </w:p>
        </w:tc>
        <w:tc>
          <w:tcPr>
            <w:tcW w:w="567" w:type="dxa"/>
            <w:shd w:val="clear" w:color="auto" w:fill="FDE9D9" w:themeFill="accent6"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737" w:type="dxa"/>
            <w:shd w:val="clear" w:color="auto" w:fill="FDE9D9" w:themeFill="accent6"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25" w:type="dxa"/>
            <w:shd w:val="clear" w:color="auto" w:fill="FDE9D9" w:themeFill="accent6"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FDE9D9" w:themeFill="accent6"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FDE9D9" w:themeFill="accent6"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515" w:type="dxa"/>
            <w:shd w:val="clear" w:color="auto" w:fill="FDE9D9" w:themeFill="accent6"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highlight w:val="yellow"/>
                <w:lang w:eastAsia="ru-RU"/>
              </w:rPr>
            </w:pPr>
          </w:p>
        </w:tc>
      </w:tr>
      <w:tr w:rsidR="00803AF4" w:rsidRPr="00E40316" w:rsidTr="00F02C48">
        <w:tc>
          <w:tcPr>
            <w:tcW w:w="1173" w:type="dxa"/>
            <w:tcBorders>
              <w:bottom w:val="thinThickSmallGap" w:sz="24" w:space="0" w:color="auto"/>
            </w:tcBorders>
            <w:shd w:val="clear" w:color="auto" w:fill="auto"/>
          </w:tcPr>
          <w:p w:rsidR="00803AF4" w:rsidRPr="00AE3E30"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разом</w:t>
            </w:r>
          </w:p>
        </w:tc>
        <w:tc>
          <w:tcPr>
            <w:tcW w:w="875" w:type="dxa"/>
            <w:tcBorders>
              <w:bottom w:val="thinThickSmallGap" w:sz="24" w:space="0" w:color="auto"/>
            </w:tcBorders>
            <w:shd w:val="clear" w:color="auto" w:fill="auto"/>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105+1</w:t>
            </w:r>
          </w:p>
        </w:tc>
        <w:tc>
          <w:tcPr>
            <w:tcW w:w="572" w:type="dxa"/>
            <w:tcBorders>
              <w:bottom w:val="thinThickSmallGap" w:sz="24" w:space="0" w:color="auto"/>
            </w:tcBorders>
            <w:shd w:val="clear" w:color="auto" w:fill="auto"/>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45" w:type="dxa"/>
            <w:tcBorders>
              <w:bottom w:val="thinThickSmallGap" w:sz="24" w:space="0" w:color="auto"/>
            </w:tcBorders>
            <w:shd w:val="clear" w:color="auto" w:fill="auto"/>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917" w:type="dxa"/>
            <w:tcBorders>
              <w:bottom w:val="thinThickSmallGap" w:sz="24" w:space="0" w:color="auto"/>
            </w:tcBorders>
            <w:shd w:val="clear" w:color="auto" w:fill="auto"/>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73" w:type="dxa"/>
            <w:tcBorders>
              <w:bottom w:val="thinThickSmallGap" w:sz="24" w:space="0" w:color="auto"/>
            </w:tcBorders>
            <w:shd w:val="clear" w:color="auto" w:fill="auto"/>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tcBorders>
              <w:bottom w:val="thinThickSmallGap" w:sz="24" w:space="0" w:color="auto"/>
              <w:right w:val="thinThickSmallGap" w:sz="24" w:space="0" w:color="auto"/>
            </w:tcBorders>
            <w:shd w:val="clear" w:color="auto" w:fill="auto"/>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1241" w:type="dxa"/>
            <w:tcBorders>
              <w:left w:val="thinThickSmallGap" w:sz="24" w:space="0" w:color="auto"/>
              <w:bottom w:val="thinThickSmallGap" w:sz="24" w:space="0" w:color="auto"/>
            </w:tcBorders>
            <w:shd w:val="clear" w:color="auto" w:fill="FDE9D9" w:themeFill="accent6" w:themeFillTint="33"/>
          </w:tcPr>
          <w:p w:rsidR="00803AF4" w:rsidRPr="009A0C29"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разом</w:t>
            </w:r>
          </w:p>
        </w:tc>
        <w:tc>
          <w:tcPr>
            <w:tcW w:w="851" w:type="dxa"/>
            <w:tcBorders>
              <w:bottom w:val="thinThickSmallGap" w:sz="24" w:space="0" w:color="auto"/>
            </w:tcBorders>
            <w:shd w:val="clear" w:color="auto" w:fill="FDE9D9" w:themeFill="accent6"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96+2</w:t>
            </w:r>
          </w:p>
        </w:tc>
        <w:tc>
          <w:tcPr>
            <w:tcW w:w="567" w:type="dxa"/>
            <w:tcBorders>
              <w:bottom w:val="thinThickSmallGap" w:sz="24" w:space="0" w:color="auto"/>
            </w:tcBorders>
            <w:shd w:val="clear" w:color="auto" w:fill="FDE9D9" w:themeFill="accent6"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737" w:type="dxa"/>
            <w:tcBorders>
              <w:bottom w:val="thinThickSmallGap" w:sz="24" w:space="0" w:color="auto"/>
            </w:tcBorders>
            <w:shd w:val="clear" w:color="auto" w:fill="FDE9D9" w:themeFill="accent6"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25" w:type="dxa"/>
            <w:tcBorders>
              <w:bottom w:val="thinThickSmallGap" w:sz="24" w:space="0" w:color="auto"/>
            </w:tcBorders>
            <w:shd w:val="clear" w:color="auto" w:fill="FDE9D9" w:themeFill="accent6"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11" w:type="dxa"/>
            <w:tcBorders>
              <w:bottom w:val="thinThickSmallGap" w:sz="24" w:space="0" w:color="auto"/>
            </w:tcBorders>
            <w:shd w:val="clear" w:color="auto" w:fill="FDE9D9" w:themeFill="accent6"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tcBorders>
              <w:bottom w:val="thinThickSmallGap" w:sz="24" w:space="0" w:color="auto"/>
            </w:tcBorders>
            <w:shd w:val="clear" w:color="auto" w:fill="FDE9D9" w:themeFill="accent6"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15" w:type="dxa"/>
            <w:tcBorders>
              <w:bottom w:val="thinThickSmallGap" w:sz="24" w:space="0" w:color="auto"/>
            </w:tcBorders>
            <w:shd w:val="clear" w:color="auto" w:fill="FDE9D9" w:themeFill="accent6"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highlight w:val="yellow"/>
                <w:lang w:eastAsia="ru-RU"/>
              </w:rPr>
            </w:pPr>
          </w:p>
        </w:tc>
      </w:tr>
      <w:tr w:rsidR="00803AF4" w:rsidRPr="00E40316" w:rsidTr="00F02C48">
        <w:tc>
          <w:tcPr>
            <w:tcW w:w="1173" w:type="dxa"/>
            <w:tcBorders>
              <w:top w:val="thinThickSmallGap" w:sz="24" w:space="0" w:color="auto"/>
            </w:tcBorders>
            <w:shd w:val="clear" w:color="auto" w:fill="F2DBDB" w:themeFill="accent2" w:themeFillTint="33"/>
          </w:tcPr>
          <w:p w:rsidR="00803AF4" w:rsidRPr="00AE3E30"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Pr="00AE3E30">
              <w:rPr>
                <w:rFonts w:ascii="Times New Roman" w:eastAsia="Times New Roman" w:hAnsi="Times New Roman" w:cs="Times New Roman"/>
                <w:b/>
                <w:sz w:val="24"/>
                <w:szCs w:val="24"/>
                <w:lang w:eastAsia="ru-RU"/>
              </w:rPr>
              <w:t>-А</w:t>
            </w:r>
          </w:p>
        </w:tc>
        <w:tc>
          <w:tcPr>
            <w:tcW w:w="875" w:type="dxa"/>
            <w:tcBorders>
              <w:top w:val="thinThickSmallGap" w:sz="24" w:space="0" w:color="auto"/>
            </w:tcBorders>
            <w:shd w:val="clear" w:color="auto" w:fill="F2DBDB" w:themeFill="accent2"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28</w:t>
            </w:r>
          </w:p>
        </w:tc>
        <w:tc>
          <w:tcPr>
            <w:tcW w:w="572" w:type="dxa"/>
            <w:tcBorders>
              <w:top w:val="thinThickSmallGap" w:sz="24" w:space="0" w:color="auto"/>
            </w:tcBorders>
            <w:shd w:val="clear" w:color="auto" w:fill="F2DBDB" w:themeFill="accent2"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545" w:type="dxa"/>
            <w:tcBorders>
              <w:top w:val="thinThickSmallGap" w:sz="24" w:space="0" w:color="auto"/>
            </w:tcBorders>
            <w:shd w:val="clear" w:color="auto" w:fill="F2DBDB" w:themeFill="accent2"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917" w:type="dxa"/>
            <w:tcBorders>
              <w:top w:val="thinThickSmallGap" w:sz="24" w:space="0" w:color="auto"/>
            </w:tcBorders>
            <w:shd w:val="clear" w:color="auto" w:fill="F2DBDB" w:themeFill="accent2"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573" w:type="dxa"/>
            <w:tcBorders>
              <w:top w:val="thinThickSmallGap" w:sz="24" w:space="0" w:color="auto"/>
            </w:tcBorders>
            <w:shd w:val="clear" w:color="auto" w:fill="F2DBDB" w:themeFill="accent2"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tcBorders>
              <w:top w:val="thinThickSmallGap" w:sz="24" w:space="0" w:color="auto"/>
              <w:right w:val="thinThickSmallGap" w:sz="24" w:space="0" w:color="auto"/>
            </w:tcBorders>
            <w:shd w:val="clear" w:color="auto" w:fill="F2DBDB" w:themeFill="accent2"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41" w:type="dxa"/>
            <w:tcBorders>
              <w:top w:val="thinThickSmallGap" w:sz="24" w:space="0" w:color="auto"/>
              <w:left w:val="thinThickSmallGap" w:sz="24" w:space="0" w:color="auto"/>
            </w:tcBorders>
            <w:shd w:val="clear" w:color="auto" w:fill="FFFFFF" w:themeFill="background1"/>
          </w:tcPr>
          <w:p w:rsidR="00803AF4" w:rsidRPr="002F4CAC" w:rsidRDefault="00803AF4" w:rsidP="00F02C48">
            <w:pPr>
              <w:spacing w:after="0" w:line="240" w:lineRule="auto"/>
              <w:jc w:val="center"/>
              <w:rPr>
                <w:rFonts w:ascii="Times New Roman" w:eastAsia="Times New Roman" w:hAnsi="Times New Roman" w:cs="Times New Roman"/>
                <w:b/>
                <w:sz w:val="24"/>
                <w:szCs w:val="24"/>
                <w:lang w:eastAsia="ru-RU"/>
              </w:rPr>
            </w:pPr>
            <w:r w:rsidRPr="002F4CAC">
              <w:rPr>
                <w:rFonts w:ascii="Times New Roman" w:eastAsia="Times New Roman" w:hAnsi="Times New Roman" w:cs="Times New Roman"/>
                <w:b/>
                <w:sz w:val="24"/>
                <w:szCs w:val="24"/>
                <w:lang w:eastAsia="ru-RU"/>
              </w:rPr>
              <w:t xml:space="preserve"> 9-А</w:t>
            </w:r>
          </w:p>
        </w:tc>
        <w:tc>
          <w:tcPr>
            <w:tcW w:w="851" w:type="dxa"/>
            <w:tcBorders>
              <w:top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w:t>
            </w:r>
          </w:p>
        </w:tc>
        <w:tc>
          <w:tcPr>
            <w:tcW w:w="567" w:type="dxa"/>
            <w:tcBorders>
              <w:top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737" w:type="dxa"/>
            <w:tcBorders>
              <w:top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25" w:type="dxa"/>
            <w:tcBorders>
              <w:top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11" w:type="dxa"/>
            <w:tcBorders>
              <w:top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tcBorders>
              <w:top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515" w:type="dxa"/>
            <w:tcBorders>
              <w:top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highlight w:val="yellow"/>
                <w:lang w:eastAsia="ru-RU"/>
              </w:rPr>
            </w:pPr>
          </w:p>
        </w:tc>
      </w:tr>
      <w:tr w:rsidR="00803AF4" w:rsidRPr="00E40316" w:rsidTr="00F02C48">
        <w:tc>
          <w:tcPr>
            <w:tcW w:w="1173" w:type="dxa"/>
            <w:shd w:val="clear" w:color="auto" w:fill="F2DBDB" w:themeFill="accent2" w:themeFillTint="33"/>
          </w:tcPr>
          <w:p w:rsidR="00803AF4" w:rsidRPr="00AE3E30"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Pr="00AE3E30">
              <w:rPr>
                <w:rFonts w:ascii="Times New Roman" w:eastAsia="Times New Roman" w:hAnsi="Times New Roman" w:cs="Times New Roman"/>
                <w:b/>
                <w:sz w:val="24"/>
                <w:szCs w:val="24"/>
                <w:lang w:eastAsia="ru-RU"/>
              </w:rPr>
              <w:t>-Б</w:t>
            </w:r>
          </w:p>
        </w:tc>
        <w:tc>
          <w:tcPr>
            <w:tcW w:w="875" w:type="dxa"/>
            <w:shd w:val="clear" w:color="auto" w:fill="F2DBDB" w:themeFill="accent2"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28</w:t>
            </w:r>
          </w:p>
        </w:tc>
        <w:tc>
          <w:tcPr>
            <w:tcW w:w="572" w:type="dxa"/>
            <w:shd w:val="clear" w:color="auto" w:fill="F2DBDB" w:themeFill="accent2"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545" w:type="dxa"/>
            <w:shd w:val="clear" w:color="auto" w:fill="F2DBDB" w:themeFill="accent2"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917" w:type="dxa"/>
            <w:shd w:val="clear" w:color="auto" w:fill="F2DBDB" w:themeFill="accent2"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573" w:type="dxa"/>
            <w:shd w:val="clear" w:color="auto" w:fill="F2DBDB" w:themeFill="accent2"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F2DBDB" w:themeFill="accent2"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41" w:type="dxa"/>
            <w:tcBorders>
              <w:left w:val="thinThickSmallGap" w:sz="24" w:space="0" w:color="auto"/>
            </w:tcBorders>
            <w:shd w:val="clear" w:color="auto" w:fill="FFFFFF" w:themeFill="background1"/>
          </w:tcPr>
          <w:p w:rsidR="00803AF4" w:rsidRPr="002F4CAC" w:rsidRDefault="00803AF4" w:rsidP="00F02C48">
            <w:pPr>
              <w:spacing w:after="0" w:line="240" w:lineRule="auto"/>
              <w:jc w:val="center"/>
              <w:rPr>
                <w:rFonts w:ascii="Times New Roman" w:eastAsia="Times New Roman" w:hAnsi="Times New Roman" w:cs="Times New Roman"/>
                <w:b/>
                <w:sz w:val="24"/>
                <w:szCs w:val="24"/>
                <w:lang w:eastAsia="ru-RU"/>
              </w:rPr>
            </w:pPr>
            <w:r w:rsidRPr="002F4CAC">
              <w:rPr>
                <w:rFonts w:ascii="Times New Roman" w:eastAsia="Times New Roman" w:hAnsi="Times New Roman" w:cs="Times New Roman"/>
                <w:b/>
                <w:sz w:val="24"/>
                <w:szCs w:val="24"/>
                <w:lang w:eastAsia="ru-RU"/>
              </w:rPr>
              <w:t xml:space="preserve"> 9-Б</w:t>
            </w:r>
          </w:p>
        </w:tc>
        <w:tc>
          <w:tcPr>
            <w:tcW w:w="851"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28</w:t>
            </w:r>
          </w:p>
        </w:tc>
        <w:tc>
          <w:tcPr>
            <w:tcW w:w="567"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737"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25"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515"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highlight w:val="yellow"/>
                <w:lang w:eastAsia="ru-RU"/>
              </w:rPr>
            </w:pPr>
          </w:p>
        </w:tc>
      </w:tr>
      <w:tr w:rsidR="00803AF4" w:rsidRPr="00E40316" w:rsidTr="00F02C48">
        <w:tc>
          <w:tcPr>
            <w:tcW w:w="1173" w:type="dxa"/>
            <w:shd w:val="clear" w:color="auto" w:fill="F2DBDB" w:themeFill="accent2" w:themeFillTint="33"/>
          </w:tcPr>
          <w:p w:rsidR="00803AF4" w:rsidRPr="00AE3E30"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Pr="00AE3E30">
              <w:rPr>
                <w:rFonts w:ascii="Times New Roman" w:eastAsia="Times New Roman" w:hAnsi="Times New Roman" w:cs="Times New Roman"/>
                <w:b/>
                <w:sz w:val="24"/>
                <w:szCs w:val="24"/>
                <w:lang w:eastAsia="ru-RU"/>
              </w:rPr>
              <w:t>-В</w:t>
            </w:r>
            <w:r>
              <w:rPr>
                <w:rFonts w:ascii="Times New Roman" w:eastAsia="Times New Roman" w:hAnsi="Times New Roman" w:cs="Times New Roman"/>
                <w:b/>
                <w:sz w:val="24"/>
                <w:szCs w:val="24"/>
                <w:lang w:eastAsia="ru-RU"/>
              </w:rPr>
              <w:t xml:space="preserve"> </w:t>
            </w:r>
          </w:p>
        </w:tc>
        <w:tc>
          <w:tcPr>
            <w:tcW w:w="875" w:type="dxa"/>
            <w:shd w:val="clear" w:color="auto" w:fill="F2DBDB" w:themeFill="accent2"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25</w:t>
            </w:r>
          </w:p>
        </w:tc>
        <w:tc>
          <w:tcPr>
            <w:tcW w:w="572" w:type="dxa"/>
            <w:shd w:val="clear" w:color="auto" w:fill="F2DBDB" w:themeFill="accent2"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45" w:type="dxa"/>
            <w:shd w:val="clear" w:color="auto" w:fill="F2DBDB" w:themeFill="accent2"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917" w:type="dxa"/>
            <w:shd w:val="clear" w:color="auto" w:fill="F2DBDB" w:themeFill="accent2"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F2DBDB" w:themeFill="accent2"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F2DBDB" w:themeFill="accent2"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41" w:type="dxa"/>
            <w:tcBorders>
              <w:left w:val="thinThickSmallGap" w:sz="24" w:space="0" w:color="auto"/>
            </w:tcBorders>
            <w:shd w:val="clear" w:color="auto" w:fill="FFFFFF" w:themeFill="background1"/>
          </w:tcPr>
          <w:p w:rsidR="00803AF4" w:rsidRPr="002F4CAC" w:rsidRDefault="00803AF4" w:rsidP="00F02C48">
            <w:pPr>
              <w:spacing w:after="0" w:line="240" w:lineRule="auto"/>
              <w:jc w:val="center"/>
              <w:rPr>
                <w:rFonts w:ascii="Times New Roman" w:eastAsia="Times New Roman" w:hAnsi="Times New Roman" w:cs="Times New Roman"/>
                <w:b/>
                <w:sz w:val="24"/>
                <w:szCs w:val="24"/>
                <w:lang w:eastAsia="ru-RU"/>
              </w:rPr>
            </w:pPr>
            <w:r w:rsidRPr="002F4CAC">
              <w:rPr>
                <w:rFonts w:ascii="Times New Roman" w:eastAsia="Times New Roman" w:hAnsi="Times New Roman" w:cs="Times New Roman"/>
                <w:b/>
                <w:sz w:val="24"/>
                <w:szCs w:val="24"/>
                <w:lang w:eastAsia="ru-RU"/>
              </w:rPr>
              <w:t>9-В</w:t>
            </w:r>
          </w:p>
        </w:tc>
        <w:tc>
          <w:tcPr>
            <w:tcW w:w="851"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w:t>
            </w:r>
          </w:p>
        </w:tc>
        <w:tc>
          <w:tcPr>
            <w:tcW w:w="567"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737"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25"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515"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highlight w:val="yellow"/>
                <w:lang w:eastAsia="ru-RU"/>
              </w:rPr>
            </w:pPr>
          </w:p>
        </w:tc>
      </w:tr>
      <w:tr w:rsidR="00803AF4" w:rsidRPr="00E40316" w:rsidTr="00F02C48">
        <w:tc>
          <w:tcPr>
            <w:tcW w:w="1173" w:type="dxa"/>
            <w:shd w:val="clear" w:color="auto" w:fill="F2DBDB" w:themeFill="accent2" w:themeFillTint="33"/>
          </w:tcPr>
          <w:p w:rsidR="00803AF4" w:rsidRPr="00AE3E30"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Pr="00AE3E30">
              <w:rPr>
                <w:rFonts w:ascii="Times New Roman" w:eastAsia="Times New Roman" w:hAnsi="Times New Roman" w:cs="Times New Roman"/>
                <w:b/>
                <w:sz w:val="24"/>
                <w:szCs w:val="24"/>
                <w:lang w:eastAsia="ru-RU"/>
              </w:rPr>
              <w:t>-Г</w:t>
            </w:r>
            <w:r>
              <w:rPr>
                <w:rFonts w:ascii="Times New Roman" w:eastAsia="Times New Roman" w:hAnsi="Times New Roman" w:cs="Times New Roman"/>
                <w:b/>
                <w:color w:val="FF0000"/>
                <w:sz w:val="24"/>
                <w:szCs w:val="24"/>
                <w:lang w:eastAsia="ru-RU"/>
              </w:rPr>
              <w:t xml:space="preserve">  </w:t>
            </w:r>
            <w:r w:rsidRPr="00B919EC">
              <w:rPr>
                <w:rFonts w:ascii="Times New Roman" w:eastAsia="Times New Roman" w:hAnsi="Times New Roman" w:cs="Times New Roman"/>
                <w:b/>
                <w:color w:val="000000" w:themeColor="text1"/>
                <w:sz w:val="24"/>
                <w:szCs w:val="24"/>
                <w:lang w:eastAsia="ru-RU"/>
              </w:rPr>
              <w:t>інк</w:t>
            </w:r>
            <w:r>
              <w:rPr>
                <w:rFonts w:ascii="Times New Roman" w:eastAsia="Times New Roman" w:hAnsi="Times New Roman" w:cs="Times New Roman"/>
                <w:b/>
                <w:color w:val="000000" w:themeColor="text1"/>
                <w:sz w:val="24"/>
                <w:szCs w:val="24"/>
                <w:lang w:eastAsia="ru-RU"/>
              </w:rPr>
              <w:t>.</w:t>
            </w:r>
          </w:p>
        </w:tc>
        <w:tc>
          <w:tcPr>
            <w:tcW w:w="875" w:type="dxa"/>
            <w:shd w:val="clear" w:color="auto" w:fill="F2DBDB" w:themeFill="accent2"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w:t>
            </w:r>
          </w:p>
        </w:tc>
        <w:tc>
          <w:tcPr>
            <w:tcW w:w="572" w:type="dxa"/>
            <w:shd w:val="clear" w:color="auto" w:fill="F2DBDB" w:themeFill="accent2"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45" w:type="dxa"/>
            <w:shd w:val="clear" w:color="auto" w:fill="F2DBDB" w:themeFill="accent2"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917" w:type="dxa"/>
            <w:shd w:val="clear" w:color="auto" w:fill="F2DBDB" w:themeFill="accent2"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F2DBDB" w:themeFill="accent2"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F2DBDB" w:themeFill="accent2"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41" w:type="dxa"/>
            <w:tcBorders>
              <w:left w:val="thinThickSmallGap" w:sz="24" w:space="0" w:color="auto"/>
            </w:tcBorders>
            <w:shd w:val="clear" w:color="auto" w:fill="FFFFFF" w:themeFill="background1"/>
          </w:tcPr>
          <w:p w:rsidR="00803AF4" w:rsidRPr="002F4CAC" w:rsidRDefault="00803AF4" w:rsidP="00F02C48">
            <w:pPr>
              <w:spacing w:after="0" w:line="240" w:lineRule="auto"/>
              <w:jc w:val="center"/>
              <w:rPr>
                <w:rFonts w:ascii="Times New Roman" w:eastAsia="Times New Roman" w:hAnsi="Times New Roman" w:cs="Times New Roman"/>
                <w:b/>
                <w:sz w:val="24"/>
                <w:szCs w:val="24"/>
                <w:lang w:eastAsia="ru-RU"/>
              </w:rPr>
            </w:pPr>
            <w:r w:rsidRPr="002F4CAC">
              <w:rPr>
                <w:rFonts w:ascii="Times New Roman" w:eastAsia="Times New Roman" w:hAnsi="Times New Roman" w:cs="Times New Roman"/>
                <w:b/>
                <w:sz w:val="24"/>
                <w:szCs w:val="24"/>
                <w:lang w:eastAsia="ru-RU"/>
              </w:rPr>
              <w:t xml:space="preserve">9-Г </w:t>
            </w:r>
          </w:p>
        </w:tc>
        <w:tc>
          <w:tcPr>
            <w:tcW w:w="851"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w:t>
            </w:r>
          </w:p>
        </w:tc>
        <w:tc>
          <w:tcPr>
            <w:tcW w:w="567"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737"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25"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515"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highlight w:val="yellow"/>
                <w:lang w:eastAsia="ru-RU"/>
              </w:rPr>
            </w:pPr>
          </w:p>
        </w:tc>
      </w:tr>
      <w:tr w:rsidR="00803AF4" w:rsidRPr="00E40316" w:rsidTr="00F02C48">
        <w:tc>
          <w:tcPr>
            <w:tcW w:w="1173" w:type="dxa"/>
            <w:tcBorders>
              <w:bottom w:val="thinThickSmallGap" w:sz="24" w:space="0" w:color="auto"/>
            </w:tcBorders>
            <w:shd w:val="clear" w:color="auto" w:fill="F2DBDB" w:themeFill="accent2" w:themeFillTint="33"/>
          </w:tcPr>
          <w:p w:rsidR="00803AF4" w:rsidRPr="00AE3E30"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разом  </w:t>
            </w:r>
          </w:p>
        </w:tc>
        <w:tc>
          <w:tcPr>
            <w:tcW w:w="875" w:type="dxa"/>
            <w:tcBorders>
              <w:bottom w:val="thinThickSmallGap" w:sz="24" w:space="0" w:color="auto"/>
            </w:tcBorders>
            <w:shd w:val="clear" w:color="auto" w:fill="F2DBDB" w:themeFill="accent2"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101</w:t>
            </w:r>
          </w:p>
        </w:tc>
        <w:tc>
          <w:tcPr>
            <w:tcW w:w="572" w:type="dxa"/>
            <w:tcBorders>
              <w:bottom w:val="thinThickSmallGap" w:sz="24" w:space="0" w:color="auto"/>
            </w:tcBorders>
            <w:shd w:val="clear" w:color="auto" w:fill="F2DBDB" w:themeFill="accent2"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45" w:type="dxa"/>
            <w:tcBorders>
              <w:bottom w:val="thinThickSmallGap" w:sz="24" w:space="0" w:color="auto"/>
            </w:tcBorders>
            <w:shd w:val="clear" w:color="auto" w:fill="F2DBDB" w:themeFill="accent2"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917" w:type="dxa"/>
            <w:tcBorders>
              <w:bottom w:val="thinThickSmallGap" w:sz="24" w:space="0" w:color="auto"/>
            </w:tcBorders>
            <w:shd w:val="clear" w:color="auto" w:fill="F2DBDB" w:themeFill="accent2"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73" w:type="dxa"/>
            <w:tcBorders>
              <w:bottom w:val="thinThickSmallGap" w:sz="24" w:space="0" w:color="auto"/>
            </w:tcBorders>
            <w:shd w:val="clear" w:color="auto" w:fill="F2DBDB" w:themeFill="accent2"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tcBorders>
              <w:bottom w:val="thinThickSmallGap" w:sz="24" w:space="0" w:color="auto"/>
              <w:right w:val="thinThickSmallGap" w:sz="24" w:space="0" w:color="auto"/>
            </w:tcBorders>
            <w:shd w:val="clear" w:color="auto" w:fill="F2DBDB" w:themeFill="accent2"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1241" w:type="dxa"/>
            <w:tcBorders>
              <w:left w:val="thinThickSmallGap" w:sz="24" w:space="0" w:color="auto"/>
              <w:bottom w:val="thinThickSmallGap" w:sz="24" w:space="0" w:color="auto"/>
            </w:tcBorders>
            <w:shd w:val="clear" w:color="auto" w:fill="FFFFFF" w:themeFill="background1"/>
          </w:tcPr>
          <w:p w:rsidR="00803AF4" w:rsidRPr="002F4CAC" w:rsidRDefault="00803AF4" w:rsidP="00F02C48">
            <w:pPr>
              <w:spacing w:after="0" w:line="240" w:lineRule="auto"/>
              <w:jc w:val="center"/>
              <w:rPr>
                <w:rFonts w:ascii="Times New Roman" w:eastAsia="Times New Roman" w:hAnsi="Times New Roman" w:cs="Times New Roman"/>
                <w:b/>
                <w:lang w:eastAsia="ru-RU"/>
              </w:rPr>
            </w:pPr>
            <w:r w:rsidRPr="002F4CAC">
              <w:rPr>
                <w:rFonts w:ascii="Times New Roman" w:eastAsia="Times New Roman" w:hAnsi="Times New Roman" w:cs="Times New Roman"/>
                <w:b/>
                <w:lang w:eastAsia="ru-RU"/>
              </w:rPr>
              <w:t>разом</w:t>
            </w:r>
          </w:p>
        </w:tc>
        <w:tc>
          <w:tcPr>
            <w:tcW w:w="851" w:type="dxa"/>
            <w:tcBorders>
              <w:bottom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100</w:t>
            </w:r>
          </w:p>
        </w:tc>
        <w:tc>
          <w:tcPr>
            <w:tcW w:w="567" w:type="dxa"/>
            <w:tcBorders>
              <w:bottom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737" w:type="dxa"/>
            <w:tcBorders>
              <w:bottom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25" w:type="dxa"/>
            <w:tcBorders>
              <w:bottom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11" w:type="dxa"/>
            <w:tcBorders>
              <w:bottom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tcBorders>
              <w:bottom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15" w:type="dxa"/>
            <w:tcBorders>
              <w:bottom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highlight w:val="yellow"/>
                <w:lang w:eastAsia="ru-RU"/>
              </w:rPr>
            </w:pPr>
          </w:p>
        </w:tc>
      </w:tr>
      <w:tr w:rsidR="00803AF4" w:rsidRPr="00E40316" w:rsidTr="00F02C48">
        <w:tc>
          <w:tcPr>
            <w:tcW w:w="1173" w:type="dxa"/>
            <w:tcBorders>
              <w:top w:val="thinThickSmallGap" w:sz="24" w:space="0" w:color="auto"/>
            </w:tcBorders>
            <w:shd w:val="clear" w:color="auto" w:fill="auto"/>
          </w:tcPr>
          <w:p w:rsidR="00803AF4" w:rsidRPr="00AE3E30"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Pr="00AE3E30">
              <w:rPr>
                <w:rFonts w:ascii="Times New Roman" w:eastAsia="Times New Roman" w:hAnsi="Times New Roman" w:cs="Times New Roman"/>
                <w:b/>
                <w:sz w:val="24"/>
                <w:szCs w:val="24"/>
                <w:lang w:eastAsia="ru-RU"/>
              </w:rPr>
              <w:t>-А</w:t>
            </w:r>
          </w:p>
        </w:tc>
        <w:tc>
          <w:tcPr>
            <w:tcW w:w="875"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28</w:t>
            </w:r>
          </w:p>
        </w:tc>
        <w:tc>
          <w:tcPr>
            <w:tcW w:w="572"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545"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917"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573"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41" w:type="dxa"/>
            <w:tcBorders>
              <w:left w:val="thinThickSmallGap" w:sz="24" w:space="0" w:color="auto"/>
              <w:bottom w:val="thinThickSmallGap" w:sz="24" w:space="0" w:color="auto"/>
            </w:tcBorders>
            <w:shd w:val="clear" w:color="auto" w:fill="95B3D7" w:themeFill="accent1" w:themeFillTint="99"/>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Всього</w:t>
            </w:r>
          </w:p>
        </w:tc>
        <w:tc>
          <w:tcPr>
            <w:tcW w:w="851" w:type="dxa"/>
            <w:tcBorders>
              <w:bottom w:val="thinThickSmallGap" w:sz="24" w:space="0" w:color="auto"/>
            </w:tcBorders>
            <w:shd w:val="clear" w:color="auto" w:fill="95B3D7" w:themeFill="accent1" w:themeFillTint="99"/>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526+2</w:t>
            </w:r>
          </w:p>
        </w:tc>
        <w:tc>
          <w:tcPr>
            <w:tcW w:w="567" w:type="dxa"/>
            <w:tcBorders>
              <w:bottom w:val="thinThickSmallGap" w:sz="24" w:space="0" w:color="auto"/>
            </w:tcBorders>
            <w:shd w:val="clear" w:color="auto" w:fill="95B3D7" w:themeFill="accent1" w:themeFillTint="99"/>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737" w:type="dxa"/>
            <w:tcBorders>
              <w:bottom w:val="thinThickSmallGap" w:sz="24" w:space="0" w:color="auto"/>
            </w:tcBorders>
            <w:shd w:val="clear" w:color="auto" w:fill="95B3D7" w:themeFill="accent1" w:themeFillTint="99"/>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25" w:type="dxa"/>
            <w:tcBorders>
              <w:bottom w:val="thinThickSmallGap" w:sz="24" w:space="0" w:color="auto"/>
            </w:tcBorders>
            <w:shd w:val="clear" w:color="auto" w:fill="95B3D7" w:themeFill="accent1" w:themeFillTint="99"/>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11" w:type="dxa"/>
            <w:tcBorders>
              <w:bottom w:val="thinThickSmallGap" w:sz="24" w:space="0" w:color="auto"/>
            </w:tcBorders>
            <w:shd w:val="clear" w:color="auto" w:fill="95B3D7" w:themeFill="accent1" w:themeFillTint="99"/>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tcBorders>
              <w:bottom w:val="thinThickSmallGap" w:sz="24" w:space="0" w:color="auto"/>
            </w:tcBorders>
            <w:shd w:val="clear" w:color="auto" w:fill="95B3D7" w:themeFill="accent1" w:themeFillTint="99"/>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15" w:type="dxa"/>
            <w:tcBorders>
              <w:bottom w:val="thinThickSmallGap" w:sz="24" w:space="0" w:color="auto"/>
            </w:tcBorders>
            <w:shd w:val="clear" w:color="auto" w:fill="95B3D7" w:themeFill="accent1" w:themeFillTint="99"/>
          </w:tcPr>
          <w:p w:rsidR="00803AF4" w:rsidRPr="00E40316" w:rsidRDefault="00803AF4" w:rsidP="00F02C48">
            <w:pPr>
              <w:spacing w:after="0" w:line="240" w:lineRule="auto"/>
              <w:jc w:val="center"/>
              <w:rPr>
                <w:rFonts w:ascii="Times New Roman" w:eastAsia="Times New Roman" w:hAnsi="Times New Roman" w:cs="Times New Roman"/>
                <w:b/>
                <w:sz w:val="24"/>
                <w:szCs w:val="24"/>
                <w:highlight w:val="yellow"/>
                <w:lang w:eastAsia="ru-RU"/>
              </w:rPr>
            </w:pPr>
          </w:p>
        </w:tc>
      </w:tr>
      <w:tr w:rsidR="00803AF4" w:rsidRPr="00E40316" w:rsidTr="00F02C48">
        <w:tc>
          <w:tcPr>
            <w:tcW w:w="1173" w:type="dxa"/>
            <w:shd w:val="clear" w:color="auto" w:fill="auto"/>
          </w:tcPr>
          <w:p w:rsidR="00803AF4" w:rsidRPr="00AE3E30"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Pr="00AE3E30">
              <w:rPr>
                <w:rFonts w:ascii="Times New Roman" w:eastAsia="Times New Roman" w:hAnsi="Times New Roman" w:cs="Times New Roman"/>
                <w:b/>
                <w:sz w:val="24"/>
                <w:szCs w:val="24"/>
                <w:lang w:eastAsia="ru-RU"/>
              </w:rPr>
              <w:t>-Б</w:t>
            </w:r>
          </w:p>
        </w:tc>
        <w:tc>
          <w:tcPr>
            <w:tcW w:w="875"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w:t>
            </w:r>
          </w:p>
        </w:tc>
        <w:tc>
          <w:tcPr>
            <w:tcW w:w="572"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45"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917"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41" w:type="dxa"/>
            <w:tcBorders>
              <w:top w:val="thinThickSmallGap" w:sz="24" w:space="0" w:color="auto"/>
              <w:left w:val="thinThickSmallGap" w:sz="24" w:space="0" w:color="auto"/>
            </w:tcBorders>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10-А</w:t>
            </w:r>
          </w:p>
        </w:tc>
        <w:tc>
          <w:tcPr>
            <w:tcW w:w="851" w:type="dxa"/>
            <w:tcBorders>
              <w:top w:val="thinThickSmallGap" w:sz="24" w:space="0" w:color="auto"/>
            </w:tcBorders>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w:t>
            </w:r>
          </w:p>
        </w:tc>
        <w:tc>
          <w:tcPr>
            <w:tcW w:w="567" w:type="dxa"/>
            <w:tcBorders>
              <w:top w:val="thinThickSmallGap" w:sz="24" w:space="0" w:color="auto"/>
            </w:tcBorders>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737" w:type="dxa"/>
            <w:tcBorders>
              <w:top w:val="thinThickSmallGap" w:sz="24" w:space="0" w:color="auto"/>
            </w:tcBorders>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25" w:type="dxa"/>
            <w:tcBorders>
              <w:top w:val="thinThickSmallGap" w:sz="24" w:space="0" w:color="auto"/>
            </w:tcBorders>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11" w:type="dxa"/>
            <w:tcBorders>
              <w:top w:val="thinThickSmallGap" w:sz="24" w:space="0" w:color="auto"/>
            </w:tcBorders>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522" w:type="dxa"/>
            <w:tcBorders>
              <w:top w:val="thinThickSmallGap" w:sz="24" w:space="0" w:color="auto"/>
            </w:tcBorders>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515" w:type="dxa"/>
            <w:tcBorders>
              <w:top w:val="thinThickSmallGap" w:sz="24" w:space="0" w:color="auto"/>
            </w:tcBorders>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highlight w:val="yellow"/>
                <w:lang w:eastAsia="ru-RU"/>
              </w:rPr>
            </w:pPr>
          </w:p>
        </w:tc>
      </w:tr>
      <w:tr w:rsidR="00803AF4" w:rsidRPr="00E40316" w:rsidTr="00F02C48">
        <w:tc>
          <w:tcPr>
            <w:tcW w:w="1173" w:type="dxa"/>
            <w:shd w:val="clear" w:color="auto" w:fill="auto"/>
          </w:tcPr>
          <w:p w:rsidR="00803AF4" w:rsidRPr="00AE3E30"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Pr="00AE3E30">
              <w:rPr>
                <w:rFonts w:ascii="Times New Roman" w:eastAsia="Times New Roman" w:hAnsi="Times New Roman" w:cs="Times New Roman"/>
                <w:b/>
                <w:sz w:val="24"/>
                <w:szCs w:val="24"/>
                <w:lang w:eastAsia="ru-RU"/>
              </w:rPr>
              <w:t>-В</w:t>
            </w:r>
          </w:p>
        </w:tc>
        <w:tc>
          <w:tcPr>
            <w:tcW w:w="875"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w:t>
            </w:r>
          </w:p>
        </w:tc>
        <w:tc>
          <w:tcPr>
            <w:tcW w:w="572"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45"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917"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41" w:type="dxa"/>
            <w:tcBorders>
              <w:left w:val="thinThickSmallGap" w:sz="24" w:space="0" w:color="auto"/>
            </w:tcBorders>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10-Б</w:t>
            </w:r>
          </w:p>
        </w:tc>
        <w:tc>
          <w:tcPr>
            <w:tcW w:w="851" w:type="dxa"/>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22</w:t>
            </w:r>
          </w:p>
        </w:tc>
        <w:tc>
          <w:tcPr>
            <w:tcW w:w="567" w:type="dxa"/>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737" w:type="dxa"/>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25" w:type="dxa"/>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522" w:type="dxa"/>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515" w:type="dxa"/>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highlight w:val="yellow"/>
                <w:lang w:eastAsia="ru-RU"/>
              </w:rPr>
            </w:pPr>
          </w:p>
        </w:tc>
      </w:tr>
      <w:tr w:rsidR="00803AF4" w:rsidRPr="00E40316" w:rsidTr="00F02C48">
        <w:tc>
          <w:tcPr>
            <w:tcW w:w="1173" w:type="dxa"/>
            <w:shd w:val="clear" w:color="auto" w:fill="auto"/>
          </w:tcPr>
          <w:p w:rsidR="00803AF4" w:rsidRPr="00AE3E30"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4-Г </w:t>
            </w:r>
          </w:p>
        </w:tc>
        <w:tc>
          <w:tcPr>
            <w:tcW w:w="875"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25</w:t>
            </w:r>
          </w:p>
        </w:tc>
        <w:tc>
          <w:tcPr>
            <w:tcW w:w="572"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45"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917"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241" w:type="dxa"/>
            <w:tcBorders>
              <w:left w:val="thinThickSmallGap" w:sz="24" w:space="0" w:color="auto"/>
            </w:tcBorders>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10-В</w:t>
            </w:r>
          </w:p>
        </w:tc>
        <w:tc>
          <w:tcPr>
            <w:tcW w:w="851" w:type="dxa"/>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w:t>
            </w:r>
          </w:p>
        </w:tc>
        <w:tc>
          <w:tcPr>
            <w:tcW w:w="567" w:type="dxa"/>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737" w:type="dxa"/>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25" w:type="dxa"/>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522" w:type="dxa"/>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515" w:type="dxa"/>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highlight w:val="yellow"/>
                <w:lang w:eastAsia="ru-RU"/>
              </w:rPr>
            </w:pPr>
          </w:p>
        </w:tc>
      </w:tr>
      <w:tr w:rsidR="00803AF4" w:rsidRPr="00E40316" w:rsidTr="00F02C48">
        <w:tc>
          <w:tcPr>
            <w:tcW w:w="1173" w:type="dxa"/>
            <w:tcBorders>
              <w:bottom w:val="thinThickSmallGap" w:sz="24" w:space="0" w:color="auto"/>
            </w:tcBorders>
            <w:shd w:val="clear" w:color="auto" w:fill="auto"/>
          </w:tcPr>
          <w:p w:rsidR="00803AF4"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разом</w:t>
            </w:r>
          </w:p>
        </w:tc>
        <w:tc>
          <w:tcPr>
            <w:tcW w:w="875" w:type="dxa"/>
            <w:tcBorders>
              <w:bottom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98</w:t>
            </w:r>
          </w:p>
        </w:tc>
        <w:tc>
          <w:tcPr>
            <w:tcW w:w="572" w:type="dxa"/>
            <w:tcBorders>
              <w:bottom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45" w:type="dxa"/>
            <w:tcBorders>
              <w:bottom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917" w:type="dxa"/>
            <w:tcBorders>
              <w:bottom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73" w:type="dxa"/>
            <w:tcBorders>
              <w:bottom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tcBorders>
              <w:bottom w:val="thinThickSmallGap" w:sz="24" w:space="0" w:color="auto"/>
              <w:right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1241" w:type="dxa"/>
            <w:tcBorders>
              <w:left w:val="thinThickSmallGap" w:sz="24" w:space="0" w:color="auto"/>
              <w:bottom w:val="thinThickSmallGap" w:sz="24" w:space="0" w:color="auto"/>
            </w:tcBorders>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разом</w:t>
            </w:r>
          </w:p>
        </w:tc>
        <w:tc>
          <w:tcPr>
            <w:tcW w:w="851" w:type="dxa"/>
            <w:tcBorders>
              <w:bottom w:val="thinThickSmallGap" w:sz="24" w:space="0" w:color="auto"/>
            </w:tcBorders>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64</w:t>
            </w:r>
          </w:p>
        </w:tc>
        <w:tc>
          <w:tcPr>
            <w:tcW w:w="567" w:type="dxa"/>
            <w:tcBorders>
              <w:bottom w:val="thinThickSmallGap" w:sz="24" w:space="0" w:color="auto"/>
            </w:tcBorders>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737" w:type="dxa"/>
            <w:tcBorders>
              <w:bottom w:val="thinThickSmallGap" w:sz="24" w:space="0" w:color="auto"/>
            </w:tcBorders>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25" w:type="dxa"/>
            <w:tcBorders>
              <w:bottom w:val="thinThickSmallGap" w:sz="24" w:space="0" w:color="auto"/>
            </w:tcBorders>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11" w:type="dxa"/>
            <w:tcBorders>
              <w:bottom w:val="thinThickSmallGap" w:sz="24" w:space="0" w:color="auto"/>
            </w:tcBorders>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tcBorders>
              <w:bottom w:val="thinThickSmallGap" w:sz="24" w:space="0" w:color="auto"/>
            </w:tcBorders>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15" w:type="dxa"/>
            <w:tcBorders>
              <w:bottom w:val="thinThickSmallGap" w:sz="24" w:space="0" w:color="auto"/>
            </w:tcBorders>
            <w:shd w:val="clear" w:color="auto" w:fill="E5DFEC" w:themeFill="accent4"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highlight w:val="yellow"/>
                <w:lang w:eastAsia="ru-RU"/>
              </w:rPr>
            </w:pPr>
          </w:p>
        </w:tc>
      </w:tr>
      <w:tr w:rsidR="00803AF4" w:rsidRPr="00E40316" w:rsidTr="00F02C48">
        <w:tc>
          <w:tcPr>
            <w:tcW w:w="1173" w:type="dxa"/>
            <w:tcBorders>
              <w:top w:val="thinThickSmallGap" w:sz="24" w:space="0" w:color="auto"/>
              <w:bottom w:val="thinThickSmallGap" w:sz="24" w:space="0" w:color="auto"/>
            </w:tcBorders>
            <w:shd w:val="clear" w:color="auto" w:fill="95B3D7" w:themeFill="accent1" w:themeFillTint="99"/>
          </w:tcPr>
          <w:p w:rsidR="00803AF4" w:rsidRPr="00AE3E30"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Всього</w:t>
            </w:r>
          </w:p>
        </w:tc>
        <w:tc>
          <w:tcPr>
            <w:tcW w:w="875" w:type="dxa"/>
            <w:tcBorders>
              <w:top w:val="thinThickSmallGap" w:sz="24" w:space="0" w:color="auto"/>
              <w:bottom w:val="thinThickSmallGap" w:sz="24" w:space="0" w:color="auto"/>
            </w:tcBorders>
            <w:shd w:val="clear" w:color="auto" w:fill="95B3D7" w:themeFill="accent1" w:themeFillTint="99"/>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400+1</w:t>
            </w:r>
          </w:p>
        </w:tc>
        <w:tc>
          <w:tcPr>
            <w:tcW w:w="572" w:type="dxa"/>
            <w:tcBorders>
              <w:top w:val="thinThickSmallGap" w:sz="24" w:space="0" w:color="auto"/>
              <w:bottom w:val="thinThickSmallGap" w:sz="24" w:space="0" w:color="auto"/>
            </w:tcBorders>
            <w:shd w:val="clear" w:color="auto" w:fill="95B3D7" w:themeFill="accent1" w:themeFillTint="99"/>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45" w:type="dxa"/>
            <w:tcBorders>
              <w:top w:val="thinThickSmallGap" w:sz="24" w:space="0" w:color="auto"/>
              <w:bottom w:val="thinThickSmallGap" w:sz="24" w:space="0" w:color="auto"/>
            </w:tcBorders>
            <w:shd w:val="clear" w:color="auto" w:fill="95B3D7" w:themeFill="accent1" w:themeFillTint="99"/>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917" w:type="dxa"/>
            <w:tcBorders>
              <w:top w:val="thinThickSmallGap" w:sz="24" w:space="0" w:color="auto"/>
              <w:bottom w:val="thinThickSmallGap" w:sz="24" w:space="0" w:color="auto"/>
            </w:tcBorders>
            <w:shd w:val="clear" w:color="auto" w:fill="95B3D7" w:themeFill="accent1" w:themeFillTint="99"/>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73" w:type="dxa"/>
            <w:tcBorders>
              <w:top w:val="thinThickSmallGap" w:sz="24" w:space="0" w:color="auto"/>
              <w:bottom w:val="thinThickSmallGap" w:sz="24" w:space="0" w:color="auto"/>
            </w:tcBorders>
            <w:shd w:val="clear" w:color="auto" w:fill="95B3D7" w:themeFill="accent1" w:themeFillTint="99"/>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tcBorders>
              <w:top w:val="thinThickSmallGap" w:sz="24" w:space="0" w:color="auto"/>
              <w:bottom w:val="thinThickSmallGap" w:sz="24" w:space="0" w:color="auto"/>
              <w:right w:val="thinThickSmallGap" w:sz="24" w:space="0" w:color="auto"/>
            </w:tcBorders>
            <w:shd w:val="clear" w:color="auto" w:fill="95B3D7" w:themeFill="accent1" w:themeFillTint="99"/>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1241" w:type="dxa"/>
            <w:tcBorders>
              <w:top w:val="thinThickSmallGap" w:sz="24" w:space="0" w:color="auto"/>
              <w:left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11-А</w:t>
            </w:r>
          </w:p>
        </w:tc>
        <w:tc>
          <w:tcPr>
            <w:tcW w:w="851" w:type="dxa"/>
            <w:tcBorders>
              <w:top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31</w:t>
            </w:r>
          </w:p>
        </w:tc>
        <w:tc>
          <w:tcPr>
            <w:tcW w:w="567" w:type="dxa"/>
            <w:tcBorders>
              <w:top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37" w:type="dxa"/>
            <w:tcBorders>
              <w:top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625" w:type="dxa"/>
            <w:tcBorders>
              <w:top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611" w:type="dxa"/>
            <w:tcBorders>
              <w:top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522" w:type="dxa"/>
            <w:tcBorders>
              <w:top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515" w:type="dxa"/>
            <w:tcBorders>
              <w:top w:val="thinThickSmallGap" w:sz="24" w:space="0" w:color="auto"/>
            </w:tcBorders>
            <w:shd w:val="clear" w:color="auto" w:fill="FFFFFF" w:themeFill="background1"/>
          </w:tcPr>
          <w:p w:rsidR="00803AF4" w:rsidRPr="00E542DC" w:rsidRDefault="00803AF4" w:rsidP="00F02C48">
            <w:pPr>
              <w:spacing w:after="0" w:line="240" w:lineRule="auto"/>
              <w:jc w:val="center"/>
              <w:rPr>
                <w:rFonts w:ascii="Times New Roman" w:eastAsia="Times New Roman" w:hAnsi="Times New Roman" w:cs="Times New Roman"/>
                <w:b/>
                <w:sz w:val="24"/>
                <w:szCs w:val="24"/>
                <w:lang w:eastAsia="ru-RU"/>
              </w:rPr>
            </w:pPr>
            <w:r w:rsidRPr="00E542DC">
              <w:rPr>
                <w:rFonts w:ascii="Times New Roman" w:eastAsia="Times New Roman" w:hAnsi="Times New Roman" w:cs="Times New Roman"/>
                <w:b/>
                <w:sz w:val="24"/>
                <w:szCs w:val="24"/>
                <w:lang w:eastAsia="ru-RU"/>
              </w:rPr>
              <w:t>3</w:t>
            </w:r>
          </w:p>
        </w:tc>
      </w:tr>
      <w:tr w:rsidR="00803AF4" w:rsidRPr="00E40316" w:rsidTr="00F02C48">
        <w:tc>
          <w:tcPr>
            <w:tcW w:w="1173" w:type="dxa"/>
            <w:tcBorders>
              <w:top w:val="thinThickSmallGap" w:sz="24" w:space="0" w:color="auto"/>
            </w:tcBorders>
            <w:shd w:val="clear" w:color="auto" w:fill="DBE5F1" w:themeFill="accent1" w:themeFillTint="33"/>
          </w:tcPr>
          <w:p w:rsidR="00803AF4" w:rsidRPr="00AE3E30"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r w:rsidRPr="00AE3E30">
              <w:rPr>
                <w:rFonts w:ascii="Times New Roman" w:eastAsia="Times New Roman" w:hAnsi="Times New Roman" w:cs="Times New Roman"/>
                <w:b/>
                <w:sz w:val="24"/>
                <w:szCs w:val="24"/>
                <w:lang w:eastAsia="ru-RU"/>
              </w:rPr>
              <w:t>-А</w:t>
            </w:r>
          </w:p>
        </w:tc>
        <w:tc>
          <w:tcPr>
            <w:tcW w:w="875" w:type="dxa"/>
            <w:tcBorders>
              <w:top w:val="thinThickSmallGap" w:sz="24" w:space="0" w:color="auto"/>
              <w:bottom w:val="single" w:sz="4" w:space="0" w:color="auto"/>
            </w:tcBorders>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w:t>
            </w:r>
          </w:p>
        </w:tc>
        <w:tc>
          <w:tcPr>
            <w:tcW w:w="572" w:type="dxa"/>
            <w:tcBorders>
              <w:top w:val="thinThickSmallGap" w:sz="24" w:space="0" w:color="auto"/>
            </w:tcBorders>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45" w:type="dxa"/>
            <w:tcBorders>
              <w:top w:val="thinThickSmallGap" w:sz="24" w:space="0" w:color="auto"/>
            </w:tcBorders>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917" w:type="dxa"/>
            <w:tcBorders>
              <w:top w:val="thinThickSmallGap" w:sz="24" w:space="0" w:color="auto"/>
            </w:tcBorders>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73" w:type="dxa"/>
            <w:tcBorders>
              <w:top w:val="thinThickSmallGap" w:sz="24" w:space="0" w:color="auto"/>
            </w:tcBorders>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tcBorders>
              <w:top w:val="thinThickSmallGap" w:sz="24" w:space="0" w:color="auto"/>
              <w:right w:val="thinThickSmallGap" w:sz="24" w:space="0" w:color="auto"/>
            </w:tcBorders>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1241" w:type="dxa"/>
            <w:tcBorders>
              <w:left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11-Б</w:t>
            </w:r>
          </w:p>
        </w:tc>
        <w:tc>
          <w:tcPr>
            <w:tcW w:w="851"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31</w:t>
            </w:r>
          </w:p>
        </w:tc>
        <w:tc>
          <w:tcPr>
            <w:tcW w:w="567"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737"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625"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611"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522"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515" w:type="dxa"/>
            <w:shd w:val="clear" w:color="auto" w:fill="FFFFFF" w:themeFill="background1"/>
          </w:tcPr>
          <w:p w:rsidR="00803AF4" w:rsidRPr="00E542DC" w:rsidRDefault="00803AF4" w:rsidP="00F02C48">
            <w:pPr>
              <w:spacing w:after="0" w:line="240" w:lineRule="auto"/>
              <w:jc w:val="center"/>
              <w:rPr>
                <w:rFonts w:ascii="Times New Roman" w:eastAsia="Times New Roman" w:hAnsi="Times New Roman" w:cs="Times New Roman"/>
                <w:b/>
                <w:sz w:val="24"/>
                <w:szCs w:val="24"/>
                <w:lang w:eastAsia="ru-RU"/>
              </w:rPr>
            </w:pPr>
            <w:r w:rsidRPr="00E542DC">
              <w:rPr>
                <w:rFonts w:ascii="Times New Roman" w:eastAsia="Times New Roman" w:hAnsi="Times New Roman" w:cs="Times New Roman"/>
                <w:b/>
                <w:sz w:val="24"/>
                <w:szCs w:val="24"/>
                <w:lang w:eastAsia="ru-RU"/>
              </w:rPr>
              <w:t>3</w:t>
            </w:r>
          </w:p>
        </w:tc>
      </w:tr>
      <w:tr w:rsidR="00803AF4" w:rsidRPr="00E40316" w:rsidTr="00F02C48">
        <w:tc>
          <w:tcPr>
            <w:tcW w:w="1173" w:type="dxa"/>
            <w:shd w:val="clear" w:color="auto" w:fill="DBE5F1" w:themeFill="accent1" w:themeFillTint="33"/>
          </w:tcPr>
          <w:p w:rsidR="00803AF4" w:rsidRPr="00AE3E30"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r w:rsidRPr="00AE3E30">
              <w:rPr>
                <w:rFonts w:ascii="Times New Roman" w:eastAsia="Times New Roman" w:hAnsi="Times New Roman" w:cs="Times New Roman"/>
                <w:b/>
                <w:sz w:val="24"/>
                <w:szCs w:val="24"/>
                <w:lang w:eastAsia="ru-RU"/>
              </w:rPr>
              <w:t>-Б</w:t>
            </w:r>
            <w:r>
              <w:rPr>
                <w:rFonts w:ascii="Times New Roman" w:eastAsia="Times New Roman" w:hAnsi="Times New Roman" w:cs="Times New Roman"/>
                <w:b/>
                <w:sz w:val="24"/>
                <w:szCs w:val="24"/>
                <w:lang w:eastAsia="ru-RU"/>
              </w:rPr>
              <w:t xml:space="preserve"> </w:t>
            </w:r>
          </w:p>
        </w:tc>
        <w:tc>
          <w:tcPr>
            <w:tcW w:w="875" w:type="dxa"/>
            <w:tcBorders>
              <w:top w:val="single" w:sz="4" w:space="0" w:color="auto"/>
              <w:bottom w:val="single" w:sz="4" w:space="0" w:color="auto"/>
            </w:tcBorders>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25</w:t>
            </w:r>
          </w:p>
        </w:tc>
        <w:tc>
          <w:tcPr>
            <w:tcW w:w="572" w:type="dxa"/>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45" w:type="dxa"/>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917" w:type="dxa"/>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1241" w:type="dxa"/>
            <w:tcBorders>
              <w:left w:val="thinThickSmallGap" w:sz="24" w:space="0" w:color="auto"/>
              <w:bottom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разом</w:t>
            </w:r>
          </w:p>
        </w:tc>
        <w:tc>
          <w:tcPr>
            <w:tcW w:w="851" w:type="dxa"/>
            <w:tcBorders>
              <w:bottom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62</w:t>
            </w:r>
          </w:p>
        </w:tc>
        <w:tc>
          <w:tcPr>
            <w:tcW w:w="567" w:type="dxa"/>
            <w:tcBorders>
              <w:bottom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737" w:type="dxa"/>
            <w:tcBorders>
              <w:bottom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25" w:type="dxa"/>
            <w:tcBorders>
              <w:bottom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11" w:type="dxa"/>
            <w:tcBorders>
              <w:bottom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tcBorders>
              <w:bottom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15" w:type="dxa"/>
            <w:tcBorders>
              <w:bottom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highlight w:val="yellow"/>
                <w:lang w:eastAsia="ru-RU"/>
              </w:rPr>
            </w:pPr>
          </w:p>
        </w:tc>
      </w:tr>
      <w:tr w:rsidR="00803AF4" w:rsidRPr="00E40316" w:rsidTr="00F02C48">
        <w:tc>
          <w:tcPr>
            <w:tcW w:w="1173" w:type="dxa"/>
            <w:shd w:val="clear" w:color="auto" w:fill="DBE5F1" w:themeFill="accent1" w:themeFillTint="33"/>
          </w:tcPr>
          <w:p w:rsidR="00803AF4" w:rsidRPr="00AE3E30"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r w:rsidRPr="00AE3E30">
              <w:rPr>
                <w:rFonts w:ascii="Times New Roman" w:eastAsia="Times New Roman" w:hAnsi="Times New Roman" w:cs="Times New Roman"/>
                <w:b/>
                <w:sz w:val="24"/>
                <w:szCs w:val="24"/>
                <w:lang w:eastAsia="ru-RU"/>
              </w:rPr>
              <w:t>-В</w:t>
            </w:r>
            <w:r>
              <w:rPr>
                <w:rFonts w:ascii="Times New Roman" w:eastAsia="Times New Roman" w:hAnsi="Times New Roman" w:cs="Times New Roman"/>
                <w:b/>
                <w:color w:val="FF0000"/>
                <w:sz w:val="24"/>
                <w:szCs w:val="24"/>
                <w:lang w:eastAsia="ru-RU"/>
              </w:rPr>
              <w:t xml:space="preserve"> </w:t>
            </w:r>
          </w:p>
        </w:tc>
        <w:tc>
          <w:tcPr>
            <w:tcW w:w="875" w:type="dxa"/>
            <w:tcBorders>
              <w:top w:val="single" w:sz="4" w:space="0" w:color="auto"/>
              <w:bottom w:val="single" w:sz="4" w:space="0" w:color="auto"/>
            </w:tcBorders>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25</w:t>
            </w:r>
          </w:p>
        </w:tc>
        <w:tc>
          <w:tcPr>
            <w:tcW w:w="572" w:type="dxa"/>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45" w:type="dxa"/>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917" w:type="dxa"/>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1241" w:type="dxa"/>
            <w:tcBorders>
              <w:top w:val="thinThickSmallGap" w:sz="24" w:space="0" w:color="auto"/>
              <w:left w:val="thinThickSmallGap" w:sz="24" w:space="0" w:color="auto"/>
              <w:bottom w:val="thinThickSmallGap" w:sz="24" w:space="0" w:color="auto"/>
            </w:tcBorders>
            <w:shd w:val="clear" w:color="auto" w:fill="95B3D7" w:themeFill="accent1" w:themeFillTint="99"/>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Всього</w:t>
            </w:r>
          </w:p>
        </w:tc>
        <w:tc>
          <w:tcPr>
            <w:tcW w:w="851" w:type="dxa"/>
            <w:tcBorders>
              <w:top w:val="thinThickSmallGap" w:sz="24" w:space="0" w:color="auto"/>
              <w:bottom w:val="thinThickSmallGap" w:sz="24" w:space="0" w:color="auto"/>
            </w:tcBorders>
            <w:shd w:val="clear" w:color="auto" w:fill="95B3D7" w:themeFill="accent1" w:themeFillTint="99"/>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126</w:t>
            </w:r>
          </w:p>
        </w:tc>
        <w:tc>
          <w:tcPr>
            <w:tcW w:w="567" w:type="dxa"/>
            <w:tcBorders>
              <w:top w:val="thinThickSmallGap" w:sz="24" w:space="0" w:color="auto"/>
              <w:bottom w:val="thinThickSmallGap" w:sz="24" w:space="0" w:color="auto"/>
            </w:tcBorders>
            <w:shd w:val="clear" w:color="auto" w:fill="95B3D7" w:themeFill="accent1" w:themeFillTint="99"/>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737" w:type="dxa"/>
            <w:tcBorders>
              <w:top w:val="thinThickSmallGap" w:sz="24" w:space="0" w:color="auto"/>
              <w:bottom w:val="thinThickSmallGap" w:sz="24" w:space="0" w:color="auto"/>
            </w:tcBorders>
            <w:shd w:val="clear" w:color="auto" w:fill="95B3D7" w:themeFill="accent1" w:themeFillTint="99"/>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25" w:type="dxa"/>
            <w:tcBorders>
              <w:top w:val="thinThickSmallGap" w:sz="24" w:space="0" w:color="auto"/>
              <w:bottom w:val="thinThickSmallGap" w:sz="24" w:space="0" w:color="auto"/>
            </w:tcBorders>
            <w:shd w:val="clear" w:color="auto" w:fill="95B3D7" w:themeFill="accent1" w:themeFillTint="99"/>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11" w:type="dxa"/>
            <w:tcBorders>
              <w:top w:val="thinThickSmallGap" w:sz="24" w:space="0" w:color="auto"/>
              <w:bottom w:val="thinThickSmallGap" w:sz="24" w:space="0" w:color="auto"/>
            </w:tcBorders>
            <w:shd w:val="clear" w:color="auto" w:fill="95B3D7" w:themeFill="accent1" w:themeFillTint="99"/>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tcBorders>
              <w:top w:val="thinThickSmallGap" w:sz="24" w:space="0" w:color="auto"/>
              <w:bottom w:val="thinThickSmallGap" w:sz="24" w:space="0" w:color="auto"/>
            </w:tcBorders>
            <w:shd w:val="clear" w:color="auto" w:fill="95B3D7" w:themeFill="accent1" w:themeFillTint="99"/>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15" w:type="dxa"/>
            <w:tcBorders>
              <w:top w:val="thinThickSmallGap" w:sz="24" w:space="0" w:color="auto"/>
              <w:bottom w:val="thinThickSmallGap" w:sz="24" w:space="0" w:color="auto"/>
            </w:tcBorders>
            <w:shd w:val="clear" w:color="auto" w:fill="95B3D7" w:themeFill="accent1" w:themeFillTint="99"/>
          </w:tcPr>
          <w:p w:rsidR="00803AF4" w:rsidRPr="00E40316" w:rsidRDefault="00803AF4" w:rsidP="00F02C48">
            <w:pPr>
              <w:spacing w:after="0" w:line="240" w:lineRule="auto"/>
              <w:jc w:val="center"/>
              <w:rPr>
                <w:rFonts w:ascii="Times New Roman" w:eastAsia="Times New Roman" w:hAnsi="Times New Roman" w:cs="Times New Roman"/>
                <w:b/>
                <w:sz w:val="24"/>
                <w:szCs w:val="24"/>
                <w:highlight w:val="yellow"/>
                <w:lang w:eastAsia="ru-RU"/>
              </w:rPr>
            </w:pPr>
          </w:p>
        </w:tc>
      </w:tr>
      <w:tr w:rsidR="00803AF4" w:rsidRPr="00E40316" w:rsidTr="00F02C48">
        <w:tc>
          <w:tcPr>
            <w:tcW w:w="1173" w:type="dxa"/>
            <w:shd w:val="clear" w:color="auto" w:fill="DBE5F1" w:themeFill="accent1" w:themeFillTint="33"/>
          </w:tcPr>
          <w:p w:rsidR="00803AF4" w:rsidRPr="00612BA3"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r w:rsidRPr="00612BA3">
              <w:rPr>
                <w:rFonts w:ascii="Times New Roman" w:eastAsia="Times New Roman" w:hAnsi="Times New Roman" w:cs="Times New Roman"/>
                <w:b/>
                <w:sz w:val="24"/>
                <w:szCs w:val="24"/>
                <w:lang w:eastAsia="ru-RU"/>
              </w:rPr>
              <w:t>-Г</w:t>
            </w:r>
            <w:r>
              <w:rPr>
                <w:rFonts w:ascii="Times New Roman" w:eastAsia="Times New Roman" w:hAnsi="Times New Roman" w:cs="Times New Roman"/>
                <w:b/>
                <w:sz w:val="24"/>
                <w:szCs w:val="24"/>
                <w:lang w:eastAsia="ru-RU"/>
              </w:rPr>
              <w:t xml:space="preserve"> </w:t>
            </w:r>
          </w:p>
        </w:tc>
        <w:tc>
          <w:tcPr>
            <w:tcW w:w="875" w:type="dxa"/>
            <w:tcBorders>
              <w:top w:val="single" w:sz="4" w:space="0" w:color="auto"/>
              <w:bottom w:val="single" w:sz="4" w:space="0" w:color="auto"/>
            </w:tcBorders>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w:t>
            </w:r>
          </w:p>
        </w:tc>
        <w:tc>
          <w:tcPr>
            <w:tcW w:w="572" w:type="dxa"/>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45" w:type="dxa"/>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917" w:type="dxa"/>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1241" w:type="dxa"/>
            <w:tcBorders>
              <w:top w:val="thinThickSmallGap" w:sz="24" w:space="0" w:color="auto"/>
              <w:left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851" w:type="dxa"/>
            <w:tcBorders>
              <w:top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67" w:type="dxa"/>
            <w:tcBorders>
              <w:top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737" w:type="dxa"/>
            <w:tcBorders>
              <w:top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25" w:type="dxa"/>
            <w:tcBorders>
              <w:top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11" w:type="dxa"/>
            <w:tcBorders>
              <w:top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tcBorders>
              <w:top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15" w:type="dxa"/>
            <w:tcBorders>
              <w:top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highlight w:val="yellow"/>
                <w:lang w:eastAsia="ru-RU"/>
              </w:rPr>
            </w:pPr>
          </w:p>
        </w:tc>
      </w:tr>
      <w:tr w:rsidR="00803AF4" w:rsidRPr="00E40316" w:rsidTr="00F02C48">
        <w:tc>
          <w:tcPr>
            <w:tcW w:w="1173" w:type="dxa"/>
            <w:tcBorders>
              <w:top w:val="single" w:sz="4" w:space="0" w:color="auto"/>
              <w:bottom w:val="single" w:sz="4" w:space="0" w:color="auto"/>
            </w:tcBorders>
            <w:shd w:val="clear" w:color="auto" w:fill="DBE5F1" w:themeFill="accent1" w:themeFillTint="33"/>
          </w:tcPr>
          <w:p w:rsidR="00803AF4" w:rsidRPr="00AE3E30"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5-Д інк.</w:t>
            </w:r>
          </w:p>
        </w:tc>
        <w:tc>
          <w:tcPr>
            <w:tcW w:w="875" w:type="dxa"/>
            <w:tcBorders>
              <w:top w:val="single" w:sz="4" w:space="0" w:color="auto"/>
              <w:bottom w:val="single" w:sz="4" w:space="0" w:color="auto"/>
            </w:tcBorders>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w:t>
            </w:r>
          </w:p>
        </w:tc>
        <w:tc>
          <w:tcPr>
            <w:tcW w:w="572" w:type="dxa"/>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45" w:type="dxa"/>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917" w:type="dxa"/>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1241" w:type="dxa"/>
            <w:tcBorders>
              <w:left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851"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737"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25"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15"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highlight w:val="yellow"/>
                <w:lang w:eastAsia="ru-RU"/>
              </w:rPr>
            </w:pPr>
          </w:p>
        </w:tc>
      </w:tr>
      <w:tr w:rsidR="00803AF4" w:rsidRPr="00E40316" w:rsidTr="00F02C48">
        <w:tc>
          <w:tcPr>
            <w:tcW w:w="1173" w:type="dxa"/>
            <w:tcBorders>
              <w:top w:val="single" w:sz="4" w:space="0" w:color="auto"/>
              <w:bottom w:val="thinThickSmallGap" w:sz="24" w:space="0" w:color="auto"/>
            </w:tcBorders>
            <w:shd w:val="clear" w:color="auto" w:fill="DBE5F1" w:themeFill="accent1" w:themeFillTint="33"/>
          </w:tcPr>
          <w:p w:rsidR="00803AF4" w:rsidRPr="00AE3E30"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разом</w:t>
            </w:r>
          </w:p>
        </w:tc>
        <w:tc>
          <w:tcPr>
            <w:tcW w:w="875" w:type="dxa"/>
            <w:tcBorders>
              <w:top w:val="single" w:sz="4" w:space="0" w:color="auto"/>
              <w:bottom w:val="thinThickSmallGap" w:sz="24" w:space="0" w:color="auto"/>
            </w:tcBorders>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124</w:t>
            </w:r>
          </w:p>
        </w:tc>
        <w:tc>
          <w:tcPr>
            <w:tcW w:w="572" w:type="dxa"/>
            <w:tcBorders>
              <w:bottom w:val="thinThickSmallGap" w:sz="24" w:space="0" w:color="auto"/>
            </w:tcBorders>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45" w:type="dxa"/>
            <w:tcBorders>
              <w:bottom w:val="thinThickSmallGap" w:sz="24" w:space="0" w:color="auto"/>
            </w:tcBorders>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917" w:type="dxa"/>
            <w:tcBorders>
              <w:bottom w:val="thinThickSmallGap" w:sz="24" w:space="0" w:color="auto"/>
            </w:tcBorders>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73" w:type="dxa"/>
            <w:tcBorders>
              <w:bottom w:val="thinThickSmallGap" w:sz="24" w:space="0" w:color="auto"/>
            </w:tcBorders>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tcBorders>
              <w:bottom w:val="thinThickSmallGap" w:sz="24" w:space="0" w:color="auto"/>
              <w:right w:val="thinThickSmallGap" w:sz="24" w:space="0" w:color="auto"/>
            </w:tcBorders>
            <w:shd w:val="clear" w:color="auto" w:fill="DBE5F1" w:themeFill="accent1" w:themeFillTint="33"/>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1241" w:type="dxa"/>
            <w:tcBorders>
              <w:left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851"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737"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25"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15"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highlight w:val="yellow"/>
                <w:lang w:eastAsia="ru-RU"/>
              </w:rPr>
            </w:pPr>
          </w:p>
        </w:tc>
      </w:tr>
      <w:tr w:rsidR="00803AF4" w:rsidRPr="00E40316" w:rsidTr="00F02C48">
        <w:tc>
          <w:tcPr>
            <w:tcW w:w="1173" w:type="dxa"/>
            <w:tcBorders>
              <w:top w:val="thinThickSmallGap" w:sz="24" w:space="0" w:color="auto"/>
            </w:tcBorders>
            <w:shd w:val="clear" w:color="auto" w:fill="auto"/>
          </w:tcPr>
          <w:p w:rsidR="00803AF4" w:rsidRPr="00AE3E30"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Pr="00AE3E30">
              <w:rPr>
                <w:rFonts w:ascii="Times New Roman" w:eastAsia="Times New Roman" w:hAnsi="Times New Roman" w:cs="Times New Roman"/>
                <w:b/>
                <w:sz w:val="24"/>
                <w:szCs w:val="24"/>
                <w:lang w:eastAsia="ru-RU"/>
              </w:rPr>
              <w:t>-А</w:t>
            </w:r>
          </w:p>
        </w:tc>
        <w:tc>
          <w:tcPr>
            <w:tcW w:w="875" w:type="dxa"/>
            <w:tcBorders>
              <w:top w:val="thinThickSmallGap" w:sz="24" w:space="0" w:color="auto"/>
              <w:bottom w:val="single" w:sz="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w:t>
            </w:r>
          </w:p>
        </w:tc>
        <w:tc>
          <w:tcPr>
            <w:tcW w:w="572" w:type="dxa"/>
            <w:tcBorders>
              <w:top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45" w:type="dxa"/>
            <w:tcBorders>
              <w:top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917" w:type="dxa"/>
            <w:tcBorders>
              <w:top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73" w:type="dxa"/>
            <w:tcBorders>
              <w:top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tcBorders>
              <w:top w:val="thinThickSmallGap" w:sz="24" w:space="0" w:color="auto"/>
              <w:right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1241" w:type="dxa"/>
            <w:tcBorders>
              <w:left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851"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737"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25"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15"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highlight w:val="yellow"/>
                <w:lang w:eastAsia="ru-RU"/>
              </w:rPr>
            </w:pPr>
          </w:p>
        </w:tc>
      </w:tr>
      <w:tr w:rsidR="00803AF4" w:rsidRPr="00E40316" w:rsidTr="00F02C48">
        <w:tc>
          <w:tcPr>
            <w:tcW w:w="1173" w:type="dxa"/>
            <w:shd w:val="clear" w:color="auto" w:fill="auto"/>
          </w:tcPr>
          <w:p w:rsidR="00803AF4" w:rsidRPr="00BC4832"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Pr="00BC4832">
              <w:rPr>
                <w:rFonts w:ascii="Times New Roman" w:eastAsia="Times New Roman" w:hAnsi="Times New Roman" w:cs="Times New Roman"/>
                <w:b/>
                <w:sz w:val="24"/>
                <w:szCs w:val="24"/>
                <w:lang w:eastAsia="ru-RU"/>
              </w:rPr>
              <w:t>-Б</w:t>
            </w:r>
          </w:p>
        </w:tc>
        <w:tc>
          <w:tcPr>
            <w:tcW w:w="875" w:type="dxa"/>
            <w:tcBorders>
              <w:top w:val="single" w:sz="4" w:space="0" w:color="auto"/>
              <w:bottom w:val="single" w:sz="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w:t>
            </w:r>
          </w:p>
        </w:tc>
        <w:tc>
          <w:tcPr>
            <w:tcW w:w="572"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45"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917"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1241" w:type="dxa"/>
            <w:tcBorders>
              <w:left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851"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737"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25"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15"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highlight w:val="yellow"/>
                <w:lang w:eastAsia="ru-RU"/>
              </w:rPr>
            </w:pPr>
          </w:p>
        </w:tc>
      </w:tr>
      <w:tr w:rsidR="00803AF4" w:rsidRPr="00E40316" w:rsidTr="00F02C48">
        <w:tc>
          <w:tcPr>
            <w:tcW w:w="1173" w:type="dxa"/>
            <w:shd w:val="clear" w:color="auto" w:fill="FFFFFF" w:themeFill="background1"/>
          </w:tcPr>
          <w:p w:rsidR="00803AF4" w:rsidRPr="00BC4832"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Pr="00BC4832">
              <w:rPr>
                <w:rFonts w:ascii="Times New Roman" w:eastAsia="Times New Roman" w:hAnsi="Times New Roman" w:cs="Times New Roman"/>
                <w:b/>
                <w:sz w:val="24"/>
                <w:szCs w:val="24"/>
                <w:lang w:eastAsia="ru-RU"/>
              </w:rPr>
              <w:t>-В</w:t>
            </w:r>
          </w:p>
        </w:tc>
        <w:tc>
          <w:tcPr>
            <w:tcW w:w="875" w:type="dxa"/>
            <w:tcBorders>
              <w:top w:val="single" w:sz="4" w:space="0" w:color="auto"/>
              <w:bottom w:val="single" w:sz="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w:t>
            </w:r>
          </w:p>
        </w:tc>
        <w:tc>
          <w:tcPr>
            <w:tcW w:w="572"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45"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917"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1241" w:type="dxa"/>
            <w:tcBorders>
              <w:left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851"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737"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25"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15"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highlight w:val="yellow"/>
                <w:lang w:eastAsia="ru-RU"/>
              </w:rPr>
            </w:pPr>
          </w:p>
        </w:tc>
      </w:tr>
      <w:tr w:rsidR="00803AF4" w:rsidRPr="00E40316" w:rsidTr="00F02C48">
        <w:tc>
          <w:tcPr>
            <w:tcW w:w="1173" w:type="dxa"/>
            <w:shd w:val="clear" w:color="auto" w:fill="FFFFFF" w:themeFill="background1"/>
          </w:tcPr>
          <w:p w:rsidR="00803AF4" w:rsidRPr="00BC4832"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Pr="00BC4832">
              <w:rPr>
                <w:rFonts w:ascii="Times New Roman" w:eastAsia="Times New Roman" w:hAnsi="Times New Roman" w:cs="Times New Roman"/>
                <w:b/>
                <w:sz w:val="24"/>
                <w:szCs w:val="24"/>
                <w:lang w:eastAsia="ru-RU"/>
              </w:rPr>
              <w:t>-Г</w:t>
            </w:r>
            <w:r>
              <w:rPr>
                <w:rFonts w:ascii="Times New Roman" w:eastAsia="Times New Roman" w:hAnsi="Times New Roman" w:cs="Times New Roman"/>
                <w:b/>
                <w:sz w:val="24"/>
                <w:szCs w:val="24"/>
                <w:lang w:eastAsia="ru-RU"/>
              </w:rPr>
              <w:t xml:space="preserve"> інк</w:t>
            </w:r>
          </w:p>
        </w:tc>
        <w:tc>
          <w:tcPr>
            <w:tcW w:w="875" w:type="dxa"/>
            <w:tcBorders>
              <w:top w:val="single" w:sz="4" w:space="0" w:color="auto"/>
              <w:bottom w:val="single" w:sz="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w:t>
            </w:r>
          </w:p>
        </w:tc>
        <w:tc>
          <w:tcPr>
            <w:tcW w:w="572"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45"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917"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1241" w:type="dxa"/>
            <w:tcBorders>
              <w:left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851"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737"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25"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15"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highlight w:val="yellow"/>
                <w:lang w:eastAsia="ru-RU"/>
              </w:rPr>
            </w:pPr>
          </w:p>
        </w:tc>
      </w:tr>
      <w:tr w:rsidR="00803AF4" w:rsidRPr="00E40316" w:rsidTr="00F02C48">
        <w:tc>
          <w:tcPr>
            <w:tcW w:w="1173" w:type="dxa"/>
            <w:shd w:val="clear" w:color="auto" w:fill="FFFFFF" w:themeFill="background1"/>
          </w:tcPr>
          <w:p w:rsidR="00803AF4" w:rsidRPr="00BC4832"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разом</w:t>
            </w:r>
          </w:p>
        </w:tc>
        <w:tc>
          <w:tcPr>
            <w:tcW w:w="875" w:type="dxa"/>
            <w:tcBorders>
              <w:top w:val="single" w:sz="4" w:space="0" w:color="auto"/>
              <w:bottom w:val="single" w:sz="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100</w:t>
            </w:r>
          </w:p>
        </w:tc>
        <w:tc>
          <w:tcPr>
            <w:tcW w:w="572"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45"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917"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73"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tcBorders>
              <w:right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1241" w:type="dxa"/>
            <w:tcBorders>
              <w:left w:val="thinThickSmallGap" w:sz="24" w:space="0" w:color="auto"/>
            </w:tcBorders>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851"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67"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737"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25"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611"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22"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lang w:eastAsia="ru-RU"/>
              </w:rPr>
            </w:pPr>
          </w:p>
        </w:tc>
        <w:tc>
          <w:tcPr>
            <w:tcW w:w="515" w:type="dxa"/>
            <w:shd w:val="clear" w:color="auto" w:fill="FFFFFF" w:themeFill="background1"/>
          </w:tcPr>
          <w:p w:rsidR="00803AF4" w:rsidRPr="00E40316" w:rsidRDefault="00803AF4" w:rsidP="00F02C48">
            <w:pPr>
              <w:spacing w:after="0" w:line="240" w:lineRule="auto"/>
              <w:jc w:val="center"/>
              <w:rPr>
                <w:rFonts w:ascii="Times New Roman" w:eastAsia="Times New Roman" w:hAnsi="Times New Roman" w:cs="Times New Roman"/>
                <w:b/>
                <w:sz w:val="24"/>
                <w:szCs w:val="24"/>
                <w:highlight w:val="yellow"/>
                <w:lang w:eastAsia="ru-RU"/>
              </w:rPr>
            </w:pPr>
          </w:p>
        </w:tc>
      </w:tr>
    </w:tbl>
    <w:p w:rsidR="00803AF4" w:rsidRPr="00803AF4" w:rsidRDefault="00803AF4" w:rsidP="00803AF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8"/>
          <w:szCs w:val="28"/>
          <w:lang w:eastAsia="ru-RU"/>
        </w:rPr>
        <w:t xml:space="preserve"> </w:t>
      </w:r>
      <w:r w:rsidRPr="00803AF4">
        <w:rPr>
          <w:rFonts w:ascii="Times New Roman" w:eastAsia="Times New Roman" w:hAnsi="Times New Roman" w:cs="Times New Roman"/>
          <w:b/>
          <w:sz w:val="20"/>
          <w:szCs w:val="20"/>
          <w:lang w:eastAsia="ru-RU"/>
        </w:rPr>
        <w:t xml:space="preserve">    </w:t>
      </w:r>
      <w:r w:rsidRPr="00803AF4">
        <w:rPr>
          <w:rFonts w:ascii="Times New Roman" w:eastAsia="Times New Roman" w:hAnsi="Times New Roman" w:cs="Times New Roman"/>
          <w:b/>
          <w:sz w:val="24"/>
          <w:szCs w:val="24"/>
          <w:lang w:eastAsia="ru-RU"/>
        </w:rPr>
        <w:t xml:space="preserve">1-4 </w:t>
      </w:r>
      <w:proofErr w:type="spellStart"/>
      <w:r w:rsidRPr="00803AF4">
        <w:rPr>
          <w:rFonts w:ascii="Times New Roman" w:eastAsia="Times New Roman" w:hAnsi="Times New Roman" w:cs="Times New Roman"/>
          <w:b/>
          <w:sz w:val="24"/>
          <w:szCs w:val="24"/>
          <w:lang w:eastAsia="ru-RU"/>
        </w:rPr>
        <w:t>кл</w:t>
      </w:r>
      <w:proofErr w:type="spellEnd"/>
      <w:r w:rsidRPr="00803AF4">
        <w:rPr>
          <w:rFonts w:ascii="Times New Roman" w:eastAsia="Times New Roman" w:hAnsi="Times New Roman" w:cs="Times New Roman"/>
          <w:b/>
          <w:sz w:val="24"/>
          <w:szCs w:val="24"/>
          <w:lang w:eastAsia="ru-RU"/>
        </w:rPr>
        <w:t xml:space="preserve">. -  16                     5-9 </w:t>
      </w:r>
      <w:proofErr w:type="spellStart"/>
      <w:r w:rsidRPr="00803AF4">
        <w:rPr>
          <w:rFonts w:ascii="Times New Roman" w:eastAsia="Times New Roman" w:hAnsi="Times New Roman" w:cs="Times New Roman"/>
          <w:b/>
          <w:sz w:val="24"/>
          <w:szCs w:val="24"/>
          <w:lang w:eastAsia="ru-RU"/>
        </w:rPr>
        <w:t>кл</w:t>
      </w:r>
      <w:proofErr w:type="spellEnd"/>
      <w:r w:rsidRPr="00803AF4">
        <w:rPr>
          <w:rFonts w:ascii="Times New Roman" w:eastAsia="Times New Roman" w:hAnsi="Times New Roman" w:cs="Times New Roman"/>
          <w:b/>
          <w:sz w:val="24"/>
          <w:szCs w:val="24"/>
          <w:lang w:eastAsia="ru-RU"/>
        </w:rPr>
        <w:t xml:space="preserve">. –  21            10-11 </w:t>
      </w:r>
      <w:proofErr w:type="spellStart"/>
      <w:r w:rsidRPr="00803AF4">
        <w:rPr>
          <w:rFonts w:ascii="Times New Roman" w:eastAsia="Times New Roman" w:hAnsi="Times New Roman" w:cs="Times New Roman"/>
          <w:b/>
          <w:sz w:val="24"/>
          <w:szCs w:val="24"/>
          <w:lang w:eastAsia="ru-RU"/>
        </w:rPr>
        <w:t>кл</w:t>
      </w:r>
      <w:proofErr w:type="spellEnd"/>
      <w:r w:rsidRPr="00803AF4">
        <w:rPr>
          <w:rFonts w:ascii="Times New Roman" w:eastAsia="Times New Roman" w:hAnsi="Times New Roman" w:cs="Times New Roman"/>
          <w:b/>
          <w:sz w:val="24"/>
          <w:szCs w:val="24"/>
          <w:lang w:eastAsia="ru-RU"/>
        </w:rPr>
        <w:t>. – 5</w:t>
      </w:r>
    </w:p>
    <w:p w:rsidR="00803AF4" w:rsidRPr="00803AF4" w:rsidRDefault="00803AF4" w:rsidP="00803AF4">
      <w:pPr>
        <w:spacing w:after="0" w:line="240" w:lineRule="auto"/>
        <w:rPr>
          <w:rFonts w:ascii="Times New Roman" w:eastAsia="Times New Roman" w:hAnsi="Times New Roman" w:cs="Times New Roman"/>
          <w:b/>
          <w:sz w:val="24"/>
          <w:szCs w:val="24"/>
          <w:lang w:eastAsia="ru-RU"/>
        </w:rPr>
      </w:pPr>
      <w:r w:rsidRPr="00803AF4">
        <w:rPr>
          <w:rFonts w:ascii="Times New Roman" w:eastAsia="Times New Roman" w:hAnsi="Times New Roman" w:cs="Times New Roman"/>
          <w:b/>
          <w:sz w:val="24"/>
          <w:szCs w:val="24"/>
          <w:lang w:eastAsia="ru-RU"/>
        </w:rPr>
        <w:t xml:space="preserve">К-сть  учнів всього:  </w:t>
      </w:r>
      <w:r w:rsidRPr="00803AF4">
        <w:rPr>
          <w:rFonts w:ascii="Times New Roman" w:eastAsia="Times New Roman" w:hAnsi="Times New Roman" w:cs="Times New Roman"/>
          <w:b/>
          <w:color w:val="FF0000"/>
          <w:sz w:val="24"/>
          <w:szCs w:val="24"/>
          <w:lang w:eastAsia="ru-RU"/>
        </w:rPr>
        <w:t xml:space="preserve">   1055</w:t>
      </w:r>
    </w:p>
    <w:p w:rsidR="00803AF4" w:rsidRPr="00803AF4" w:rsidRDefault="00803AF4" w:rsidP="00803AF4">
      <w:pPr>
        <w:spacing w:after="0" w:line="240" w:lineRule="auto"/>
        <w:rPr>
          <w:rFonts w:ascii="Times New Roman" w:eastAsia="Times New Roman" w:hAnsi="Times New Roman" w:cs="Times New Roman"/>
          <w:b/>
          <w:sz w:val="24"/>
          <w:szCs w:val="24"/>
          <w:lang w:eastAsia="ru-RU"/>
        </w:rPr>
      </w:pPr>
      <w:r w:rsidRPr="00803AF4">
        <w:rPr>
          <w:rFonts w:ascii="Times New Roman" w:eastAsia="Times New Roman" w:hAnsi="Times New Roman" w:cs="Times New Roman"/>
          <w:b/>
          <w:sz w:val="24"/>
          <w:szCs w:val="24"/>
          <w:lang w:eastAsia="ru-RU"/>
        </w:rPr>
        <w:t xml:space="preserve"> З них:  </w:t>
      </w:r>
      <w:proofErr w:type="spellStart"/>
      <w:r w:rsidRPr="00803AF4">
        <w:rPr>
          <w:rFonts w:ascii="Times New Roman" w:eastAsia="Times New Roman" w:hAnsi="Times New Roman" w:cs="Times New Roman"/>
          <w:b/>
          <w:sz w:val="24"/>
          <w:szCs w:val="24"/>
          <w:lang w:eastAsia="ru-RU"/>
        </w:rPr>
        <w:t>інд</w:t>
      </w:r>
      <w:proofErr w:type="spellEnd"/>
      <w:r w:rsidRPr="00803AF4">
        <w:rPr>
          <w:rFonts w:ascii="Times New Roman" w:eastAsia="Times New Roman" w:hAnsi="Times New Roman" w:cs="Times New Roman"/>
          <w:b/>
          <w:sz w:val="24"/>
          <w:szCs w:val="24"/>
          <w:lang w:eastAsia="ru-RU"/>
        </w:rPr>
        <w:t xml:space="preserve">. </w:t>
      </w:r>
      <w:proofErr w:type="spellStart"/>
      <w:r w:rsidRPr="00803AF4">
        <w:rPr>
          <w:rFonts w:ascii="Times New Roman" w:eastAsia="Times New Roman" w:hAnsi="Times New Roman" w:cs="Times New Roman"/>
          <w:b/>
          <w:sz w:val="24"/>
          <w:szCs w:val="24"/>
          <w:lang w:eastAsia="ru-RU"/>
        </w:rPr>
        <w:t>навч</w:t>
      </w:r>
      <w:proofErr w:type="spellEnd"/>
      <w:r w:rsidRPr="00803AF4">
        <w:rPr>
          <w:rFonts w:ascii="Times New Roman" w:eastAsia="Times New Roman" w:hAnsi="Times New Roman" w:cs="Times New Roman"/>
          <w:b/>
          <w:sz w:val="24"/>
          <w:szCs w:val="24"/>
          <w:lang w:eastAsia="ru-RU"/>
        </w:rPr>
        <w:t>. 3</w:t>
      </w:r>
    </w:p>
    <w:p w:rsidR="00803AF4" w:rsidRPr="00803AF4" w:rsidRDefault="00803AF4" w:rsidP="00803AF4">
      <w:pPr>
        <w:spacing w:after="0" w:line="240" w:lineRule="auto"/>
        <w:rPr>
          <w:rFonts w:ascii="Times New Roman" w:eastAsia="Times New Roman" w:hAnsi="Times New Roman" w:cs="Times New Roman"/>
          <w:b/>
          <w:sz w:val="24"/>
          <w:szCs w:val="24"/>
          <w:lang w:eastAsia="ru-RU"/>
        </w:rPr>
      </w:pPr>
      <w:r w:rsidRPr="00803AF4">
        <w:rPr>
          <w:rFonts w:ascii="Times New Roman" w:eastAsia="Times New Roman" w:hAnsi="Times New Roman" w:cs="Times New Roman"/>
          <w:b/>
          <w:sz w:val="24"/>
          <w:szCs w:val="24"/>
          <w:lang w:eastAsia="ru-RU"/>
        </w:rPr>
        <w:t xml:space="preserve"> Всього класів: 42</w:t>
      </w:r>
    </w:p>
    <w:p w:rsidR="00803AF4" w:rsidRDefault="00803AF4" w:rsidP="00803AF4">
      <w:pPr>
        <w:spacing w:after="0" w:line="240" w:lineRule="auto"/>
        <w:rPr>
          <w:rFonts w:ascii="Times New Roman" w:eastAsia="Times New Roman" w:hAnsi="Times New Roman" w:cs="Times New Roman"/>
          <w:b/>
          <w:sz w:val="24"/>
          <w:szCs w:val="24"/>
          <w:lang w:eastAsia="ru-RU"/>
        </w:rPr>
      </w:pPr>
      <w:r w:rsidRPr="00803AF4">
        <w:rPr>
          <w:rFonts w:ascii="Times New Roman" w:eastAsia="Times New Roman" w:hAnsi="Times New Roman" w:cs="Times New Roman"/>
          <w:b/>
          <w:sz w:val="24"/>
          <w:szCs w:val="24"/>
          <w:lang w:eastAsia="ru-RU"/>
        </w:rPr>
        <w:t xml:space="preserve">З них: інклюзивні: 6 </w:t>
      </w:r>
    </w:p>
    <w:p w:rsidR="00170428" w:rsidRDefault="00170428" w:rsidP="00803AF4">
      <w:pPr>
        <w:spacing w:after="0" w:line="240" w:lineRule="auto"/>
        <w:rPr>
          <w:rFonts w:ascii="Times New Roman" w:eastAsia="Times New Roman" w:hAnsi="Times New Roman" w:cs="Times New Roman"/>
          <w:b/>
          <w:sz w:val="24"/>
          <w:szCs w:val="24"/>
          <w:lang w:eastAsia="ru-RU"/>
        </w:rPr>
      </w:pPr>
    </w:p>
    <w:p w:rsidR="00170428" w:rsidRDefault="00170428" w:rsidP="00803AF4">
      <w:pPr>
        <w:spacing w:after="0" w:line="240" w:lineRule="auto"/>
        <w:rPr>
          <w:rFonts w:ascii="Times New Roman" w:eastAsia="Times New Roman" w:hAnsi="Times New Roman" w:cs="Times New Roman"/>
          <w:b/>
          <w:sz w:val="24"/>
          <w:szCs w:val="24"/>
          <w:lang w:eastAsia="ru-RU"/>
        </w:rPr>
      </w:pPr>
    </w:p>
    <w:p w:rsidR="00170428" w:rsidRPr="00803AF4" w:rsidRDefault="00170428" w:rsidP="00803AF4">
      <w:pPr>
        <w:spacing w:after="0" w:line="240" w:lineRule="auto"/>
        <w:rPr>
          <w:rFonts w:ascii="Times New Roman" w:eastAsia="Times New Roman" w:hAnsi="Times New Roman" w:cs="Times New Roman"/>
          <w:b/>
          <w:sz w:val="24"/>
          <w:szCs w:val="24"/>
          <w:lang w:eastAsia="ru-RU"/>
        </w:rPr>
      </w:pPr>
    </w:p>
    <w:p w:rsidR="00D63145" w:rsidRPr="00D63145" w:rsidRDefault="00D63145" w:rsidP="00D63145">
      <w:pPr>
        <w:spacing w:after="0" w:line="240" w:lineRule="auto"/>
        <w:rPr>
          <w:rFonts w:ascii="Times New Roman" w:eastAsia="Times New Roman" w:hAnsi="Times New Roman" w:cs="Times New Roman"/>
          <w:b/>
          <w:sz w:val="24"/>
          <w:szCs w:val="24"/>
          <w:lang w:eastAsia="ru-RU"/>
        </w:rPr>
      </w:pPr>
    </w:p>
    <w:p w:rsidR="003A39D1" w:rsidRDefault="00A3222F" w:rsidP="00A3222F">
      <w:pPr>
        <w:spacing w:after="0"/>
        <w:rPr>
          <w:rFonts w:ascii="Times New Roman" w:hAnsi="Times New Roman" w:cs="Times New Roman"/>
          <w:b/>
          <w:sz w:val="28"/>
          <w:szCs w:val="28"/>
        </w:rPr>
      </w:pPr>
      <w:r>
        <w:rPr>
          <w:rFonts w:ascii="Times New Roman" w:eastAsia="Times New Roman" w:hAnsi="Times New Roman" w:cs="Times New Roman"/>
          <w:sz w:val="24"/>
          <w:szCs w:val="24"/>
          <w:lang w:eastAsia="ru-RU"/>
        </w:rPr>
        <w:lastRenderedPageBreak/>
        <w:t xml:space="preserve">                       </w:t>
      </w:r>
      <w:r w:rsidR="00803AF4">
        <w:rPr>
          <w:rFonts w:ascii="Times New Roman" w:hAnsi="Times New Roman" w:cs="Times New Roman"/>
          <w:b/>
          <w:sz w:val="28"/>
          <w:szCs w:val="28"/>
        </w:rPr>
        <w:t>X. СТРУКТУРА 2023-2024</w:t>
      </w:r>
      <w:r w:rsidR="003A39D1" w:rsidRPr="003A39D1">
        <w:rPr>
          <w:rFonts w:ascii="Times New Roman" w:hAnsi="Times New Roman" w:cs="Times New Roman"/>
          <w:b/>
          <w:sz w:val="28"/>
          <w:szCs w:val="28"/>
        </w:rPr>
        <w:t xml:space="preserve"> НАВЧАЛЬНОГО РОКУ</w:t>
      </w:r>
    </w:p>
    <w:p w:rsidR="0032333A" w:rsidRDefault="0032333A" w:rsidP="00D57108">
      <w:pPr>
        <w:spacing w:after="0" w:line="240" w:lineRule="auto"/>
        <w:ind w:firstLine="708"/>
        <w:jc w:val="both"/>
        <w:rPr>
          <w:rFonts w:ascii="Times New Roman" w:eastAsia="Times New Roman" w:hAnsi="Times New Roman" w:cs="Times New Roman"/>
          <w:sz w:val="28"/>
          <w:szCs w:val="28"/>
          <w:lang w:eastAsia="ru-RU"/>
        </w:rPr>
      </w:pPr>
    </w:p>
    <w:p w:rsidR="00D57108" w:rsidRDefault="00F40F3B" w:rsidP="00D5710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D57108" w:rsidRPr="00D57108">
        <w:rPr>
          <w:rFonts w:ascii="Times New Roman" w:eastAsia="Times New Roman" w:hAnsi="Times New Roman" w:cs="Times New Roman"/>
          <w:sz w:val="28"/>
          <w:szCs w:val="28"/>
          <w:lang w:eastAsia="ru-RU"/>
        </w:rPr>
        <w:t>Відповідно до</w:t>
      </w:r>
      <w:r w:rsidR="0032333A">
        <w:rPr>
          <w:rFonts w:ascii="Times New Roman" w:eastAsia="Times New Roman" w:hAnsi="Times New Roman" w:cs="Times New Roman"/>
          <w:sz w:val="28"/>
          <w:szCs w:val="28"/>
          <w:lang w:eastAsia="ru-RU"/>
        </w:rPr>
        <w:t xml:space="preserve"> постанови Кабінету Міністрів України №711 від 24.06.2022р. «Про початок навчального року під час дії правового режиму воєнного стану в Україні», освітній процес в ОЗЗСО розпочнеться 1 вересня Днем знань</w:t>
      </w:r>
      <w:r w:rsidR="00D57108" w:rsidRPr="00D57108">
        <w:rPr>
          <w:rFonts w:ascii="Times New Roman" w:eastAsia="Times New Roman" w:hAnsi="Times New Roman" w:cs="Times New Roman"/>
          <w:sz w:val="28"/>
          <w:szCs w:val="28"/>
          <w:lang w:eastAsia="ru-RU"/>
        </w:rPr>
        <w:t xml:space="preserve"> </w:t>
      </w:r>
      <w:r w:rsidR="00803AF4">
        <w:rPr>
          <w:rFonts w:ascii="Times New Roman" w:eastAsia="Times New Roman" w:hAnsi="Times New Roman" w:cs="Times New Roman"/>
          <w:sz w:val="28"/>
          <w:szCs w:val="28"/>
          <w:lang w:eastAsia="ru-RU"/>
        </w:rPr>
        <w:t xml:space="preserve"> і триватиме до 28.06.2024. Навчальний 2023-2024</w:t>
      </w:r>
      <w:r w:rsidR="0032333A">
        <w:rPr>
          <w:rFonts w:ascii="Times New Roman" w:eastAsia="Times New Roman" w:hAnsi="Times New Roman" w:cs="Times New Roman"/>
          <w:sz w:val="28"/>
          <w:szCs w:val="28"/>
          <w:lang w:eastAsia="ru-RU"/>
        </w:rPr>
        <w:t xml:space="preserve"> рік може тривати більше або менше 175 днів згідно Закону України «Про внесення змін до деяких законів України в сфері освіти щодо врегулювання окремих питань освітньої діяльності в умовах воєнного стану», </w:t>
      </w:r>
      <w:r w:rsidR="00F31976">
        <w:rPr>
          <w:rFonts w:ascii="Times New Roman" w:eastAsia="Times New Roman" w:hAnsi="Times New Roman" w:cs="Times New Roman"/>
          <w:sz w:val="28"/>
          <w:szCs w:val="28"/>
          <w:lang w:eastAsia="ru-RU"/>
        </w:rPr>
        <w:t>що призупиняє дію положення ч. 3 ст.10 Закону України «Про повну загальну середню освіту» в частині тривалості освітнього процесу в закладах загальної середньої освіти не менше 175 навчальних днів.</w:t>
      </w:r>
    </w:p>
    <w:p w:rsidR="00F31976" w:rsidRDefault="00F31976" w:rsidP="00D5710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опорному закладі, відповідно статті 2 Указу Президен</w:t>
      </w:r>
      <w:r w:rsidR="00803AF4">
        <w:rPr>
          <w:rFonts w:ascii="Times New Roman" w:eastAsia="Times New Roman" w:hAnsi="Times New Roman" w:cs="Times New Roman"/>
          <w:sz w:val="28"/>
          <w:szCs w:val="28"/>
          <w:lang w:eastAsia="ru-RU"/>
        </w:rPr>
        <w:t>та України №143 від 16.03.2022</w:t>
      </w:r>
      <w:r>
        <w:rPr>
          <w:rFonts w:ascii="Times New Roman" w:eastAsia="Times New Roman" w:hAnsi="Times New Roman" w:cs="Times New Roman"/>
          <w:sz w:val="28"/>
          <w:szCs w:val="28"/>
          <w:lang w:eastAsia="ru-RU"/>
        </w:rPr>
        <w:t xml:space="preserve"> «Про загальнонаціональну хвилину мовчання за загиблими внаслідок збройної агресії </w:t>
      </w:r>
      <w:proofErr w:type="spellStart"/>
      <w:r>
        <w:rPr>
          <w:rFonts w:ascii="Times New Roman" w:eastAsia="Times New Roman" w:hAnsi="Times New Roman" w:cs="Times New Roman"/>
          <w:sz w:val="28"/>
          <w:szCs w:val="28"/>
          <w:lang w:eastAsia="ru-RU"/>
        </w:rPr>
        <w:t>рф</w:t>
      </w:r>
      <w:proofErr w:type="spellEnd"/>
      <w:r>
        <w:rPr>
          <w:rFonts w:ascii="Times New Roman" w:eastAsia="Times New Roman" w:hAnsi="Times New Roman" w:cs="Times New Roman"/>
          <w:sz w:val="28"/>
          <w:szCs w:val="28"/>
          <w:lang w:eastAsia="ru-RU"/>
        </w:rPr>
        <w:t xml:space="preserve"> проти України»,  щоденно о 9.00 годині проводити загальнонаціональну хвилину мовчання.</w:t>
      </w:r>
    </w:p>
    <w:p w:rsidR="00F40F3B" w:rsidRDefault="00F40F3B" w:rsidP="00D5710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Структура навчального року та його тривалість визначена ОЗ з урахуванням навчального часу на проведення ДПА, навчальної практики, навчально-польових зборів з предмета «Захист України». Педагогічної радою затверджено тривалість навчального тижня, дня, форм організації освітнього процесу. </w:t>
      </w:r>
    </w:p>
    <w:p w:rsidR="00F40F3B" w:rsidRPr="00F40F3B" w:rsidRDefault="00F40F3B" w:rsidP="00F40F3B">
      <w:pPr>
        <w:spacing w:after="0" w:line="240" w:lineRule="auto"/>
        <w:ind w:left="-6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Навчальні заняття організовуються </w:t>
      </w:r>
      <w:r w:rsidRPr="00F40F3B">
        <w:rPr>
          <w:rFonts w:ascii="Times New Roman" w:eastAsia="Times New Roman" w:hAnsi="Times New Roman" w:cs="Times New Roman"/>
          <w:sz w:val="28"/>
          <w:szCs w:val="28"/>
          <w:lang w:eastAsia="ru-RU"/>
        </w:rPr>
        <w:t xml:space="preserve"> за семестровою системою:</w:t>
      </w:r>
    </w:p>
    <w:p w:rsidR="00F40F3B" w:rsidRPr="00F40F3B" w:rsidRDefault="00F40F3B" w:rsidP="00F40F3B">
      <w:pPr>
        <w:spacing w:after="0" w:line="240" w:lineRule="auto"/>
        <w:ind w:firstLine="708"/>
        <w:jc w:val="both"/>
        <w:rPr>
          <w:rFonts w:ascii="Times New Roman" w:eastAsia="Times New Roman" w:hAnsi="Times New Roman" w:cs="Times New Roman"/>
          <w:sz w:val="28"/>
          <w:szCs w:val="28"/>
          <w:lang w:eastAsia="ru-RU"/>
        </w:rPr>
      </w:pPr>
      <w:r w:rsidRPr="00F40F3B">
        <w:rPr>
          <w:rFonts w:ascii="Times New Roman" w:eastAsia="Times New Roman" w:hAnsi="Times New Roman" w:cs="Times New Roman"/>
          <w:sz w:val="28"/>
          <w:szCs w:val="28"/>
          <w:lang w:eastAsia="ru-RU"/>
        </w:rPr>
        <w:t>1 вересня- свято День знань;</w:t>
      </w:r>
    </w:p>
    <w:p w:rsidR="00F40F3B" w:rsidRPr="00F40F3B" w:rsidRDefault="00803AF4" w:rsidP="00F40F3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І семестр- з 01.09.2023</w:t>
      </w:r>
      <w:r w:rsidR="00F40F3B" w:rsidRPr="00F40F3B">
        <w:rPr>
          <w:rFonts w:ascii="Times New Roman" w:eastAsia="Times New Roman" w:hAnsi="Times New Roman" w:cs="Times New Roman"/>
          <w:sz w:val="28"/>
          <w:szCs w:val="28"/>
          <w:lang w:eastAsia="ru-RU"/>
        </w:rPr>
        <w:t xml:space="preserve"> по</w:t>
      </w:r>
      <w:r w:rsidR="00F40F3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22.12.2023</w:t>
      </w:r>
      <w:r w:rsidR="00F40F3B" w:rsidRPr="00F40F3B">
        <w:rPr>
          <w:rFonts w:ascii="Times New Roman" w:eastAsia="Times New Roman" w:hAnsi="Times New Roman" w:cs="Times New Roman"/>
          <w:sz w:val="28"/>
          <w:szCs w:val="28"/>
          <w:lang w:eastAsia="ru-RU"/>
        </w:rPr>
        <w:t>;</w:t>
      </w:r>
    </w:p>
    <w:p w:rsidR="00F40F3B" w:rsidRPr="00F40F3B" w:rsidRDefault="00803AF4" w:rsidP="00F40F3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ІІ семестр – з 10</w:t>
      </w:r>
      <w:r w:rsidR="00F40F3B" w:rsidRPr="00F40F3B">
        <w:rPr>
          <w:rFonts w:ascii="Times New Roman" w:eastAsia="Times New Roman" w:hAnsi="Times New Roman" w:cs="Times New Roman"/>
          <w:sz w:val="28"/>
          <w:szCs w:val="28"/>
          <w:lang w:eastAsia="ru-RU"/>
        </w:rPr>
        <w:t>.01.2</w:t>
      </w:r>
      <w:r>
        <w:rPr>
          <w:rFonts w:ascii="Times New Roman" w:eastAsia="Times New Roman" w:hAnsi="Times New Roman" w:cs="Times New Roman"/>
          <w:sz w:val="28"/>
          <w:szCs w:val="28"/>
          <w:lang w:eastAsia="ru-RU"/>
        </w:rPr>
        <w:t>024 по 31.05.2024</w:t>
      </w:r>
      <w:r w:rsidR="00F40F3B" w:rsidRPr="00F40F3B">
        <w:rPr>
          <w:rFonts w:ascii="Times New Roman" w:eastAsia="Times New Roman" w:hAnsi="Times New Roman" w:cs="Times New Roman"/>
          <w:sz w:val="28"/>
          <w:szCs w:val="28"/>
          <w:lang w:eastAsia="ru-RU"/>
        </w:rPr>
        <w:t>;</w:t>
      </w:r>
    </w:p>
    <w:p w:rsidR="00F40F3B" w:rsidRPr="00F40F3B" w:rsidRDefault="00F40F3B" w:rsidP="00F40F3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40F3B">
        <w:rPr>
          <w:rFonts w:ascii="Times New Roman" w:eastAsia="Times New Roman" w:hAnsi="Times New Roman" w:cs="Times New Roman"/>
          <w:sz w:val="28"/>
          <w:szCs w:val="28"/>
          <w:lang w:eastAsia="ru-RU"/>
        </w:rPr>
        <w:t>Канік</w:t>
      </w:r>
      <w:r>
        <w:rPr>
          <w:rFonts w:ascii="Times New Roman" w:eastAsia="Times New Roman" w:hAnsi="Times New Roman" w:cs="Times New Roman"/>
          <w:sz w:val="28"/>
          <w:szCs w:val="28"/>
          <w:lang w:eastAsia="ru-RU"/>
        </w:rPr>
        <w:t>ули впродовж навчального року</w:t>
      </w:r>
      <w:r w:rsidRPr="00F40F3B">
        <w:rPr>
          <w:rFonts w:ascii="Times New Roman" w:eastAsia="Times New Roman" w:hAnsi="Times New Roman" w:cs="Times New Roman"/>
          <w:sz w:val="28"/>
          <w:szCs w:val="28"/>
          <w:lang w:eastAsia="ru-RU"/>
        </w:rPr>
        <w:t>:</w:t>
      </w:r>
    </w:p>
    <w:p w:rsidR="00F40F3B" w:rsidRPr="00F40F3B" w:rsidRDefault="002F505A" w:rsidP="00F40F3B">
      <w:pPr>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осінні- з 23.10.2023 по 29.10.2023</w:t>
      </w:r>
      <w:r w:rsidR="00F40F3B" w:rsidRPr="00F40F3B">
        <w:rPr>
          <w:rFonts w:ascii="Times New Roman" w:eastAsia="Times New Roman" w:hAnsi="Times New Roman" w:cs="Times New Roman"/>
          <w:sz w:val="28"/>
          <w:szCs w:val="28"/>
          <w:lang w:eastAsia="ru-RU"/>
        </w:rPr>
        <w:t>;</w:t>
      </w:r>
    </w:p>
    <w:p w:rsidR="00F40F3B" w:rsidRPr="00F40F3B" w:rsidRDefault="002F505A" w:rsidP="00F40F3B">
      <w:pPr>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зимові- з 25.12.2023 по 09.01.2024</w:t>
      </w:r>
      <w:r w:rsidR="00F40F3B" w:rsidRPr="00F40F3B">
        <w:rPr>
          <w:rFonts w:ascii="Times New Roman" w:eastAsia="Times New Roman" w:hAnsi="Times New Roman" w:cs="Times New Roman"/>
          <w:sz w:val="28"/>
          <w:szCs w:val="28"/>
          <w:lang w:eastAsia="ru-RU"/>
        </w:rPr>
        <w:t>;</w:t>
      </w:r>
    </w:p>
    <w:p w:rsidR="00F40F3B" w:rsidRPr="00F40F3B" w:rsidRDefault="002F505A" w:rsidP="00F40F3B">
      <w:pPr>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весняні- з 25.03.2024 по 31.03.2024</w:t>
      </w:r>
      <w:r w:rsidR="00F40F3B" w:rsidRPr="00F40F3B">
        <w:rPr>
          <w:rFonts w:ascii="Times New Roman" w:eastAsia="Times New Roman" w:hAnsi="Times New Roman" w:cs="Times New Roman"/>
          <w:sz w:val="28"/>
          <w:szCs w:val="28"/>
          <w:lang w:eastAsia="ru-RU"/>
        </w:rPr>
        <w:t>.</w:t>
      </w:r>
    </w:p>
    <w:p w:rsidR="00F40F3B" w:rsidRPr="00F40F3B" w:rsidRDefault="002F505A" w:rsidP="00F40F3B">
      <w:pPr>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Останній дзвоник: 31.05.2024</w:t>
      </w:r>
      <w:r w:rsidR="00F40F3B" w:rsidRPr="00F40F3B">
        <w:rPr>
          <w:rFonts w:ascii="Times New Roman" w:eastAsia="Times New Roman" w:hAnsi="Times New Roman" w:cs="Times New Roman"/>
          <w:sz w:val="28"/>
          <w:szCs w:val="28"/>
          <w:lang w:eastAsia="ru-RU"/>
        </w:rPr>
        <w:t>.</w:t>
      </w:r>
    </w:p>
    <w:p w:rsidR="00D57108" w:rsidRPr="00D57108" w:rsidRDefault="00D57108" w:rsidP="00F40F3B">
      <w:pPr>
        <w:spacing w:after="0" w:line="240" w:lineRule="auto"/>
        <w:jc w:val="both"/>
        <w:rPr>
          <w:rFonts w:ascii="Times New Roman" w:eastAsia="Times New Roman" w:hAnsi="Times New Roman" w:cs="Times New Roman"/>
          <w:sz w:val="28"/>
          <w:szCs w:val="28"/>
          <w:lang w:eastAsia="ru-RU"/>
        </w:rPr>
      </w:pPr>
    </w:p>
    <w:p w:rsidR="00F157C7" w:rsidRDefault="00F157C7" w:rsidP="00F157C7">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157C7">
        <w:rPr>
          <w:rFonts w:ascii="Times New Roman" w:eastAsia="Times New Roman" w:hAnsi="Times New Roman" w:cs="Times New Roman"/>
          <w:sz w:val="28"/>
          <w:szCs w:val="28"/>
          <w:lang w:eastAsia="ru-RU"/>
        </w:rPr>
        <w:t>Навчальні екскурсії та навчальна практика проводяться згідно додатку до листа МОН України від 06.02.08 №1/9-61 «Методичні рекомендації щодо організації навчально-виховного процесу під час проведення навчальних екскурсій та навчальної практики учнів загальноосвітніх навчальних закладів».</w:t>
      </w:r>
    </w:p>
    <w:p w:rsidR="00D57108" w:rsidRPr="00D57108" w:rsidRDefault="00F157C7" w:rsidP="00F157C7">
      <w:pPr>
        <w:shd w:val="clear" w:color="auto" w:fill="FFFFFF"/>
        <w:spacing w:after="0" w:line="240"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40F3B">
        <w:rPr>
          <w:rFonts w:ascii="Times New Roman" w:eastAsia="Times New Roman" w:hAnsi="Times New Roman" w:cs="Times New Roman"/>
          <w:sz w:val="28"/>
          <w:szCs w:val="28"/>
          <w:lang w:eastAsia="ru-RU"/>
        </w:rPr>
        <w:t>Враховуючи</w:t>
      </w:r>
      <w:r w:rsidR="00803AF4">
        <w:rPr>
          <w:rFonts w:ascii="Times New Roman" w:eastAsia="Times New Roman" w:hAnsi="Times New Roman" w:cs="Times New Roman"/>
          <w:sz w:val="28"/>
          <w:szCs w:val="28"/>
          <w:lang w:eastAsia="ru-RU"/>
        </w:rPr>
        <w:t xml:space="preserve"> введення воєнного стану</w:t>
      </w:r>
      <w:r w:rsidR="00F40F3B">
        <w:rPr>
          <w:rFonts w:ascii="Times New Roman" w:eastAsia="Times New Roman" w:hAnsi="Times New Roman" w:cs="Times New Roman"/>
          <w:sz w:val="28"/>
          <w:szCs w:val="28"/>
          <w:lang w:eastAsia="ru-RU"/>
        </w:rPr>
        <w:t xml:space="preserve">, </w:t>
      </w:r>
      <w:r w:rsidR="00D57108" w:rsidRPr="00D57108">
        <w:rPr>
          <w:rFonts w:ascii="Times New Roman" w:eastAsia="Times New Roman" w:hAnsi="Times New Roman" w:cs="Times New Roman"/>
          <w:sz w:val="28"/>
          <w:szCs w:val="28"/>
          <w:lang w:eastAsia="ru-RU"/>
        </w:rPr>
        <w:t xml:space="preserve"> </w:t>
      </w:r>
      <w:r w:rsidR="00F40F3B">
        <w:rPr>
          <w:rFonts w:ascii="Times New Roman" w:eastAsia="Times New Roman" w:hAnsi="Times New Roman" w:cs="Times New Roman"/>
          <w:sz w:val="28"/>
          <w:szCs w:val="28"/>
          <w:lang w:eastAsia="ru-RU"/>
        </w:rPr>
        <w:t xml:space="preserve"> </w:t>
      </w:r>
      <w:r w:rsidR="006B6284">
        <w:rPr>
          <w:rFonts w:ascii="Times New Roman" w:eastAsia="Times New Roman" w:hAnsi="Times New Roman" w:cs="Times New Roman"/>
          <w:sz w:val="28"/>
          <w:szCs w:val="28"/>
          <w:lang w:eastAsia="ru-RU"/>
        </w:rPr>
        <w:t xml:space="preserve">допускаємо, що </w:t>
      </w:r>
      <w:r w:rsidR="00D57108" w:rsidRPr="00D57108">
        <w:rPr>
          <w:rFonts w:ascii="Times New Roman" w:eastAsia="Times New Roman" w:hAnsi="Times New Roman" w:cs="Times New Roman"/>
          <w:sz w:val="28"/>
          <w:szCs w:val="28"/>
          <w:lang w:eastAsia="ru-RU"/>
        </w:rPr>
        <w:t xml:space="preserve">структура навчального року може коригуватися в залежності від </w:t>
      </w:r>
      <w:r w:rsidR="00803AF4">
        <w:rPr>
          <w:rFonts w:ascii="Times New Roman" w:eastAsia="Times New Roman" w:hAnsi="Times New Roman" w:cs="Times New Roman"/>
          <w:sz w:val="28"/>
          <w:szCs w:val="28"/>
          <w:lang w:eastAsia="ru-RU"/>
        </w:rPr>
        <w:t>перебігу воєнних дій</w:t>
      </w:r>
      <w:r w:rsidR="00D57108" w:rsidRPr="00D57108">
        <w:rPr>
          <w:rFonts w:ascii="Times New Roman" w:eastAsia="Times New Roman" w:hAnsi="Times New Roman" w:cs="Times New Roman"/>
          <w:sz w:val="28"/>
          <w:szCs w:val="28"/>
          <w:lang w:eastAsia="ru-RU"/>
        </w:rPr>
        <w:t xml:space="preserve">. Такі зміни , відповідно до Закону України </w:t>
      </w:r>
      <w:r w:rsidR="00D57108" w:rsidRPr="00D57108">
        <w:rPr>
          <w:rFonts w:ascii="Times New Roman" w:eastAsia="Times New Roman" w:hAnsi="Times New Roman" w:cs="Times New Roman"/>
          <w:sz w:val="28"/>
          <w:szCs w:val="28"/>
          <w:lang w:val="ru-RU" w:eastAsia="ru-RU"/>
        </w:rPr>
        <w:t>’’</w:t>
      </w:r>
      <w:r w:rsidR="00D57108" w:rsidRPr="00D57108">
        <w:rPr>
          <w:rFonts w:ascii="Times New Roman" w:eastAsia="Times New Roman" w:hAnsi="Times New Roman" w:cs="Times New Roman"/>
          <w:sz w:val="28"/>
          <w:szCs w:val="28"/>
          <w:lang w:eastAsia="ru-RU"/>
        </w:rPr>
        <w:t>Про повну загальну середню освіту</w:t>
      </w:r>
      <w:r w:rsidR="00D57108" w:rsidRPr="00D57108">
        <w:rPr>
          <w:rFonts w:ascii="Times New Roman" w:eastAsia="Times New Roman" w:hAnsi="Times New Roman" w:cs="Times New Roman"/>
          <w:sz w:val="28"/>
          <w:szCs w:val="28"/>
          <w:lang w:val="ru-RU" w:eastAsia="ru-RU"/>
        </w:rPr>
        <w:t>’’</w:t>
      </w:r>
      <w:r w:rsidR="00D57108" w:rsidRPr="00D57108">
        <w:rPr>
          <w:rFonts w:ascii="Times New Roman" w:eastAsia="Times New Roman" w:hAnsi="Times New Roman" w:cs="Times New Roman"/>
          <w:sz w:val="28"/>
          <w:szCs w:val="28"/>
          <w:lang w:eastAsia="ru-RU"/>
        </w:rPr>
        <w:t xml:space="preserve">, схвалюються педагогічною радою та вводяться в дію  наказом керівника </w:t>
      </w:r>
      <w:r w:rsidR="009C277F">
        <w:rPr>
          <w:rFonts w:ascii="Times New Roman" w:eastAsia="Times New Roman" w:hAnsi="Times New Roman" w:cs="Times New Roman"/>
          <w:sz w:val="28"/>
          <w:szCs w:val="28"/>
          <w:lang w:eastAsia="ru-RU"/>
        </w:rPr>
        <w:t>О</w:t>
      </w:r>
      <w:r w:rsidR="00D57108" w:rsidRPr="00D57108">
        <w:rPr>
          <w:rFonts w:ascii="Times New Roman" w:eastAsia="Times New Roman" w:hAnsi="Times New Roman" w:cs="Times New Roman"/>
          <w:sz w:val="28"/>
          <w:szCs w:val="28"/>
          <w:lang w:eastAsia="ru-RU"/>
        </w:rPr>
        <w:t>ЗЗСО.</w:t>
      </w:r>
    </w:p>
    <w:p w:rsidR="003A39D1" w:rsidRDefault="003A39D1" w:rsidP="009E0ECE">
      <w:pPr>
        <w:spacing w:after="0" w:line="240" w:lineRule="auto"/>
        <w:jc w:val="center"/>
        <w:rPr>
          <w:rFonts w:ascii="Times New Roman" w:hAnsi="Times New Roman" w:cs="Times New Roman"/>
          <w:b/>
          <w:sz w:val="28"/>
          <w:szCs w:val="28"/>
        </w:rPr>
      </w:pPr>
    </w:p>
    <w:p w:rsidR="000A3EEE" w:rsidRDefault="000A3EEE" w:rsidP="009E0ECE">
      <w:pPr>
        <w:spacing w:after="0" w:line="240" w:lineRule="auto"/>
        <w:jc w:val="center"/>
        <w:rPr>
          <w:rFonts w:ascii="Times New Roman" w:hAnsi="Times New Roman" w:cs="Times New Roman"/>
          <w:b/>
          <w:sz w:val="28"/>
          <w:szCs w:val="28"/>
        </w:rPr>
      </w:pPr>
    </w:p>
    <w:p w:rsidR="000A3EEE" w:rsidRDefault="000A3EEE" w:rsidP="009E0ECE">
      <w:pPr>
        <w:spacing w:after="0" w:line="240" w:lineRule="auto"/>
        <w:jc w:val="center"/>
        <w:rPr>
          <w:rFonts w:ascii="Times New Roman" w:hAnsi="Times New Roman" w:cs="Times New Roman"/>
          <w:b/>
          <w:sz w:val="28"/>
          <w:szCs w:val="28"/>
        </w:rPr>
      </w:pPr>
    </w:p>
    <w:p w:rsidR="00256872" w:rsidRDefault="00256872" w:rsidP="009E0ECE">
      <w:pPr>
        <w:spacing w:after="0" w:line="240" w:lineRule="auto"/>
        <w:jc w:val="center"/>
        <w:rPr>
          <w:rFonts w:ascii="Times New Roman" w:hAnsi="Times New Roman" w:cs="Times New Roman"/>
          <w:b/>
          <w:sz w:val="28"/>
          <w:szCs w:val="28"/>
        </w:rPr>
      </w:pPr>
    </w:p>
    <w:p w:rsidR="00256872" w:rsidRDefault="00256872" w:rsidP="009E0ECE">
      <w:pPr>
        <w:spacing w:after="0" w:line="240" w:lineRule="auto"/>
        <w:jc w:val="center"/>
        <w:rPr>
          <w:rFonts w:ascii="Times New Roman" w:hAnsi="Times New Roman" w:cs="Times New Roman"/>
          <w:b/>
          <w:sz w:val="28"/>
          <w:szCs w:val="28"/>
        </w:rPr>
      </w:pPr>
    </w:p>
    <w:p w:rsidR="00256872" w:rsidRDefault="00256872" w:rsidP="009E0ECE">
      <w:pPr>
        <w:spacing w:after="0" w:line="240" w:lineRule="auto"/>
        <w:jc w:val="center"/>
        <w:rPr>
          <w:rFonts w:ascii="Times New Roman" w:hAnsi="Times New Roman" w:cs="Times New Roman"/>
          <w:b/>
          <w:sz w:val="28"/>
          <w:szCs w:val="28"/>
        </w:rPr>
      </w:pPr>
    </w:p>
    <w:p w:rsidR="00256872" w:rsidRDefault="00256872" w:rsidP="009E0ECE">
      <w:pPr>
        <w:spacing w:after="0" w:line="240" w:lineRule="auto"/>
        <w:jc w:val="center"/>
        <w:rPr>
          <w:rFonts w:ascii="Times New Roman" w:hAnsi="Times New Roman" w:cs="Times New Roman"/>
          <w:b/>
          <w:sz w:val="28"/>
          <w:szCs w:val="28"/>
        </w:rPr>
      </w:pPr>
    </w:p>
    <w:p w:rsidR="00256872" w:rsidRDefault="00256872" w:rsidP="009E0ECE">
      <w:pPr>
        <w:spacing w:after="0" w:line="240" w:lineRule="auto"/>
        <w:jc w:val="center"/>
        <w:rPr>
          <w:rFonts w:ascii="Times New Roman" w:hAnsi="Times New Roman" w:cs="Times New Roman"/>
          <w:b/>
          <w:sz w:val="28"/>
          <w:szCs w:val="28"/>
        </w:rPr>
      </w:pPr>
    </w:p>
    <w:p w:rsidR="000A3EEE" w:rsidRDefault="000A3EEE" w:rsidP="009E0ECE">
      <w:pPr>
        <w:spacing w:after="0" w:line="240" w:lineRule="auto"/>
        <w:jc w:val="center"/>
        <w:rPr>
          <w:rFonts w:ascii="Times New Roman" w:hAnsi="Times New Roman" w:cs="Times New Roman"/>
          <w:b/>
          <w:sz w:val="28"/>
          <w:szCs w:val="28"/>
        </w:rPr>
      </w:pPr>
    </w:p>
    <w:p w:rsidR="00256872" w:rsidRPr="00256872" w:rsidRDefault="00256872" w:rsidP="00256872">
      <w:pPr>
        <w:spacing w:after="0" w:line="240" w:lineRule="auto"/>
        <w:jc w:val="right"/>
        <w:rPr>
          <w:rFonts w:ascii="Minion Pro" w:eastAsia="Calibri" w:hAnsi="Minion Pro" w:cs="Times New Roman"/>
          <w:sz w:val="24"/>
          <w:szCs w:val="24"/>
        </w:rPr>
      </w:pPr>
      <w:r w:rsidRPr="00256872">
        <w:rPr>
          <w:rFonts w:ascii="Minion Pro" w:eastAsia="Calibri" w:hAnsi="Minion Pro" w:cs="Times New Roman"/>
          <w:sz w:val="24"/>
          <w:szCs w:val="24"/>
        </w:rPr>
        <w:t>Додаток 1</w:t>
      </w:r>
    </w:p>
    <w:p w:rsidR="00256872" w:rsidRPr="00256872" w:rsidRDefault="00256872" w:rsidP="00256872">
      <w:pPr>
        <w:spacing w:after="0" w:line="240" w:lineRule="auto"/>
        <w:rPr>
          <w:rFonts w:ascii="Minion Pro" w:eastAsia="Calibri" w:hAnsi="Minion Pro" w:cs="Times New Roman"/>
        </w:rPr>
      </w:pPr>
    </w:p>
    <w:p w:rsidR="00256872" w:rsidRPr="00256872" w:rsidRDefault="00256872" w:rsidP="00256872">
      <w:pPr>
        <w:spacing w:after="0" w:line="240" w:lineRule="auto"/>
        <w:rPr>
          <w:rFonts w:ascii="Minion Pro" w:eastAsia="Calibri" w:hAnsi="Minion Pro" w:cs="Times New Roman"/>
          <w:color w:val="632423" w:themeColor="accent2" w:themeShade="80"/>
        </w:rPr>
      </w:pPr>
    </w:p>
    <w:p w:rsidR="00256872" w:rsidRPr="00256872" w:rsidRDefault="00256872" w:rsidP="00256872">
      <w:pPr>
        <w:spacing w:after="0" w:line="240" w:lineRule="auto"/>
        <w:rPr>
          <w:rFonts w:ascii="Minion Pro" w:eastAsia="Calibri" w:hAnsi="Minion Pro" w:cs="Times New Roman"/>
          <w:color w:val="632423" w:themeColor="accent2" w:themeShade="80"/>
        </w:rPr>
      </w:pPr>
    </w:p>
    <w:p w:rsidR="00256872" w:rsidRPr="00256872" w:rsidRDefault="00256872" w:rsidP="00256872">
      <w:pPr>
        <w:spacing w:after="0" w:line="240" w:lineRule="auto"/>
        <w:jc w:val="center"/>
        <w:rPr>
          <w:rFonts w:ascii="Times New Roman" w:eastAsia="Calibri" w:hAnsi="Times New Roman" w:cs="Times New Roman"/>
          <w:b/>
          <w:sz w:val="28"/>
          <w:szCs w:val="28"/>
        </w:rPr>
      </w:pPr>
      <w:r w:rsidRPr="00256872">
        <w:rPr>
          <w:rFonts w:ascii="Times New Roman" w:eastAsia="Calibri" w:hAnsi="Times New Roman" w:cs="Times New Roman"/>
          <w:b/>
          <w:sz w:val="28"/>
          <w:szCs w:val="28"/>
        </w:rPr>
        <w:t>Навчальний план для 1-х класів</w:t>
      </w:r>
    </w:p>
    <w:p w:rsidR="00256872" w:rsidRPr="00256872" w:rsidRDefault="00256872" w:rsidP="00256872">
      <w:pPr>
        <w:spacing w:after="0" w:line="240" w:lineRule="auto"/>
        <w:jc w:val="center"/>
        <w:rPr>
          <w:rFonts w:ascii="Times New Roman" w:eastAsia="Calibri" w:hAnsi="Times New Roman" w:cs="Times New Roman"/>
          <w:sz w:val="28"/>
          <w:szCs w:val="28"/>
        </w:rPr>
      </w:pPr>
      <w:r w:rsidRPr="00256872">
        <w:rPr>
          <w:rFonts w:ascii="Times New Roman" w:eastAsia="Calibri" w:hAnsi="Times New Roman" w:cs="Times New Roman"/>
          <w:sz w:val="28"/>
          <w:szCs w:val="28"/>
        </w:rPr>
        <w:t>Відповідно до наказу МОН України від 12.08.2022р. №743-22</w:t>
      </w:r>
    </w:p>
    <w:p w:rsidR="00256872" w:rsidRPr="00256872" w:rsidRDefault="00256872" w:rsidP="00256872">
      <w:pPr>
        <w:spacing w:after="0" w:line="240" w:lineRule="auto"/>
        <w:jc w:val="center"/>
        <w:rPr>
          <w:rFonts w:ascii="Minion Pro" w:eastAsia="Calibri" w:hAnsi="Minion Pro" w:cs="Times New Roman"/>
          <w:i/>
          <w:sz w:val="28"/>
          <w:szCs w:val="28"/>
        </w:rPr>
      </w:pPr>
      <w:r w:rsidRPr="00256872">
        <w:rPr>
          <w:rFonts w:ascii="Minion Pro" w:eastAsia="Calibri" w:hAnsi="Minion Pro" w:cs="Times New Roman"/>
          <w:i/>
          <w:sz w:val="28"/>
          <w:szCs w:val="28"/>
        </w:rPr>
        <w:t>(Типова освітня програма початкової освіти, цикл І (1–2 класи),</w:t>
      </w:r>
      <w:r w:rsidRPr="00256872">
        <w:rPr>
          <w:rFonts w:ascii="Minion Pro" w:eastAsia="Calibri" w:hAnsi="Minion Pro" w:cs="Times New Roman"/>
          <w:i/>
          <w:sz w:val="28"/>
          <w:szCs w:val="28"/>
        </w:rPr>
        <w:br/>
        <w:t>розроблена під керівництвом Р. Б. Шияна)</w:t>
      </w:r>
    </w:p>
    <w:p w:rsidR="00256872" w:rsidRPr="00256872" w:rsidRDefault="00256872" w:rsidP="00256872">
      <w:pPr>
        <w:spacing w:after="0" w:line="240" w:lineRule="auto"/>
        <w:rPr>
          <w:rFonts w:ascii="Minion Pro" w:eastAsia="Calibri" w:hAnsi="Minion Pro" w:cs="Times New Roman"/>
          <w:color w:val="632423" w:themeColor="accent2" w:themeShade="80"/>
        </w:rPr>
      </w:pPr>
    </w:p>
    <w:p w:rsidR="00256872" w:rsidRPr="00256872" w:rsidRDefault="00256872" w:rsidP="00256872">
      <w:pPr>
        <w:spacing w:after="0" w:line="240" w:lineRule="auto"/>
        <w:rPr>
          <w:rFonts w:ascii="Minion Pro" w:eastAsia="Calibri" w:hAnsi="Minion Pro" w:cs="Times New Roman"/>
          <w:color w:val="632423" w:themeColor="accent2" w:themeShade="80"/>
        </w:rPr>
      </w:pPr>
    </w:p>
    <w:tbl>
      <w:tblPr>
        <w:tblStyle w:val="a5"/>
        <w:tblW w:w="5092" w:type="pct"/>
        <w:tblInd w:w="-176" w:type="dxa"/>
        <w:tblLook w:val="04A0" w:firstRow="1" w:lastRow="0" w:firstColumn="1" w:lastColumn="0" w:noHBand="0" w:noVBand="1"/>
      </w:tblPr>
      <w:tblGrid>
        <w:gridCol w:w="5769"/>
        <w:gridCol w:w="817"/>
        <w:gridCol w:w="817"/>
        <w:gridCol w:w="817"/>
        <w:gridCol w:w="817"/>
        <w:gridCol w:w="1000"/>
      </w:tblGrid>
      <w:tr w:rsidR="00256872" w:rsidRPr="00256872" w:rsidTr="00316F99">
        <w:tc>
          <w:tcPr>
            <w:tcW w:w="2874" w:type="pct"/>
            <w:vMerge w:val="restart"/>
            <w:shd w:val="clear" w:color="auto" w:fill="FFFFFF" w:themeFill="background1"/>
            <w:vAlign w:val="center"/>
          </w:tcPr>
          <w:p w:rsidR="00256872" w:rsidRPr="00256872" w:rsidRDefault="00256872" w:rsidP="00256872">
            <w:pPr>
              <w:jc w:val="center"/>
              <w:rPr>
                <w:rFonts w:eastAsia="Calibri"/>
                <w:b/>
                <w:i/>
                <w:sz w:val="28"/>
                <w:szCs w:val="28"/>
              </w:rPr>
            </w:pPr>
            <w:r w:rsidRPr="00256872">
              <w:rPr>
                <w:rFonts w:eastAsia="Calibri"/>
                <w:b/>
                <w:i/>
                <w:sz w:val="28"/>
                <w:szCs w:val="28"/>
              </w:rPr>
              <w:t>Навчальні предмети</w:t>
            </w:r>
          </w:p>
        </w:tc>
        <w:tc>
          <w:tcPr>
            <w:tcW w:w="2126" w:type="pct"/>
            <w:gridSpan w:val="5"/>
            <w:shd w:val="clear" w:color="auto" w:fill="FFFFFF" w:themeFill="background1"/>
          </w:tcPr>
          <w:p w:rsidR="00256872" w:rsidRPr="00256872" w:rsidRDefault="00256872" w:rsidP="00256872">
            <w:pPr>
              <w:jc w:val="center"/>
              <w:rPr>
                <w:rFonts w:eastAsia="Calibri"/>
                <w:b/>
                <w:i/>
                <w:sz w:val="28"/>
                <w:szCs w:val="28"/>
              </w:rPr>
            </w:pPr>
            <w:r w:rsidRPr="00256872">
              <w:rPr>
                <w:rFonts w:eastAsia="Calibri"/>
                <w:b/>
                <w:i/>
                <w:sz w:val="28"/>
                <w:szCs w:val="28"/>
              </w:rPr>
              <w:t>Кількість годин на тиждень у</w:t>
            </w:r>
            <w:r w:rsidRPr="00256872">
              <w:rPr>
                <w:rFonts w:eastAsia="Calibri"/>
                <w:b/>
                <w:i/>
                <w:sz w:val="28"/>
                <w:szCs w:val="28"/>
                <w:lang w:val="en-US"/>
              </w:rPr>
              <w:t> </w:t>
            </w:r>
            <w:r w:rsidRPr="00256872">
              <w:rPr>
                <w:rFonts w:eastAsia="Calibri"/>
                <w:b/>
                <w:i/>
                <w:sz w:val="28"/>
                <w:szCs w:val="28"/>
              </w:rPr>
              <w:t>класах</w:t>
            </w:r>
          </w:p>
        </w:tc>
      </w:tr>
      <w:tr w:rsidR="00256872" w:rsidRPr="00256872" w:rsidTr="00316F99">
        <w:tc>
          <w:tcPr>
            <w:tcW w:w="2874" w:type="pct"/>
            <w:vMerge/>
            <w:shd w:val="clear" w:color="auto" w:fill="FFFFFF" w:themeFill="background1"/>
          </w:tcPr>
          <w:p w:rsidR="00256872" w:rsidRPr="00256872" w:rsidRDefault="00256872" w:rsidP="00256872">
            <w:pPr>
              <w:jc w:val="center"/>
              <w:rPr>
                <w:rFonts w:eastAsia="Calibri"/>
                <w:b/>
                <w:sz w:val="28"/>
                <w:szCs w:val="28"/>
              </w:rPr>
            </w:pPr>
          </w:p>
        </w:tc>
        <w:tc>
          <w:tcPr>
            <w:tcW w:w="407" w:type="pct"/>
            <w:shd w:val="clear" w:color="auto" w:fill="FFFFFF" w:themeFill="background1"/>
          </w:tcPr>
          <w:p w:rsidR="00256872" w:rsidRPr="00256872" w:rsidRDefault="00256872" w:rsidP="00256872">
            <w:pPr>
              <w:keepNext/>
              <w:spacing w:before="240" w:after="60"/>
              <w:jc w:val="center"/>
              <w:outlineLvl w:val="2"/>
              <w:rPr>
                <w:rFonts w:eastAsiaTheme="majorEastAsia"/>
                <w:b/>
                <w:bCs/>
                <w:i/>
                <w:sz w:val="28"/>
                <w:szCs w:val="28"/>
              </w:rPr>
            </w:pPr>
            <w:r w:rsidRPr="00256872">
              <w:rPr>
                <w:rFonts w:eastAsiaTheme="majorEastAsia"/>
                <w:b/>
                <w:bCs/>
                <w:i/>
                <w:sz w:val="28"/>
                <w:szCs w:val="28"/>
              </w:rPr>
              <w:t>1А</w:t>
            </w:r>
          </w:p>
        </w:tc>
        <w:tc>
          <w:tcPr>
            <w:tcW w:w="407" w:type="pct"/>
            <w:shd w:val="clear" w:color="auto" w:fill="FFFFFF" w:themeFill="background1"/>
          </w:tcPr>
          <w:p w:rsidR="00256872" w:rsidRPr="00256872" w:rsidRDefault="00256872" w:rsidP="00256872">
            <w:pPr>
              <w:keepNext/>
              <w:spacing w:before="240" w:after="60"/>
              <w:jc w:val="center"/>
              <w:outlineLvl w:val="2"/>
              <w:rPr>
                <w:rFonts w:eastAsiaTheme="majorEastAsia"/>
                <w:b/>
                <w:bCs/>
                <w:i/>
                <w:sz w:val="28"/>
                <w:szCs w:val="28"/>
              </w:rPr>
            </w:pPr>
            <w:r w:rsidRPr="00256872">
              <w:rPr>
                <w:rFonts w:eastAsiaTheme="majorEastAsia"/>
                <w:b/>
                <w:bCs/>
                <w:i/>
                <w:sz w:val="28"/>
                <w:szCs w:val="28"/>
              </w:rPr>
              <w:t>1Б</w:t>
            </w:r>
          </w:p>
        </w:tc>
        <w:tc>
          <w:tcPr>
            <w:tcW w:w="407" w:type="pct"/>
            <w:shd w:val="clear" w:color="auto" w:fill="FFFFFF" w:themeFill="background1"/>
          </w:tcPr>
          <w:p w:rsidR="00256872" w:rsidRPr="00256872" w:rsidRDefault="00256872" w:rsidP="00256872">
            <w:pPr>
              <w:keepNext/>
              <w:spacing w:before="240" w:after="60"/>
              <w:jc w:val="center"/>
              <w:outlineLvl w:val="2"/>
              <w:rPr>
                <w:rFonts w:eastAsiaTheme="majorEastAsia"/>
                <w:b/>
                <w:bCs/>
                <w:i/>
                <w:sz w:val="28"/>
                <w:szCs w:val="28"/>
              </w:rPr>
            </w:pPr>
            <w:r w:rsidRPr="00256872">
              <w:rPr>
                <w:rFonts w:eastAsiaTheme="majorEastAsia"/>
                <w:b/>
                <w:bCs/>
                <w:i/>
                <w:sz w:val="28"/>
                <w:szCs w:val="28"/>
              </w:rPr>
              <w:t>1В</w:t>
            </w:r>
          </w:p>
        </w:tc>
        <w:tc>
          <w:tcPr>
            <w:tcW w:w="407" w:type="pct"/>
            <w:shd w:val="clear" w:color="auto" w:fill="FFFFFF" w:themeFill="background1"/>
          </w:tcPr>
          <w:p w:rsidR="00256872" w:rsidRPr="00256872" w:rsidRDefault="00256872" w:rsidP="00256872">
            <w:pPr>
              <w:keepNext/>
              <w:spacing w:before="240" w:after="60"/>
              <w:jc w:val="center"/>
              <w:outlineLvl w:val="2"/>
              <w:rPr>
                <w:rFonts w:eastAsiaTheme="majorEastAsia"/>
                <w:b/>
                <w:bCs/>
                <w:i/>
                <w:sz w:val="28"/>
                <w:szCs w:val="28"/>
              </w:rPr>
            </w:pPr>
            <w:r w:rsidRPr="00256872">
              <w:rPr>
                <w:rFonts w:eastAsiaTheme="majorEastAsia"/>
                <w:b/>
                <w:bCs/>
                <w:i/>
                <w:sz w:val="28"/>
                <w:szCs w:val="28"/>
              </w:rPr>
              <w:t>1Г</w:t>
            </w:r>
          </w:p>
        </w:tc>
        <w:tc>
          <w:tcPr>
            <w:tcW w:w="497" w:type="pct"/>
            <w:shd w:val="clear" w:color="auto" w:fill="FFFFFF" w:themeFill="background1"/>
            <w:vAlign w:val="center"/>
          </w:tcPr>
          <w:p w:rsidR="00256872" w:rsidRPr="00256872" w:rsidRDefault="00256872" w:rsidP="00256872">
            <w:pPr>
              <w:jc w:val="center"/>
              <w:rPr>
                <w:rFonts w:eastAsia="Calibri"/>
                <w:b/>
                <w:i/>
                <w:sz w:val="28"/>
                <w:szCs w:val="28"/>
              </w:rPr>
            </w:pPr>
            <w:r w:rsidRPr="00256872">
              <w:rPr>
                <w:rFonts w:eastAsia="Calibri"/>
                <w:b/>
                <w:i/>
                <w:sz w:val="28"/>
                <w:szCs w:val="28"/>
              </w:rPr>
              <w:t>Разом</w:t>
            </w:r>
          </w:p>
        </w:tc>
      </w:tr>
      <w:tr w:rsidR="00256872" w:rsidRPr="00256872" w:rsidTr="00316F99">
        <w:tc>
          <w:tcPr>
            <w:tcW w:w="2874" w:type="pct"/>
          </w:tcPr>
          <w:p w:rsidR="00256872" w:rsidRPr="00256872" w:rsidRDefault="00256872" w:rsidP="00256872">
            <w:pPr>
              <w:rPr>
                <w:rFonts w:eastAsia="Calibri"/>
                <w:sz w:val="28"/>
                <w:szCs w:val="28"/>
              </w:rPr>
            </w:pPr>
            <w:r w:rsidRPr="00256872">
              <w:rPr>
                <w:rFonts w:eastAsia="Calibri"/>
                <w:sz w:val="28"/>
                <w:szCs w:val="28"/>
              </w:rPr>
              <w:t>Українська мова</w:t>
            </w:r>
          </w:p>
        </w:tc>
        <w:tc>
          <w:tcPr>
            <w:tcW w:w="407" w:type="pct"/>
            <w:vAlign w:val="center"/>
          </w:tcPr>
          <w:p w:rsidR="00256872" w:rsidRPr="00256872" w:rsidRDefault="00256872" w:rsidP="00256872">
            <w:pPr>
              <w:jc w:val="center"/>
              <w:rPr>
                <w:rFonts w:eastAsia="Calibri"/>
                <w:sz w:val="28"/>
                <w:szCs w:val="28"/>
              </w:rPr>
            </w:pPr>
            <w:r w:rsidRPr="00256872">
              <w:rPr>
                <w:rFonts w:eastAsia="Calibri"/>
                <w:sz w:val="28"/>
                <w:szCs w:val="28"/>
              </w:rPr>
              <w:t>5</w:t>
            </w:r>
          </w:p>
        </w:tc>
        <w:tc>
          <w:tcPr>
            <w:tcW w:w="407" w:type="pct"/>
            <w:vAlign w:val="center"/>
          </w:tcPr>
          <w:p w:rsidR="00256872" w:rsidRPr="00256872" w:rsidRDefault="00256872" w:rsidP="00256872">
            <w:pPr>
              <w:jc w:val="center"/>
              <w:rPr>
                <w:rFonts w:eastAsia="Calibri"/>
                <w:sz w:val="28"/>
                <w:szCs w:val="28"/>
              </w:rPr>
            </w:pPr>
            <w:r w:rsidRPr="00256872">
              <w:rPr>
                <w:rFonts w:eastAsia="Calibri"/>
                <w:sz w:val="28"/>
                <w:szCs w:val="28"/>
              </w:rPr>
              <w:t>5</w:t>
            </w:r>
          </w:p>
        </w:tc>
        <w:tc>
          <w:tcPr>
            <w:tcW w:w="407" w:type="pct"/>
            <w:vAlign w:val="center"/>
          </w:tcPr>
          <w:p w:rsidR="00256872" w:rsidRPr="00256872" w:rsidRDefault="00256872" w:rsidP="00256872">
            <w:pPr>
              <w:jc w:val="center"/>
              <w:rPr>
                <w:rFonts w:eastAsia="Calibri"/>
                <w:sz w:val="28"/>
                <w:szCs w:val="28"/>
              </w:rPr>
            </w:pPr>
            <w:r w:rsidRPr="00256872">
              <w:rPr>
                <w:rFonts w:eastAsia="Calibri"/>
                <w:sz w:val="28"/>
                <w:szCs w:val="28"/>
              </w:rPr>
              <w:t>5</w:t>
            </w:r>
          </w:p>
        </w:tc>
        <w:tc>
          <w:tcPr>
            <w:tcW w:w="407" w:type="pct"/>
            <w:vAlign w:val="center"/>
          </w:tcPr>
          <w:p w:rsidR="00256872" w:rsidRPr="00256872" w:rsidRDefault="00256872" w:rsidP="00256872">
            <w:pPr>
              <w:jc w:val="center"/>
              <w:rPr>
                <w:rFonts w:eastAsia="Calibri"/>
                <w:sz w:val="28"/>
                <w:szCs w:val="28"/>
              </w:rPr>
            </w:pPr>
            <w:r w:rsidRPr="00256872">
              <w:rPr>
                <w:rFonts w:eastAsia="Calibri"/>
                <w:sz w:val="28"/>
                <w:szCs w:val="28"/>
              </w:rPr>
              <w:t>5</w:t>
            </w:r>
          </w:p>
        </w:tc>
        <w:tc>
          <w:tcPr>
            <w:tcW w:w="497"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20</w:t>
            </w:r>
          </w:p>
        </w:tc>
      </w:tr>
      <w:tr w:rsidR="00256872" w:rsidRPr="00256872" w:rsidTr="00316F99">
        <w:tc>
          <w:tcPr>
            <w:tcW w:w="2874" w:type="pct"/>
          </w:tcPr>
          <w:p w:rsidR="00256872" w:rsidRPr="00256872" w:rsidRDefault="00256872" w:rsidP="00256872">
            <w:pPr>
              <w:rPr>
                <w:rFonts w:eastAsia="Calibri"/>
                <w:sz w:val="28"/>
                <w:szCs w:val="28"/>
              </w:rPr>
            </w:pPr>
            <w:r w:rsidRPr="00256872">
              <w:rPr>
                <w:rFonts w:eastAsia="Calibri"/>
                <w:sz w:val="28"/>
                <w:szCs w:val="28"/>
              </w:rPr>
              <w:t>Іноземна мова</w:t>
            </w:r>
          </w:p>
        </w:tc>
        <w:tc>
          <w:tcPr>
            <w:tcW w:w="407" w:type="pct"/>
            <w:vAlign w:val="center"/>
          </w:tcPr>
          <w:p w:rsidR="00256872" w:rsidRPr="00256872" w:rsidRDefault="00256872" w:rsidP="00256872">
            <w:pPr>
              <w:jc w:val="center"/>
              <w:rPr>
                <w:rFonts w:eastAsia="Calibri"/>
                <w:sz w:val="28"/>
                <w:szCs w:val="28"/>
              </w:rPr>
            </w:pPr>
            <w:r w:rsidRPr="00256872">
              <w:rPr>
                <w:rFonts w:eastAsia="Calibri"/>
                <w:sz w:val="28"/>
                <w:szCs w:val="28"/>
              </w:rPr>
              <w:t>2</w:t>
            </w:r>
          </w:p>
        </w:tc>
        <w:tc>
          <w:tcPr>
            <w:tcW w:w="407" w:type="pct"/>
            <w:vAlign w:val="center"/>
          </w:tcPr>
          <w:p w:rsidR="00256872" w:rsidRPr="00256872" w:rsidRDefault="00256872" w:rsidP="00256872">
            <w:pPr>
              <w:jc w:val="center"/>
              <w:rPr>
                <w:rFonts w:eastAsia="Calibri"/>
                <w:sz w:val="28"/>
                <w:szCs w:val="28"/>
              </w:rPr>
            </w:pPr>
            <w:r w:rsidRPr="00256872">
              <w:rPr>
                <w:rFonts w:eastAsia="Calibri"/>
                <w:sz w:val="28"/>
                <w:szCs w:val="28"/>
              </w:rPr>
              <w:t>2</w:t>
            </w:r>
          </w:p>
        </w:tc>
        <w:tc>
          <w:tcPr>
            <w:tcW w:w="407" w:type="pct"/>
            <w:vAlign w:val="center"/>
          </w:tcPr>
          <w:p w:rsidR="00256872" w:rsidRPr="00256872" w:rsidRDefault="00256872" w:rsidP="00256872">
            <w:pPr>
              <w:jc w:val="center"/>
              <w:rPr>
                <w:rFonts w:eastAsia="Calibri"/>
                <w:sz w:val="28"/>
                <w:szCs w:val="28"/>
              </w:rPr>
            </w:pPr>
            <w:r w:rsidRPr="00256872">
              <w:rPr>
                <w:rFonts w:eastAsia="Calibri"/>
                <w:sz w:val="28"/>
                <w:szCs w:val="28"/>
              </w:rPr>
              <w:t>2</w:t>
            </w:r>
          </w:p>
        </w:tc>
        <w:tc>
          <w:tcPr>
            <w:tcW w:w="407" w:type="pct"/>
            <w:vAlign w:val="center"/>
          </w:tcPr>
          <w:p w:rsidR="00256872" w:rsidRPr="00256872" w:rsidRDefault="00256872" w:rsidP="00256872">
            <w:pPr>
              <w:jc w:val="center"/>
              <w:rPr>
                <w:rFonts w:eastAsia="Calibri"/>
                <w:sz w:val="28"/>
                <w:szCs w:val="28"/>
              </w:rPr>
            </w:pPr>
            <w:r w:rsidRPr="00256872">
              <w:rPr>
                <w:rFonts w:eastAsia="Calibri"/>
                <w:sz w:val="28"/>
                <w:szCs w:val="28"/>
              </w:rPr>
              <w:t>2</w:t>
            </w:r>
          </w:p>
        </w:tc>
        <w:tc>
          <w:tcPr>
            <w:tcW w:w="497"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8</w:t>
            </w:r>
          </w:p>
        </w:tc>
      </w:tr>
      <w:tr w:rsidR="00256872" w:rsidRPr="00256872" w:rsidTr="00316F99">
        <w:tc>
          <w:tcPr>
            <w:tcW w:w="2874" w:type="pct"/>
          </w:tcPr>
          <w:p w:rsidR="00256872" w:rsidRPr="00256872" w:rsidRDefault="00256872" w:rsidP="00256872">
            <w:pPr>
              <w:rPr>
                <w:rFonts w:eastAsia="Calibri"/>
                <w:sz w:val="28"/>
                <w:szCs w:val="28"/>
              </w:rPr>
            </w:pPr>
            <w:r w:rsidRPr="00256872">
              <w:rPr>
                <w:rFonts w:eastAsia="Calibri"/>
                <w:sz w:val="28"/>
                <w:szCs w:val="28"/>
              </w:rPr>
              <w:t>Математика</w:t>
            </w:r>
          </w:p>
        </w:tc>
        <w:tc>
          <w:tcPr>
            <w:tcW w:w="407" w:type="pct"/>
            <w:vAlign w:val="center"/>
          </w:tcPr>
          <w:p w:rsidR="00256872" w:rsidRPr="00256872" w:rsidRDefault="00256872" w:rsidP="00256872">
            <w:pPr>
              <w:jc w:val="center"/>
              <w:rPr>
                <w:rFonts w:eastAsia="Calibri"/>
                <w:sz w:val="28"/>
                <w:szCs w:val="28"/>
                <w:lang w:val="en-US"/>
              </w:rPr>
            </w:pPr>
            <w:r w:rsidRPr="00256872">
              <w:rPr>
                <w:rFonts w:eastAsia="Calibri"/>
                <w:sz w:val="28"/>
                <w:szCs w:val="28"/>
              </w:rPr>
              <w:t>3</w:t>
            </w:r>
            <w:r w:rsidRPr="00256872">
              <w:rPr>
                <w:rFonts w:eastAsia="Calibri"/>
                <w:sz w:val="28"/>
                <w:szCs w:val="28"/>
                <w:lang w:val="en-US"/>
              </w:rPr>
              <w:t>+1</w:t>
            </w:r>
          </w:p>
        </w:tc>
        <w:tc>
          <w:tcPr>
            <w:tcW w:w="407" w:type="pct"/>
            <w:vAlign w:val="center"/>
          </w:tcPr>
          <w:p w:rsidR="00256872" w:rsidRPr="00256872" w:rsidRDefault="00256872" w:rsidP="00256872">
            <w:pPr>
              <w:jc w:val="center"/>
              <w:rPr>
                <w:rFonts w:eastAsia="Calibri"/>
                <w:sz w:val="28"/>
                <w:szCs w:val="28"/>
                <w:lang w:val="en-US"/>
              </w:rPr>
            </w:pPr>
            <w:r w:rsidRPr="00256872">
              <w:rPr>
                <w:rFonts w:eastAsia="Calibri"/>
                <w:sz w:val="28"/>
                <w:szCs w:val="28"/>
              </w:rPr>
              <w:t>3</w:t>
            </w:r>
            <w:r w:rsidRPr="00256872">
              <w:rPr>
                <w:rFonts w:eastAsia="Calibri"/>
                <w:sz w:val="28"/>
                <w:szCs w:val="28"/>
                <w:lang w:val="en-US"/>
              </w:rPr>
              <w:t>+1</w:t>
            </w:r>
          </w:p>
        </w:tc>
        <w:tc>
          <w:tcPr>
            <w:tcW w:w="407" w:type="pct"/>
            <w:vAlign w:val="center"/>
          </w:tcPr>
          <w:p w:rsidR="00256872" w:rsidRPr="00256872" w:rsidRDefault="00256872" w:rsidP="00256872">
            <w:pPr>
              <w:jc w:val="center"/>
              <w:rPr>
                <w:rFonts w:eastAsia="Calibri"/>
                <w:sz w:val="28"/>
                <w:szCs w:val="28"/>
                <w:lang w:val="en-US"/>
              </w:rPr>
            </w:pPr>
            <w:r w:rsidRPr="00256872">
              <w:rPr>
                <w:rFonts w:eastAsia="Calibri"/>
                <w:sz w:val="28"/>
                <w:szCs w:val="28"/>
              </w:rPr>
              <w:t>3</w:t>
            </w:r>
            <w:r w:rsidRPr="00256872">
              <w:rPr>
                <w:rFonts w:eastAsia="Calibri"/>
                <w:sz w:val="28"/>
                <w:szCs w:val="28"/>
                <w:lang w:val="en-US"/>
              </w:rPr>
              <w:t>+1</w:t>
            </w:r>
          </w:p>
        </w:tc>
        <w:tc>
          <w:tcPr>
            <w:tcW w:w="407" w:type="pct"/>
            <w:vAlign w:val="center"/>
          </w:tcPr>
          <w:p w:rsidR="00256872" w:rsidRPr="00256872" w:rsidRDefault="00256872" w:rsidP="00256872">
            <w:pPr>
              <w:jc w:val="center"/>
              <w:rPr>
                <w:rFonts w:eastAsia="Calibri"/>
                <w:sz w:val="28"/>
                <w:szCs w:val="28"/>
                <w:lang w:val="en-US"/>
              </w:rPr>
            </w:pPr>
            <w:r w:rsidRPr="00256872">
              <w:rPr>
                <w:rFonts w:eastAsia="Calibri"/>
                <w:sz w:val="28"/>
                <w:szCs w:val="28"/>
                <w:lang w:val="en-US"/>
              </w:rPr>
              <w:t>3+1</w:t>
            </w:r>
          </w:p>
        </w:tc>
        <w:tc>
          <w:tcPr>
            <w:tcW w:w="497"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12+4</w:t>
            </w:r>
          </w:p>
        </w:tc>
      </w:tr>
      <w:tr w:rsidR="00256872" w:rsidRPr="00256872" w:rsidTr="00316F99">
        <w:tc>
          <w:tcPr>
            <w:tcW w:w="2874" w:type="pct"/>
          </w:tcPr>
          <w:p w:rsidR="00256872" w:rsidRPr="00256872" w:rsidRDefault="00256872" w:rsidP="00256872">
            <w:pPr>
              <w:rPr>
                <w:rFonts w:eastAsia="Calibri"/>
                <w:sz w:val="28"/>
                <w:szCs w:val="28"/>
              </w:rPr>
            </w:pPr>
            <w:r w:rsidRPr="00256872">
              <w:rPr>
                <w:rFonts w:eastAsia="Calibri"/>
                <w:sz w:val="28"/>
                <w:szCs w:val="28"/>
              </w:rPr>
              <w:t>Я досліджую світ*</w:t>
            </w:r>
          </w:p>
        </w:tc>
        <w:tc>
          <w:tcPr>
            <w:tcW w:w="407" w:type="pct"/>
            <w:vAlign w:val="center"/>
          </w:tcPr>
          <w:p w:rsidR="00256872" w:rsidRPr="00256872" w:rsidRDefault="00256872" w:rsidP="00256872">
            <w:pPr>
              <w:jc w:val="center"/>
              <w:rPr>
                <w:rFonts w:eastAsia="Calibri"/>
                <w:sz w:val="28"/>
                <w:szCs w:val="28"/>
              </w:rPr>
            </w:pPr>
            <w:r w:rsidRPr="00256872">
              <w:rPr>
                <w:rFonts w:eastAsia="Calibri"/>
                <w:sz w:val="28"/>
                <w:szCs w:val="28"/>
              </w:rPr>
              <w:t>7</w:t>
            </w:r>
          </w:p>
        </w:tc>
        <w:tc>
          <w:tcPr>
            <w:tcW w:w="407" w:type="pct"/>
            <w:vAlign w:val="center"/>
          </w:tcPr>
          <w:p w:rsidR="00256872" w:rsidRPr="00256872" w:rsidRDefault="00256872" w:rsidP="00256872">
            <w:pPr>
              <w:jc w:val="center"/>
              <w:rPr>
                <w:rFonts w:eastAsia="Calibri"/>
                <w:sz w:val="28"/>
                <w:szCs w:val="28"/>
              </w:rPr>
            </w:pPr>
            <w:r w:rsidRPr="00256872">
              <w:rPr>
                <w:rFonts w:eastAsia="Calibri"/>
                <w:sz w:val="28"/>
                <w:szCs w:val="28"/>
              </w:rPr>
              <w:t>7</w:t>
            </w:r>
          </w:p>
        </w:tc>
        <w:tc>
          <w:tcPr>
            <w:tcW w:w="407" w:type="pct"/>
            <w:vAlign w:val="center"/>
          </w:tcPr>
          <w:p w:rsidR="00256872" w:rsidRPr="00256872" w:rsidRDefault="00256872" w:rsidP="00256872">
            <w:pPr>
              <w:jc w:val="center"/>
              <w:rPr>
                <w:rFonts w:eastAsia="Calibri"/>
                <w:sz w:val="28"/>
                <w:szCs w:val="28"/>
              </w:rPr>
            </w:pPr>
            <w:r w:rsidRPr="00256872">
              <w:rPr>
                <w:rFonts w:eastAsia="Calibri"/>
                <w:sz w:val="28"/>
                <w:szCs w:val="28"/>
              </w:rPr>
              <w:t>7</w:t>
            </w:r>
          </w:p>
        </w:tc>
        <w:tc>
          <w:tcPr>
            <w:tcW w:w="407" w:type="pct"/>
            <w:vAlign w:val="center"/>
          </w:tcPr>
          <w:p w:rsidR="00256872" w:rsidRPr="00256872" w:rsidRDefault="00256872" w:rsidP="00256872">
            <w:pPr>
              <w:jc w:val="center"/>
              <w:rPr>
                <w:rFonts w:eastAsia="Calibri"/>
                <w:sz w:val="28"/>
                <w:szCs w:val="28"/>
              </w:rPr>
            </w:pPr>
            <w:r w:rsidRPr="00256872">
              <w:rPr>
                <w:rFonts w:eastAsia="Calibri"/>
                <w:sz w:val="28"/>
                <w:szCs w:val="28"/>
              </w:rPr>
              <w:t>7</w:t>
            </w:r>
          </w:p>
        </w:tc>
        <w:tc>
          <w:tcPr>
            <w:tcW w:w="497"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28</w:t>
            </w:r>
          </w:p>
        </w:tc>
      </w:tr>
      <w:tr w:rsidR="00256872" w:rsidRPr="00256872" w:rsidTr="00316F99">
        <w:tc>
          <w:tcPr>
            <w:tcW w:w="2874" w:type="pct"/>
          </w:tcPr>
          <w:p w:rsidR="00256872" w:rsidRPr="00256872" w:rsidRDefault="00256872" w:rsidP="00256872">
            <w:pPr>
              <w:rPr>
                <w:rFonts w:eastAsia="Calibri"/>
                <w:sz w:val="28"/>
                <w:szCs w:val="28"/>
              </w:rPr>
            </w:pPr>
            <w:r w:rsidRPr="00256872">
              <w:rPr>
                <w:rFonts w:eastAsia="Calibri"/>
                <w:sz w:val="28"/>
                <w:szCs w:val="28"/>
              </w:rPr>
              <w:t>Мистецтво**</w:t>
            </w:r>
          </w:p>
        </w:tc>
        <w:tc>
          <w:tcPr>
            <w:tcW w:w="407" w:type="pct"/>
            <w:vAlign w:val="center"/>
          </w:tcPr>
          <w:p w:rsidR="00256872" w:rsidRPr="00256872" w:rsidRDefault="00256872" w:rsidP="00256872">
            <w:pPr>
              <w:jc w:val="center"/>
              <w:rPr>
                <w:rFonts w:eastAsia="Calibri"/>
                <w:sz w:val="28"/>
                <w:szCs w:val="28"/>
              </w:rPr>
            </w:pPr>
            <w:r w:rsidRPr="00256872">
              <w:rPr>
                <w:rFonts w:eastAsia="Calibri"/>
                <w:sz w:val="28"/>
                <w:szCs w:val="28"/>
              </w:rPr>
              <w:t>2</w:t>
            </w:r>
          </w:p>
        </w:tc>
        <w:tc>
          <w:tcPr>
            <w:tcW w:w="407" w:type="pct"/>
            <w:vAlign w:val="center"/>
          </w:tcPr>
          <w:p w:rsidR="00256872" w:rsidRPr="00256872" w:rsidRDefault="00256872" w:rsidP="00256872">
            <w:pPr>
              <w:jc w:val="center"/>
              <w:rPr>
                <w:rFonts w:eastAsia="Calibri"/>
                <w:sz w:val="28"/>
                <w:szCs w:val="28"/>
              </w:rPr>
            </w:pPr>
            <w:r w:rsidRPr="00256872">
              <w:rPr>
                <w:rFonts w:eastAsia="Calibri"/>
                <w:sz w:val="28"/>
                <w:szCs w:val="28"/>
              </w:rPr>
              <w:t>2</w:t>
            </w:r>
          </w:p>
        </w:tc>
        <w:tc>
          <w:tcPr>
            <w:tcW w:w="407" w:type="pct"/>
            <w:vAlign w:val="center"/>
          </w:tcPr>
          <w:p w:rsidR="00256872" w:rsidRPr="00256872" w:rsidRDefault="00256872" w:rsidP="00256872">
            <w:pPr>
              <w:jc w:val="center"/>
              <w:rPr>
                <w:rFonts w:eastAsia="Calibri"/>
                <w:sz w:val="28"/>
                <w:szCs w:val="28"/>
              </w:rPr>
            </w:pPr>
            <w:r w:rsidRPr="00256872">
              <w:rPr>
                <w:rFonts w:eastAsia="Calibri"/>
                <w:sz w:val="28"/>
                <w:szCs w:val="28"/>
              </w:rPr>
              <w:t>2</w:t>
            </w:r>
          </w:p>
        </w:tc>
        <w:tc>
          <w:tcPr>
            <w:tcW w:w="407" w:type="pct"/>
            <w:vAlign w:val="center"/>
          </w:tcPr>
          <w:p w:rsidR="00256872" w:rsidRPr="00256872" w:rsidRDefault="00256872" w:rsidP="00256872">
            <w:pPr>
              <w:jc w:val="center"/>
              <w:rPr>
                <w:rFonts w:eastAsia="Calibri"/>
                <w:sz w:val="28"/>
                <w:szCs w:val="28"/>
              </w:rPr>
            </w:pPr>
            <w:r w:rsidRPr="00256872">
              <w:rPr>
                <w:rFonts w:eastAsia="Calibri"/>
                <w:sz w:val="28"/>
                <w:szCs w:val="28"/>
              </w:rPr>
              <w:t>2</w:t>
            </w:r>
          </w:p>
        </w:tc>
        <w:tc>
          <w:tcPr>
            <w:tcW w:w="497"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8</w:t>
            </w:r>
          </w:p>
        </w:tc>
      </w:tr>
      <w:tr w:rsidR="00256872" w:rsidRPr="00256872" w:rsidTr="00316F99">
        <w:trPr>
          <w:trHeight w:val="360"/>
        </w:trPr>
        <w:tc>
          <w:tcPr>
            <w:tcW w:w="2874" w:type="pct"/>
            <w:tcBorders>
              <w:bottom w:val="single" w:sz="4" w:space="0" w:color="auto"/>
            </w:tcBorders>
          </w:tcPr>
          <w:p w:rsidR="00256872" w:rsidRPr="00256872" w:rsidRDefault="00256872" w:rsidP="00256872">
            <w:pPr>
              <w:rPr>
                <w:rFonts w:eastAsia="Calibri"/>
                <w:sz w:val="28"/>
                <w:szCs w:val="28"/>
              </w:rPr>
            </w:pPr>
            <w:r w:rsidRPr="00256872">
              <w:rPr>
                <w:rFonts w:eastAsia="Calibri"/>
                <w:sz w:val="28"/>
                <w:szCs w:val="28"/>
              </w:rPr>
              <w:t>Фізична культура***</w:t>
            </w:r>
          </w:p>
        </w:tc>
        <w:tc>
          <w:tcPr>
            <w:tcW w:w="407" w:type="pct"/>
            <w:tcBorders>
              <w:bottom w:val="single" w:sz="4" w:space="0" w:color="auto"/>
            </w:tcBorders>
            <w:vAlign w:val="center"/>
          </w:tcPr>
          <w:p w:rsidR="00256872" w:rsidRPr="00256872" w:rsidRDefault="00256872" w:rsidP="00256872">
            <w:pPr>
              <w:jc w:val="center"/>
              <w:rPr>
                <w:rFonts w:eastAsia="Calibri"/>
                <w:sz w:val="28"/>
                <w:szCs w:val="28"/>
              </w:rPr>
            </w:pPr>
            <w:r w:rsidRPr="00256872">
              <w:rPr>
                <w:rFonts w:eastAsia="Calibri"/>
                <w:sz w:val="28"/>
                <w:szCs w:val="28"/>
              </w:rPr>
              <w:t>2</w:t>
            </w:r>
          </w:p>
        </w:tc>
        <w:tc>
          <w:tcPr>
            <w:tcW w:w="407" w:type="pct"/>
            <w:tcBorders>
              <w:bottom w:val="single" w:sz="4" w:space="0" w:color="auto"/>
            </w:tcBorders>
            <w:vAlign w:val="center"/>
          </w:tcPr>
          <w:p w:rsidR="00256872" w:rsidRPr="00256872" w:rsidRDefault="00256872" w:rsidP="00256872">
            <w:pPr>
              <w:jc w:val="center"/>
              <w:rPr>
                <w:rFonts w:eastAsia="Calibri"/>
                <w:sz w:val="28"/>
                <w:szCs w:val="28"/>
              </w:rPr>
            </w:pPr>
            <w:r w:rsidRPr="00256872">
              <w:rPr>
                <w:rFonts w:eastAsia="Calibri"/>
                <w:sz w:val="28"/>
                <w:szCs w:val="28"/>
              </w:rPr>
              <w:t>2</w:t>
            </w:r>
          </w:p>
        </w:tc>
        <w:tc>
          <w:tcPr>
            <w:tcW w:w="407" w:type="pct"/>
            <w:tcBorders>
              <w:bottom w:val="single" w:sz="4" w:space="0" w:color="auto"/>
            </w:tcBorders>
            <w:vAlign w:val="center"/>
          </w:tcPr>
          <w:p w:rsidR="00256872" w:rsidRPr="00256872" w:rsidRDefault="00256872" w:rsidP="00256872">
            <w:pPr>
              <w:jc w:val="center"/>
              <w:rPr>
                <w:rFonts w:eastAsia="Calibri"/>
                <w:sz w:val="28"/>
                <w:szCs w:val="28"/>
              </w:rPr>
            </w:pPr>
            <w:r w:rsidRPr="00256872">
              <w:rPr>
                <w:rFonts w:eastAsia="Calibri"/>
                <w:sz w:val="28"/>
                <w:szCs w:val="28"/>
              </w:rPr>
              <w:t>2</w:t>
            </w:r>
          </w:p>
        </w:tc>
        <w:tc>
          <w:tcPr>
            <w:tcW w:w="407" w:type="pct"/>
            <w:tcBorders>
              <w:bottom w:val="single" w:sz="4" w:space="0" w:color="auto"/>
            </w:tcBorders>
            <w:vAlign w:val="center"/>
          </w:tcPr>
          <w:p w:rsidR="00256872" w:rsidRPr="00256872" w:rsidRDefault="00256872" w:rsidP="00256872">
            <w:pPr>
              <w:jc w:val="center"/>
              <w:rPr>
                <w:rFonts w:eastAsia="Calibri"/>
                <w:sz w:val="28"/>
                <w:szCs w:val="28"/>
              </w:rPr>
            </w:pPr>
            <w:r w:rsidRPr="00256872">
              <w:rPr>
                <w:rFonts w:eastAsia="Calibri"/>
                <w:sz w:val="28"/>
                <w:szCs w:val="28"/>
              </w:rPr>
              <w:t>2</w:t>
            </w:r>
          </w:p>
        </w:tc>
        <w:tc>
          <w:tcPr>
            <w:tcW w:w="497"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8</w:t>
            </w:r>
          </w:p>
        </w:tc>
      </w:tr>
      <w:tr w:rsidR="00256872" w:rsidRPr="00256872" w:rsidTr="00316F99">
        <w:trPr>
          <w:trHeight w:val="230"/>
        </w:trPr>
        <w:tc>
          <w:tcPr>
            <w:tcW w:w="2874" w:type="pct"/>
            <w:tcBorders>
              <w:bottom w:val="single" w:sz="4" w:space="0" w:color="auto"/>
            </w:tcBorders>
          </w:tcPr>
          <w:p w:rsidR="00256872" w:rsidRPr="00256872" w:rsidRDefault="00256872" w:rsidP="00256872">
            <w:pPr>
              <w:rPr>
                <w:rFonts w:eastAsia="Calibri"/>
                <w:sz w:val="28"/>
                <w:szCs w:val="28"/>
              </w:rPr>
            </w:pPr>
            <w:r w:rsidRPr="00256872">
              <w:rPr>
                <w:rFonts w:eastAsia="Calibri"/>
                <w:sz w:val="28"/>
                <w:szCs w:val="28"/>
              </w:rPr>
              <w:t>Ритміка***</w:t>
            </w:r>
          </w:p>
        </w:tc>
        <w:tc>
          <w:tcPr>
            <w:tcW w:w="407" w:type="pct"/>
            <w:tcBorders>
              <w:bottom w:val="single" w:sz="4" w:space="0" w:color="auto"/>
            </w:tcBorders>
            <w:vAlign w:val="center"/>
          </w:tcPr>
          <w:p w:rsidR="00256872" w:rsidRPr="00256872" w:rsidRDefault="00256872" w:rsidP="00256872">
            <w:pPr>
              <w:jc w:val="center"/>
              <w:rPr>
                <w:rFonts w:eastAsia="Calibri"/>
                <w:sz w:val="28"/>
                <w:szCs w:val="28"/>
              </w:rPr>
            </w:pPr>
            <w:r w:rsidRPr="00256872">
              <w:rPr>
                <w:rFonts w:eastAsia="Calibri"/>
                <w:sz w:val="28"/>
                <w:szCs w:val="28"/>
              </w:rPr>
              <w:t>1</w:t>
            </w:r>
          </w:p>
        </w:tc>
        <w:tc>
          <w:tcPr>
            <w:tcW w:w="407" w:type="pct"/>
            <w:tcBorders>
              <w:bottom w:val="single" w:sz="4" w:space="0" w:color="auto"/>
            </w:tcBorders>
            <w:vAlign w:val="center"/>
          </w:tcPr>
          <w:p w:rsidR="00256872" w:rsidRPr="00256872" w:rsidRDefault="00256872" w:rsidP="00256872">
            <w:pPr>
              <w:jc w:val="center"/>
              <w:rPr>
                <w:rFonts w:eastAsia="Calibri"/>
                <w:sz w:val="28"/>
                <w:szCs w:val="28"/>
              </w:rPr>
            </w:pPr>
            <w:r w:rsidRPr="00256872">
              <w:rPr>
                <w:rFonts w:eastAsia="Calibri"/>
                <w:sz w:val="28"/>
                <w:szCs w:val="28"/>
              </w:rPr>
              <w:t>1</w:t>
            </w:r>
          </w:p>
        </w:tc>
        <w:tc>
          <w:tcPr>
            <w:tcW w:w="407" w:type="pct"/>
            <w:tcBorders>
              <w:bottom w:val="single" w:sz="4" w:space="0" w:color="auto"/>
            </w:tcBorders>
            <w:vAlign w:val="center"/>
          </w:tcPr>
          <w:p w:rsidR="00256872" w:rsidRPr="00256872" w:rsidRDefault="00256872" w:rsidP="00256872">
            <w:pPr>
              <w:jc w:val="center"/>
              <w:rPr>
                <w:rFonts w:eastAsia="Calibri"/>
                <w:sz w:val="28"/>
                <w:szCs w:val="28"/>
              </w:rPr>
            </w:pPr>
            <w:r w:rsidRPr="00256872">
              <w:rPr>
                <w:rFonts w:eastAsia="Calibri"/>
                <w:sz w:val="28"/>
                <w:szCs w:val="28"/>
              </w:rPr>
              <w:t>1</w:t>
            </w:r>
          </w:p>
        </w:tc>
        <w:tc>
          <w:tcPr>
            <w:tcW w:w="407" w:type="pct"/>
            <w:tcBorders>
              <w:bottom w:val="single" w:sz="4" w:space="0" w:color="auto"/>
            </w:tcBorders>
            <w:vAlign w:val="center"/>
          </w:tcPr>
          <w:p w:rsidR="00256872" w:rsidRPr="00256872" w:rsidRDefault="00256872" w:rsidP="00256872">
            <w:pPr>
              <w:jc w:val="center"/>
              <w:rPr>
                <w:rFonts w:eastAsia="Calibri"/>
                <w:sz w:val="28"/>
                <w:szCs w:val="28"/>
              </w:rPr>
            </w:pPr>
            <w:r w:rsidRPr="00256872">
              <w:rPr>
                <w:rFonts w:eastAsia="Calibri"/>
                <w:sz w:val="28"/>
                <w:szCs w:val="28"/>
              </w:rPr>
              <w:t>1</w:t>
            </w:r>
          </w:p>
        </w:tc>
        <w:tc>
          <w:tcPr>
            <w:tcW w:w="497"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4</w:t>
            </w:r>
          </w:p>
        </w:tc>
      </w:tr>
      <w:tr w:rsidR="00256872" w:rsidRPr="00256872" w:rsidTr="00316F99">
        <w:tc>
          <w:tcPr>
            <w:tcW w:w="2874" w:type="pct"/>
            <w:shd w:val="clear" w:color="auto" w:fill="FFFFFF" w:themeFill="background1"/>
          </w:tcPr>
          <w:p w:rsidR="00256872" w:rsidRPr="00256872" w:rsidRDefault="00256872" w:rsidP="00256872">
            <w:pPr>
              <w:rPr>
                <w:rFonts w:eastAsia="Calibri"/>
                <w:i/>
                <w:sz w:val="28"/>
                <w:szCs w:val="28"/>
              </w:rPr>
            </w:pPr>
            <w:r w:rsidRPr="00256872">
              <w:rPr>
                <w:rFonts w:eastAsia="Calibri"/>
                <w:i/>
                <w:sz w:val="28"/>
                <w:szCs w:val="28"/>
              </w:rPr>
              <w:t>Усього</w:t>
            </w:r>
          </w:p>
        </w:tc>
        <w:tc>
          <w:tcPr>
            <w:tcW w:w="407"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20+3</w:t>
            </w:r>
          </w:p>
        </w:tc>
        <w:tc>
          <w:tcPr>
            <w:tcW w:w="407"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20+3</w:t>
            </w:r>
          </w:p>
        </w:tc>
        <w:tc>
          <w:tcPr>
            <w:tcW w:w="407"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20+3</w:t>
            </w:r>
          </w:p>
        </w:tc>
        <w:tc>
          <w:tcPr>
            <w:tcW w:w="407"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20+3</w:t>
            </w:r>
          </w:p>
        </w:tc>
        <w:tc>
          <w:tcPr>
            <w:tcW w:w="497"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80+12</w:t>
            </w:r>
          </w:p>
        </w:tc>
      </w:tr>
      <w:tr w:rsidR="00256872" w:rsidRPr="00256872" w:rsidTr="00316F99">
        <w:tc>
          <w:tcPr>
            <w:tcW w:w="2874" w:type="pct"/>
          </w:tcPr>
          <w:p w:rsidR="00256872" w:rsidRPr="00256872" w:rsidRDefault="00256872" w:rsidP="00256872">
            <w:pPr>
              <w:rPr>
                <w:rFonts w:eastAsia="Calibri"/>
                <w:sz w:val="28"/>
                <w:szCs w:val="28"/>
              </w:rPr>
            </w:pPr>
            <w:r w:rsidRPr="00256872">
              <w:rPr>
                <w:rFonts w:eastAsia="Calibri"/>
                <w:sz w:val="28"/>
                <w:szCs w:val="28"/>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407" w:type="pct"/>
            <w:vAlign w:val="center"/>
          </w:tcPr>
          <w:p w:rsidR="00256872" w:rsidRPr="00256872" w:rsidRDefault="00256872" w:rsidP="00256872">
            <w:pPr>
              <w:jc w:val="center"/>
              <w:rPr>
                <w:rFonts w:eastAsia="Calibri"/>
                <w:sz w:val="28"/>
                <w:szCs w:val="28"/>
              </w:rPr>
            </w:pPr>
            <w:r w:rsidRPr="00256872">
              <w:rPr>
                <w:rFonts w:eastAsia="Calibri"/>
                <w:sz w:val="28"/>
                <w:szCs w:val="28"/>
              </w:rPr>
              <w:t>-</w:t>
            </w:r>
          </w:p>
        </w:tc>
        <w:tc>
          <w:tcPr>
            <w:tcW w:w="407" w:type="pct"/>
            <w:vAlign w:val="center"/>
          </w:tcPr>
          <w:p w:rsidR="00256872" w:rsidRPr="00256872" w:rsidRDefault="00256872" w:rsidP="00256872">
            <w:pPr>
              <w:jc w:val="center"/>
              <w:rPr>
                <w:rFonts w:eastAsia="Calibri"/>
                <w:sz w:val="28"/>
                <w:szCs w:val="28"/>
              </w:rPr>
            </w:pPr>
            <w:r w:rsidRPr="00256872">
              <w:rPr>
                <w:rFonts w:eastAsia="Calibri"/>
                <w:sz w:val="28"/>
                <w:szCs w:val="28"/>
              </w:rPr>
              <w:t>-</w:t>
            </w:r>
          </w:p>
        </w:tc>
        <w:tc>
          <w:tcPr>
            <w:tcW w:w="407" w:type="pct"/>
            <w:vAlign w:val="center"/>
          </w:tcPr>
          <w:p w:rsidR="00256872" w:rsidRPr="00256872" w:rsidRDefault="00256872" w:rsidP="00256872">
            <w:pPr>
              <w:jc w:val="center"/>
              <w:rPr>
                <w:rFonts w:eastAsia="Calibri"/>
                <w:sz w:val="28"/>
                <w:szCs w:val="28"/>
              </w:rPr>
            </w:pPr>
            <w:r w:rsidRPr="00256872">
              <w:rPr>
                <w:rFonts w:eastAsia="Calibri"/>
                <w:sz w:val="28"/>
                <w:szCs w:val="28"/>
              </w:rPr>
              <w:t>-</w:t>
            </w:r>
          </w:p>
        </w:tc>
        <w:tc>
          <w:tcPr>
            <w:tcW w:w="407" w:type="pct"/>
            <w:vAlign w:val="center"/>
          </w:tcPr>
          <w:p w:rsidR="00256872" w:rsidRPr="00256872" w:rsidRDefault="00256872" w:rsidP="00256872">
            <w:pPr>
              <w:jc w:val="center"/>
              <w:rPr>
                <w:rFonts w:eastAsia="Calibri"/>
                <w:sz w:val="28"/>
                <w:szCs w:val="28"/>
              </w:rPr>
            </w:pPr>
            <w:r w:rsidRPr="00256872">
              <w:rPr>
                <w:rFonts w:eastAsia="Calibri"/>
                <w:sz w:val="28"/>
                <w:szCs w:val="28"/>
              </w:rPr>
              <w:t>-</w:t>
            </w:r>
          </w:p>
        </w:tc>
        <w:tc>
          <w:tcPr>
            <w:tcW w:w="497"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w:t>
            </w:r>
          </w:p>
        </w:tc>
      </w:tr>
      <w:tr w:rsidR="00256872" w:rsidRPr="00256872" w:rsidTr="00316F99">
        <w:tc>
          <w:tcPr>
            <w:tcW w:w="2874" w:type="pct"/>
          </w:tcPr>
          <w:p w:rsidR="00256872" w:rsidRPr="00256872" w:rsidRDefault="00256872" w:rsidP="00256872">
            <w:pPr>
              <w:rPr>
                <w:rFonts w:eastAsia="Calibri"/>
                <w:sz w:val="28"/>
                <w:szCs w:val="28"/>
              </w:rPr>
            </w:pPr>
            <w:r w:rsidRPr="00256872">
              <w:rPr>
                <w:rFonts w:eastAsia="Calibri"/>
                <w:sz w:val="28"/>
                <w:szCs w:val="28"/>
              </w:rPr>
              <w:t>Гранично допустиме тижневе навчальне навантаження на учня</w:t>
            </w:r>
          </w:p>
        </w:tc>
        <w:tc>
          <w:tcPr>
            <w:tcW w:w="407" w:type="pct"/>
            <w:vAlign w:val="center"/>
          </w:tcPr>
          <w:p w:rsidR="00256872" w:rsidRPr="00256872" w:rsidRDefault="00256872" w:rsidP="00256872">
            <w:pPr>
              <w:jc w:val="center"/>
              <w:rPr>
                <w:rFonts w:eastAsia="Calibri"/>
                <w:sz w:val="28"/>
                <w:szCs w:val="28"/>
              </w:rPr>
            </w:pPr>
            <w:r w:rsidRPr="00256872">
              <w:rPr>
                <w:rFonts w:eastAsia="Calibri"/>
                <w:sz w:val="28"/>
                <w:szCs w:val="28"/>
              </w:rPr>
              <w:t>20</w:t>
            </w:r>
          </w:p>
        </w:tc>
        <w:tc>
          <w:tcPr>
            <w:tcW w:w="407" w:type="pct"/>
            <w:vAlign w:val="center"/>
          </w:tcPr>
          <w:p w:rsidR="00256872" w:rsidRPr="00256872" w:rsidRDefault="00256872" w:rsidP="00256872">
            <w:pPr>
              <w:jc w:val="center"/>
              <w:rPr>
                <w:rFonts w:eastAsia="Calibri"/>
                <w:sz w:val="28"/>
                <w:szCs w:val="28"/>
              </w:rPr>
            </w:pPr>
            <w:r w:rsidRPr="00256872">
              <w:rPr>
                <w:rFonts w:eastAsia="Calibri"/>
                <w:sz w:val="28"/>
                <w:szCs w:val="28"/>
              </w:rPr>
              <w:t>20</w:t>
            </w:r>
          </w:p>
        </w:tc>
        <w:tc>
          <w:tcPr>
            <w:tcW w:w="407" w:type="pct"/>
            <w:vAlign w:val="center"/>
          </w:tcPr>
          <w:p w:rsidR="00256872" w:rsidRPr="00256872" w:rsidRDefault="00256872" w:rsidP="00256872">
            <w:pPr>
              <w:jc w:val="center"/>
              <w:rPr>
                <w:rFonts w:eastAsia="Calibri"/>
                <w:sz w:val="28"/>
                <w:szCs w:val="28"/>
              </w:rPr>
            </w:pPr>
            <w:r w:rsidRPr="00256872">
              <w:rPr>
                <w:rFonts w:eastAsia="Calibri"/>
                <w:sz w:val="28"/>
                <w:szCs w:val="28"/>
              </w:rPr>
              <w:t>20</w:t>
            </w:r>
          </w:p>
        </w:tc>
        <w:tc>
          <w:tcPr>
            <w:tcW w:w="407" w:type="pct"/>
            <w:vAlign w:val="center"/>
          </w:tcPr>
          <w:p w:rsidR="00256872" w:rsidRPr="00256872" w:rsidRDefault="00256872" w:rsidP="00256872">
            <w:pPr>
              <w:jc w:val="center"/>
              <w:rPr>
                <w:rFonts w:eastAsia="Calibri"/>
                <w:sz w:val="28"/>
                <w:szCs w:val="28"/>
              </w:rPr>
            </w:pPr>
            <w:r w:rsidRPr="00256872">
              <w:rPr>
                <w:rFonts w:eastAsia="Calibri"/>
                <w:sz w:val="28"/>
                <w:szCs w:val="28"/>
              </w:rPr>
              <w:t>20</w:t>
            </w:r>
          </w:p>
        </w:tc>
        <w:tc>
          <w:tcPr>
            <w:tcW w:w="497"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80</w:t>
            </w:r>
          </w:p>
        </w:tc>
      </w:tr>
      <w:tr w:rsidR="00256872" w:rsidRPr="00256872" w:rsidTr="00316F99">
        <w:tc>
          <w:tcPr>
            <w:tcW w:w="2874" w:type="pct"/>
          </w:tcPr>
          <w:p w:rsidR="00256872" w:rsidRPr="00256872" w:rsidRDefault="00256872" w:rsidP="00256872">
            <w:pPr>
              <w:rPr>
                <w:rFonts w:eastAsia="Calibri"/>
                <w:sz w:val="28"/>
                <w:szCs w:val="28"/>
              </w:rPr>
            </w:pPr>
            <w:r w:rsidRPr="00256872">
              <w:rPr>
                <w:rFonts w:eastAsia="Calibri"/>
                <w:sz w:val="28"/>
                <w:szCs w:val="28"/>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407" w:type="pct"/>
            <w:vAlign w:val="center"/>
          </w:tcPr>
          <w:p w:rsidR="00256872" w:rsidRPr="00256872" w:rsidRDefault="00256872" w:rsidP="00256872">
            <w:pPr>
              <w:jc w:val="center"/>
              <w:rPr>
                <w:rFonts w:eastAsia="Calibri"/>
                <w:sz w:val="28"/>
                <w:szCs w:val="28"/>
              </w:rPr>
            </w:pPr>
            <w:r w:rsidRPr="00256872">
              <w:rPr>
                <w:rFonts w:eastAsia="Calibri"/>
                <w:sz w:val="28"/>
                <w:szCs w:val="28"/>
              </w:rPr>
              <w:t>23</w:t>
            </w:r>
          </w:p>
        </w:tc>
        <w:tc>
          <w:tcPr>
            <w:tcW w:w="407" w:type="pct"/>
            <w:vAlign w:val="center"/>
          </w:tcPr>
          <w:p w:rsidR="00256872" w:rsidRPr="00256872" w:rsidRDefault="00256872" w:rsidP="00256872">
            <w:pPr>
              <w:jc w:val="center"/>
              <w:rPr>
                <w:rFonts w:eastAsia="Calibri"/>
                <w:sz w:val="28"/>
                <w:szCs w:val="28"/>
              </w:rPr>
            </w:pPr>
            <w:r w:rsidRPr="00256872">
              <w:rPr>
                <w:rFonts w:eastAsia="Calibri"/>
                <w:sz w:val="28"/>
                <w:szCs w:val="28"/>
              </w:rPr>
              <w:t>23</w:t>
            </w:r>
          </w:p>
        </w:tc>
        <w:tc>
          <w:tcPr>
            <w:tcW w:w="407" w:type="pct"/>
            <w:vAlign w:val="center"/>
          </w:tcPr>
          <w:p w:rsidR="00256872" w:rsidRPr="00256872" w:rsidRDefault="00256872" w:rsidP="00256872">
            <w:pPr>
              <w:jc w:val="center"/>
              <w:rPr>
                <w:rFonts w:eastAsia="Calibri"/>
                <w:sz w:val="28"/>
                <w:szCs w:val="28"/>
              </w:rPr>
            </w:pPr>
            <w:r w:rsidRPr="00256872">
              <w:rPr>
                <w:rFonts w:eastAsia="Calibri"/>
                <w:sz w:val="28"/>
                <w:szCs w:val="28"/>
              </w:rPr>
              <w:t>23</w:t>
            </w:r>
          </w:p>
        </w:tc>
        <w:tc>
          <w:tcPr>
            <w:tcW w:w="407" w:type="pct"/>
            <w:vAlign w:val="center"/>
          </w:tcPr>
          <w:p w:rsidR="00256872" w:rsidRPr="00256872" w:rsidRDefault="00256872" w:rsidP="00256872">
            <w:pPr>
              <w:jc w:val="center"/>
              <w:rPr>
                <w:rFonts w:eastAsia="Calibri"/>
                <w:sz w:val="28"/>
                <w:szCs w:val="28"/>
              </w:rPr>
            </w:pPr>
            <w:r w:rsidRPr="00256872">
              <w:rPr>
                <w:rFonts w:eastAsia="Calibri"/>
                <w:sz w:val="28"/>
                <w:szCs w:val="28"/>
              </w:rPr>
              <w:t>23</w:t>
            </w:r>
          </w:p>
        </w:tc>
        <w:tc>
          <w:tcPr>
            <w:tcW w:w="497"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92</w:t>
            </w:r>
          </w:p>
        </w:tc>
      </w:tr>
    </w:tbl>
    <w:p w:rsidR="00256872" w:rsidRPr="00256872" w:rsidRDefault="00256872" w:rsidP="00256872">
      <w:pPr>
        <w:spacing w:after="0" w:line="240" w:lineRule="auto"/>
        <w:rPr>
          <w:rFonts w:ascii="Minion Pro" w:eastAsia="Calibri" w:hAnsi="Minion Pro" w:cs="Times New Roman"/>
          <w:color w:val="632423" w:themeColor="accent2" w:themeShade="80"/>
          <w:sz w:val="28"/>
          <w:szCs w:val="28"/>
        </w:rPr>
      </w:pPr>
    </w:p>
    <w:p w:rsidR="00256872" w:rsidRPr="00256872" w:rsidRDefault="00256872" w:rsidP="00256872">
      <w:pPr>
        <w:widowControl w:val="0"/>
        <w:autoSpaceDE w:val="0"/>
        <w:autoSpaceDN w:val="0"/>
        <w:spacing w:after="0" w:line="240" w:lineRule="auto"/>
        <w:ind w:left="294" w:right="168" w:firstLine="427"/>
        <w:jc w:val="both"/>
        <w:rPr>
          <w:rFonts w:ascii="Times New Roman" w:eastAsia="Calibri" w:hAnsi="Times New Roman" w:cs="Times New Roman"/>
          <w:sz w:val="24"/>
          <w:szCs w:val="24"/>
          <w:lang w:eastAsia="uk-UA" w:bidi="uk-UA"/>
        </w:rPr>
      </w:pPr>
      <w:r w:rsidRPr="00256872">
        <w:rPr>
          <w:rFonts w:ascii="Times New Roman" w:eastAsia="Calibri" w:hAnsi="Times New Roman" w:cs="Times New Roman"/>
          <w:sz w:val="24"/>
          <w:szCs w:val="24"/>
          <w:vertAlign w:val="superscript"/>
          <w:lang w:eastAsia="uk-UA" w:bidi="uk-UA"/>
        </w:rPr>
        <w:t>*</w:t>
      </w:r>
      <w:r w:rsidRPr="00256872">
        <w:rPr>
          <w:rFonts w:ascii="Times New Roman" w:eastAsia="Calibri" w:hAnsi="Times New Roman" w:cs="Times New Roman"/>
          <w:sz w:val="24"/>
          <w:szCs w:val="24"/>
          <w:lang w:eastAsia="uk-UA" w:bidi="uk-UA"/>
        </w:rPr>
        <w:t xml:space="preserve"> Орієнтовний розподіл годин між освітніми галузями в рамках цього інтегрованого предмета: мовно-літературна – 2; математична – 1; природнича, технологічна, соціальна        і </w:t>
      </w:r>
      <w:proofErr w:type="spellStart"/>
      <w:r w:rsidRPr="00256872">
        <w:rPr>
          <w:rFonts w:ascii="Times New Roman" w:eastAsia="Calibri" w:hAnsi="Times New Roman" w:cs="Times New Roman"/>
          <w:sz w:val="24"/>
          <w:szCs w:val="24"/>
          <w:lang w:eastAsia="uk-UA" w:bidi="uk-UA"/>
        </w:rPr>
        <w:t>здоров’язбережувальна</w:t>
      </w:r>
      <w:proofErr w:type="spellEnd"/>
      <w:r w:rsidRPr="00256872">
        <w:rPr>
          <w:rFonts w:ascii="Times New Roman" w:eastAsia="Calibri" w:hAnsi="Times New Roman" w:cs="Times New Roman"/>
          <w:sz w:val="24"/>
          <w:szCs w:val="24"/>
          <w:lang w:eastAsia="uk-UA" w:bidi="uk-UA"/>
        </w:rPr>
        <w:t xml:space="preserve">, громадянська та історична – разом 4; </w:t>
      </w:r>
      <w:proofErr w:type="spellStart"/>
      <w:r w:rsidRPr="00256872">
        <w:rPr>
          <w:rFonts w:ascii="Times New Roman" w:eastAsia="Calibri" w:hAnsi="Times New Roman" w:cs="Times New Roman"/>
          <w:sz w:val="24"/>
          <w:szCs w:val="24"/>
          <w:lang w:eastAsia="uk-UA" w:bidi="uk-UA"/>
        </w:rPr>
        <w:t>інформатична</w:t>
      </w:r>
      <w:proofErr w:type="spellEnd"/>
      <w:r w:rsidRPr="00256872">
        <w:rPr>
          <w:rFonts w:ascii="Times New Roman" w:eastAsia="Calibri" w:hAnsi="Times New Roman" w:cs="Times New Roman"/>
          <w:sz w:val="24"/>
          <w:szCs w:val="24"/>
          <w:lang w:eastAsia="uk-UA" w:bidi="uk-UA"/>
        </w:rPr>
        <w:t xml:space="preserve"> – 1 (у 2</w:t>
      </w:r>
      <w:r w:rsidRPr="00256872">
        <w:rPr>
          <w:rFonts w:ascii="Times New Roman" w:eastAsia="Calibri" w:hAnsi="Times New Roman" w:cs="Times New Roman"/>
          <w:spacing w:val="-26"/>
          <w:sz w:val="24"/>
          <w:szCs w:val="24"/>
          <w:lang w:eastAsia="uk-UA" w:bidi="uk-UA"/>
        </w:rPr>
        <w:t xml:space="preserve"> </w:t>
      </w:r>
      <w:r w:rsidRPr="00256872">
        <w:rPr>
          <w:rFonts w:ascii="Times New Roman" w:eastAsia="Calibri" w:hAnsi="Times New Roman" w:cs="Times New Roman"/>
          <w:sz w:val="24"/>
          <w:szCs w:val="24"/>
          <w:lang w:eastAsia="uk-UA" w:bidi="uk-UA"/>
        </w:rPr>
        <w:t>класі).</w:t>
      </w:r>
    </w:p>
    <w:p w:rsidR="00256872" w:rsidRPr="00256872" w:rsidRDefault="00256872" w:rsidP="00256872">
      <w:pPr>
        <w:widowControl w:val="0"/>
        <w:autoSpaceDE w:val="0"/>
        <w:autoSpaceDN w:val="0"/>
        <w:spacing w:after="0" w:line="242" w:lineRule="auto"/>
        <w:ind w:left="294" w:right="172" w:firstLine="427"/>
        <w:jc w:val="both"/>
        <w:rPr>
          <w:rFonts w:ascii="Times New Roman" w:eastAsia="Calibri" w:hAnsi="Times New Roman" w:cs="Times New Roman"/>
          <w:sz w:val="24"/>
          <w:szCs w:val="24"/>
          <w:lang w:eastAsia="uk-UA" w:bidi="uk-UA"/>
        </w:rPr>
      </w:pPr>
      <w:r w:rsidRPr="00256872">
        <w:rPr>
          <w:rFonts w:ascii="Times New Roman" w:eastAsia="Calibri" w:hAnsi="Times New Roman" w:cs="Times New Roman"/>
          <w:sz w:val="24"/>
          <w:szCs w:val="24"/>
          <w:vertAlign w:val="superscript"/>
          <w:lang w:eastAsia="uk-UA" w:bidi="uk-UA"/>
        </w:rPr>
        <w:t>**</w:t>
      </w:r>
      <w:r w:rsidRPr="00256872">
        <w:rPr>
          <w:rFonts w:ascii="Times New Roman" w:eastAsia="Calibri" w:hAnsi="Times New Roman" w:cs="Times New Roman"/>
          <w:sz w:val="24"/>
          <w:szCs w:val="24"/>
          <w:lang w:eastAsia="uk-UA" w:bidi="uk-UA"/>
        </w:rPr>
        <w:t xml:space="preserve"> Інтегрований предмет або окремі предмети «Образотворче мистецтво» і «Музичне мистецтво».</w:t>
      </w:r>
    </w:p>
    <w:p w:rsidR="00256872" w:rsidRPr="00256872" w:rsidRDefault="00256872" w:rsidP="00256872">
      <w:pPr>
        <w:widowControl w:val="0"/>
        <w:autoSpaceDE w:val="0"/>
        <w:autoSpaceDN w:val="0"/>
        <w:spacing w:after="0" w:line="240" w:lineRule="auto"/>
        <w:ind w:left="294" w:right="168" w:firstLine="427"/>
        <w:jc w:val="both"/>
        <w:rPr>
          <w:rFonts w:ascii="Times New Roman" w:eastAsia="Calibri" w:hAnsi="Times New Roman" w:cs="Times New Roman"/>
          <w:sz w:val="24"/>
          <w:szCs w:val="24"/>
          <w:lang w:eastAsia="uk-UA" w:bidi="uk-UA"/>
        </w:rPr>
      </w:pPr>
      <w:r w:rsidRPr="00256872">
        <w:rPr>
          <w:rFonts w:ascii="Times New Roman" w:eastAsia="Calibri" w:hAnsi="Times New Roman" w:cs="Times New Roman"/>
          <w:sz w:val="24"/>
          <w:szCs w:val="24"/>
          <w:vertAlign w:val="superscript"/>
          <w:lang w:eastAsia="uk-UA" w:bidi="uk-UA"/>
        </w:rPr>
        <w:t>***</w:t>
      </w:r>
      <w:r w:rsidRPr="00256872">
        <w:rPr>
          <w:rFonts w:ascii="Times New Roman" w:eastAsia="Calibri" w:hAnsi="Times New Roman" w:cs="Times New Roman"/>
          <w:sz w:val="24"/>
          <w:szCs w:val="24"/>
          <w:lang w:eastAsia="uk-UA" w:bidi="uk-UA"/>
        </w:rPr>
        <w:t xml:space="preserve">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rsidR="00256872" w:rsidRPr="00256872" w:rsidRDefault="00256872" w:rsidP="00256872">
      <w:pPr>
        <w:widowControl w:val="0"/>
        <w:autoSpaceDE w:val="0"/>
        <w:autoSpaceDN w:val="0"/>
        <w:spacing w:after="0" w:line="240" w:lineRule="auto"/>
        <w:rPr>
          <w:rFonts w:ascii="Calibri" w:eastAsia="Calibri" w:hAnsi="Calibri" w:cs="Calibri"/>
          <w:sz w:val="24"/>
          <w:szCs w:val="24"/>
          <w:lang w:eastAsia="uk-UA" w:bidi="uk-UA"/>
        </w:rPr>
      </w:pPr>
    </w:p>
    <w:p w:rsidR="00256872" w:rsidRPr="00256872" w:rsidRDefault="00256872" w:rsidP="00256872">
      <w:pPr>
        <w:widowControl w:val="0"/>
        <w:autoSpaceDE w:val="0"/>
        <w:autoSpaceDN w:val="0"/>
        <w:spacing w:before="5" w:after="0" w:line="240" w:lineRule="auto"/>
        <w:rPr>
          <w:rFonts w:ascii="Calibri" w:eastAsia="Calibri" w:hAnsi="Calibri" w:cs="Calibri"/>
          <w:sz w:val="23"/>
          <w:szCs w:val="24"/>
          <w:lang w:eastAsia="uk-UA" w:bidi="uk-UA"/>
        </w:rPr>
      </w:pPr>
    </w:p>
    <w:p w:rsidR="00256872" w:rsidRPr="00256872" w:rsidRDefault="00256872" w:rsidP="00256872">
      <w:pPr>
        <w:spacing w:after="0" w:line="240" w:lineRule="auto"/>
        <w:rPr>
          <w:rFonts w:ascii="Minion Pro" w:eastAsia="Calibri" w:hAnsi="Minion Pro" w:cs="Times New Roman"/>
          <w:color w:val="632423" w:themeColor="accent2" w:themeShade="80"/>
          <w:sz w:val="28"/>
          <w:szCs w:val="28"/>
        </w:rPr>
      </w:pPr>
    </w:p>
    <w:p w:rsidR="00256872" w:rsidRPr="00256872" w:rsidRDefault="00256872" w:rsidP="00256872">
      <w:pPr>
        <w:spacing w:after="0" w:line="240" w:lineRule="auto"/>
        <w:rPr>
          <w:rFonts w:ascii="Minion Pro" w:eastAsia="Calibri" w:hAnsi="Minion Pro" w:cs="Times New Roman"/>
          <w:color w:val="632423" w:themeColor="accent2" w:themeShade="80"/>
          <w:sz w:val="28"/>
          <w:szCs w:val="28"/>
        </w:rPr>
      </w:pPr>
    </w:p>
    <w:p w:rsidR="00256872" w:rsidRPr="00256872" w:rsidRDefault="00256872" w:rsidP="00256872">
      <w:pPr>
        <w:spacing w:after="0" w:line="240" w:lineRule="auto"/>
        <w:rPr>
          <w:rFonts w:ascii="Minion Pro" w:eastAsia="Calibri" w:hAnsi="Minion Pro" w:cs="Times New Roman"/>
          <w:color w:val="632423" w:themeColor="accent2" w:themeShade="80"/>
          <w:sz w:val="28"/>
          <w:szCs w:val="28"/>
        </w:rPr>
      </w:pPr>
    </w:p>
    <w:p w:rsidR="00256872" w:rsidRPr="00256872" w:rsidRDefault="00256872" w:rsidP="00256872">
      <w:pPr>
        <w:spacing w:after="0" w:line="240" w:lineRule="auto"/>
        <w:rPr>
          <w:rFonts w:ascii="Minion Pro" w:eastAsia="Calibri" w:hAnsi="Minion Pro" w:cs="Times New Roman"/>
          <w:color w:val="632423" w:themeColor="accent2" w:themeShade="80"/>
          <w:sz w:val="28"/>
          <w:szCs w:val="28"/>
        </w:rPr>
      </w:pPr>
    </w:p>
    <w:p w:rsidR="00256872" w:rsidRPr="00256872" w:rsidRDefault="00256872" w:rsidP="00256872">
      <w:pPr>
        <w:keepNext/>
        <w:keepLines/>
        <w:spacing w:before="360" w:after="0" w:line="240" w:lineRule="auto"/>
        <w:jc w:val="center"/>
        <w:outlineLvl w:val="0"/>
        <w:rPr>
          <w:rFonts w:ascii="Minion Pro" w:eastAsiaTheme="majorEastAsia" w:hAnsi="Minion Pro" w:cstheme="majorBidi"/>
          <w:bCs/>
          <w:color w:val="002060"/>
          <w:spacing w:val="20"/>
          <w:sz w:val="32"/>
          <w:szCs w:val="32"/>
        </w:rPr>
      </w:pPr>
    </w:p>
    <w:p w:rsidR="00256872" w:rsidRPr="00256872" w:rsidRDefault="00256872" w:rsidP="00256872">
      <w:pPr>
        <w:spacing w:after="0" w:line="240" w:lineRule="auto"/>
        <w:rPr>
          <w:rFonts w:ascii="Calibri" w:eastAsia="Calibri" w:hAnsi="Calibri" w:cs="Times New Roman"/>
          <w:sz w:val="24"/>
          <w:szCs w:val="24"/>
        </w:rPr>
      </w:pPr>
    </w:p>
    <w:p w:rsidR="00256872" w:rsidRPr="00256872" w:rsidRDefault="00256872" w:rsidP="00256872">
      <w:pPr>
        <w:spacing w:after="0" w:line="240" w:lineRule="auto"/>
        <w:jc w:val="right"/>
        <w:rPr>
          <w:rFonts w:ascii="Minion Pro" w:eastAsia="Calibri" w:hAnsi="Minion Pro" w:cs="Times New Roman"/>
          <w:sz w:val="24"/>
          <w:szCs w:val="24"/>
        </w:rPr>
      </w:pPr>
      <w:r w:rsidRPr="00256872">
        <w:rPr>
          <w:rFonts w:ascii="Minion Pro" w:eastAsia="Calibri" w:hAnsi="Minion Pro" w:cs="Times New Roman"/>
          <w:sz w:val="24"/>
          <w:szCs w:val="24"/>
        </w:rPr>
        <w:t>Додаток 2</w:t>
      </w:r>
    </w:p>
    <w:p w:rsidR="00256872" w:rsidRPr="00256872" w:rsidRDefault="00256872" w:rsidP="00256872">
      <w:pPr>
        <w:spacing w:after="0" w:line="240" w:lineRule="auto"/>
        <w:jc w:val="center"/>
        <w:rPr>
          <w:rFonts w:ascii="Times New Roman" w:eastAsia="Calibri" w:hAnsi="Times New Roman" w:cs="Times New Roman"/>
          <w:b/>
          <w:sz w:val="28"/>
          <w:szCs w:val="28"/>
        </w:rPr>
      </w:pPr>
    </w:p>
    <w:p w:rsidR="00256872" w:rsidRPr="00256872" w:rsidRDefault="00256872" w:rsidP="00256872">
      <w:pPr>
        <w:spacing w:after="0" w:line="240" w:lineRule="auto"/>
        <w:jc w:val="center"/>
        <w:rPr>
          <w:rFonts w:ascii="Times New Roman" w:eastAsia="Calibri" w:hAnsi="Times New Roman" w:cs="Times New Roman"/>
          <w:b/>
          <w:sz w:val="28"/>
          <w:szCs w:val="28"/>
        </w:rPr>
      </w:pPr>
    </w:p>
    <w:p w:rsidR="00256872" w:rsidRPr="00256872" w:rsidRDefault="00256872" w:rsidP="00256872">
      <w:pPr>
        <w:spacing w:after="0" w:line="240" w:lineRule="auto"/>
        <w:jc w:val="center"/>
        <w:rPr>
          <w:rFonts w:ascii="Times New Roman" w:eastAsia="Calibri" w:hAnsi="Times New Roman" w:cs="Times New Roman"/>
          <w:b/>
          <w:sz w:val="28"/>
          <w:szCs w:val="28"/>
        </w:rPr>
      </w:pPr>
      <w:r w:rsidRPr="00256872">
        <w:rPr>
          <w:rFonts w:ascii="Times New Roman" w:eastAsia="Calibri" w:hAnsi="Times New Roman" w:cs="Times New Roman"/>
          <w:b/>
          <w:sz w:val="28"/>
          <w:szCs w:val="28"/>
        </w:rPr>
        <w:t>Навчальний план для 2-х класів</w:t>
      </w:r>
    </w:p>
    <w:p w:rsidR="00256872" w:rsidRPr="00256872" w:rsidRDefault="00256872" w:rsidP="00256872">
      <w:pPr>
        <w:spacing w:after="0" w:line="240" w:lineRule="auto"/>
        <w:jc w:val="center"/>
        <w:rPr>
          <w:rFonts w:ascii="Times New Roman" w:eastAsia="Calibri" w:hAnsi="Times New Roman" w:cs="Times New Roman"/>
          <w:sz w:val="28"/>
          <w:szCs w:val="28"/>
        </w:rPr>
      </w:pPr>
      <w:r w:rsidRPr="00256872">
        <w:rPr>
          <w:rFonts w:ascii="Times New Roman" w:eastAsia="Calibri" w:hAnsi="Times New Roman" w:cs="Times New Roman"/>
          <w:sz w:val="28"/>
          <w:szCs w:val="28"/>
        </w:rPr>
        <w:t>Відповідно до наказу МОН України від 12.08.2022р. №743-22</w:t>
      </w:r>
    </w:p>
    <w:p w:rsidR="00256872" w:rsidRPr="00256872" w:rsidRDefault="00256872" w:rsidP="00256872">
      <w:pPr>
        <w:spacing w:after="0" w:line="240" w:lineRule="auto"/>
        <w:jc w:val="center"/>
        <w:rPr>
          <w:rFonts w:ascii="Minion Pro" w:eastAsia="Calibri" w:hAnsi="Minion Pro" w:cs="Times New Roman"/>
          <w:i/>
          <w:sz w:val="28"/>
          <w:szCs w:val="28"/>
        </w:rPr>
      </w:pPr>
      <w:r w:rsidRPr="00256872">
        <w:rPr>
          <w:rFonts w:ascii="Minion Pro" w:eastAsia="Calibri" w:hAnsi="Minion Pro" w:cs="Times New Roman"/>
          <w:i/>
          <w:sz w:val="28"/>
          <w:szCs w:val="28"/>
        </w:rPr>
        <w:t>(Типова освітня програма початкової освіти, цикл І (1–2 класи),</w:t>
      </w:r>
      <w:r w:rsidRPr="00256872">
        <w:rPr>
          <w:rFonts w:ascii="Minion Pro" w:eastAsia="Calibri" w:hAnsi="Minion Pro" w:cs="Times New Roman"/>
          <w:i/>
          <w:sz w:val="28"/>
          <w:szCs w:val="28"/>
        </w:rPr>
        <w:br/>
        <w:t>розроблена під керівництвом Р. Б. Шияна)</w:t>
      </w:r>
    </w:p>
    <w:p w:rsidR="00256872" w:rsidRPr="00256872" w:rsidRDefault="00256872" w:rsidP="00256872">
      <w:pPr>
        <w:spacing w:after="0" w:line="240" w:lineRule="auto"/>
        <w:rPr>
          <w:rFonts w:ascii="Times New Roman" w:eastAsia="Calibri" w:hAnsi="Times New Roman" w:cs="Times New Roman"/>
          <w:sz w:val="28"/>
          <w:szCs w:val="28"/>
        </w:rPr>
      </w:pPr>
    </w:p>
    <w:p w:rsidR="00256872" w:rsidRPr="00256872" w:rsidRDefault="00256872" w:rsidP="00256872">
      <w:pPr>
        <w:spacing w:after="0" w:line="240" w:lineRule="auto"/>
        <w:rPr>
          <w:rFonts w:ascii="Minion Pro" w:eastAsia="Calibri" w:hAnsi="Minion Pro" w:cs="Times New Roman"/>
          <w:color w:val="632423" w:themeColor="accent2" w:themeShade="80"/>
          <w:sz w:val="28"/>
          <w:szCs w:val="28"/>
        </w:rPr>
      </w:pPr>
    </w:p>
    <w:tbl>
      <w:tblPr>
        <w:tblStyle w:val="a5"/>
        <w:tblW w:w="5000" w:type="pct"/>
        <w:shd w:val="clear" w:color="auto" w:fill="FFFFFF" w:themeFill="background1"/>
        <w:tblLook w:val="04A0" w:firstRow="1" w:lastRow="0" w:firstColumn="1" w:lastColumn="0" w:noHBand="0" w:noVBand="1"/>
      </w:tblPr>
      <w:tblGrid>
        <w:gridCol w:w="5711"/>
        <w:gridCol w:w="794"/>
        <w:gridCol w:w="794"/>
        <w:gridCol w:w="794"/>
        <w:gridCol w:w="794"/>
        <w:gridCol w:w="969"/>
      </w:tblGrid>
      <w:tr w:rsidR="00256872" w:rsidRPr="00256872" w:rsidTr="00316F99">
        <w:tc>
          <w:tcPr>
            <w:tcW w:w="2933" w:type="pct"/>
            <w:vMerge w:val="restart"/>
            <w:shd w:val="clear" w:color="auto" w:fill="FFFFFF" w:themeFill="background1"/>
            <w:vAlign w:val="center"/>
          </w:tcPr>
          <w:p w:rsidR="00256872" w:rsidRPr="00256872" w:rsidRDefault="00256872" w:rsidP="00256872">
            <w:pPr>
              <w:jc w:val="center"/>
              <w:rPr>
                <w:rFonts w:eastAsia="Calibri"/>
                <w:b/>
                <w:i/>
                <w:sz w:val="28"/>
                <w:szCs w:val="28"/>
              </w:rPr>
            </w:pPr>
            <w:r w:rsidRPr="00256872">
              <w:rPr>
                <w:rFonts w:eastAsia="Calibri"/>
                <w:b/>
                <w:i/>
                <w:sz w:val="28"/>
                <w:szCs w:val="28"/>
              </w:rPr>
              <w:t>Навчальні предмети</w:t>
            </w:r>
          </w:p>
        </w:tc>
        <w:tc>
          <w:tcPr>
            <w:tcW w:w="2067" w:type="pct"/>
            <w:gridSpan w:val="5"/>
            <w:shd w:val="clear" w:color="auto" w:fill="FFFFFF" w:themeFill="background1"/>
          </w:tcPr>
          <w:p w:rsidR="00256872" w:rsidRPr="00256872" w:rsidRDefault="00256872" w:rsidP="00256872">
            <w:pPr>
              <w:jc w:val="center"/>
              <w:rPr>
                <w:rFonts w:eastAsia="Calibri"/>
                <w:b/>
                <w:i/>
                <w:sz w:val="28"/>
                <w:szCs w:val="28"/>
              </w:rPr>
            </w:pPr>
            <w:r w:rsidRPr="00256872">
              <w:rPr>
                <w:rFonts w:eastAsia="Calibri"/>
                <w:b/>
                <w:i/>
                <w:sz w:val="28"/>
                <w:szCs w:val="28"/>
              </w:rPr>
              <w:t>Кількість годин на тиждень у</w:t>
            </w:r>
            <w:r w:rsidRPr="00256872">
              <w:rPr>
                <w:rFonts w:eastAsia="Calibri"/>
                <w:b/>
                <w:i/>
                <w:sz w:val="28"/>
                <w:szCs w:val="28"/>
                <w:lang w:val="en-US"/>
              </w:rPr>
              <w:t> </w:t>
            </w:r>
            <w:r w:rsidRPr="00256872">
              <w:rPr>
                <w:rFonts w:eastAsia="Calibri"/>
                <w:b/>
                <w:i/>
                <w:sz w:val="28"/>
                <w:szCs w:val="28"/>
              </w:rPr>
              <w:t>класах</w:t>
            </w:r>
          </w:p>
        </w:tc>
      </w:tr>
      <w:tr w:rsidR="00256872" w:rsidRPr="00256872" w:rsidTr="00316F99">
        <w:tc>
          <w:tcPr>
            <w:tcW w:w="0" w:type="auto"/>
            <w:vMerge/>
            <w:shd w:val="clear" w:color="auto" w:fill="FFFFFF" w:themeFill="background1"/>
          </w:tcPr>
          <w:p w:rsidR="00256872" w:rsidRPr="00256872" w:rsidRDefault="00256872" w:rsidP="00256872">
            <w:pPr>
              <w:jc w:val="center"/>
              <w:rPr>
                <w:rFonts w:eastAsia="Calibri"/>
                <w:b/>
                <w:sz w:val="28"/>
                <w:szCs w:val="28"/>
              </w:rPr>
            </w:pPr>
          </w:p>
        </w:tc>
        <w:tc>
          <w:tcPr>
            <w:tcW w:w="408" w:type="pct"/>
            <w:shd w:val="clear" w:color="auto" w:fill="FFFFFF" w:themeFill="background1"/>
          </w:tcPr>
          <w:p w:rsidR="00256872" w:rsidRPr="00256872" w:rsidRDefault="00256872" w:rsidP="00256872">
            <w:pPr>
              <w:keepNext/>
              <w:spacing w:before="240" w:after="60"/>
              <w:jc w:val="center"/>
              <w:outlineLvl w:val="2"/>
              <w:rPr>
                <w:rFonts w:eastAsiaTheme="majorEastAsia"/>
                <w:b/>
                <w:bCs/>
                <w:i/>
                <w:sz w:val="28"/>
                <w:szCs w:val="28"/>
              </w:rPr>
            </w:pPr>
            <w:r w:rsidRPr="00256872">
              <w:rPr>
                <w:rFonts w:eastAsiaTheme="majorEastAsia"/>
                <w:b/>
                <w:bCs/>
                <w:i/>
                <w:sz w:val="28"/>
                <w:szCs w:val="28"/>
              </w:rPr>
              <w:t>2А</w:t>
            </w:r>
          </w:p>
        </w:tc>
        <w:tc>
          <w:tcPr>
            <w:tcW w:w="409" w:type="pct"/>
            <w:shd w:val="clear" w:color="auto" w:fill="FFFFFF" w:themeFill="background1"/>
          </w:tcPr>
          <w:p w:rsidR="00256872" w:rsidRPr="00256872" w:rsidRDefault="00256872" w:rsidP="00256872">
            <w:pPr>
              <w:keepNext/>
              <w:spacing w:before="240" w:after="60"/>
              <w:jc w:val="center"/>
              <w:outlineLvl w:val="2"/>
              <w:rPr>
                <w:rFonts w:eastAsiaTheme="majorEastAsia"/>
                <w:b/>
                <w:bCs/>
                <w:i/>
                <w:sz w:val="28"/>
                <w:szCs w:val="28"/>
              </w:rPr>
            </w:pPr>
            <w:r w:rsidRPr="00256872">
              <w:rPr>
                <w:rFonts w:eastAsiaTheme="majorEastAsia"/>
                <w:b/>
                <w:bCs/>
                <w:i/>
                <w:sz w:val="28"/>
                <w:szCs w:val="28"/>
              </w:rPr>
              <w:t>2Б</w:t>
            </w:r>
          </w:p>
        </w:tc>
        <w:tc>
          <w:tcPr>
            <w:tcW w:w="408" w:type="pct"/>
            <w:shd w:val="clear" w:color="auto" w:fill="FFFFFF" w:themeFill="background1"/>
          </w:tcPr>
          <w:p w:rsidR="00256872" w:rsidRPr="00256872" w:rsidRDefault="00256872" w:rsidP="00256872">
            <w:pPr>
              <w:keepNext/>
              <w:spacing w:before="240" w:after="60"/>
              <w:jc w:val="center"/>
              <w:outlineLvl w:val="2"/>
              <w:rPr>
                <w:rFonts w:eastAsiaTheme="majorEastAsia"/>
                <w:b/>
                <w:bCs/>
                <w:i/>
                <w:sz w:val="28"/>
                <w:szCs w:val="28"/>
              </w:rPr>
            </w:pPr>
            <w:r w:rsidRPr="00256872">
              <w:rPr>
                <w:rFonts w:eastAsiaTheme="majorEastAsia"/>
                <w:b/>
                <w:bCs/>
                <w:i/>
                <w:sz w:val="28"/>
                <w:szCs w:val="28"/>
              </w:rPr>
              <w:t>2В</w:t>
            </w:r>
          </w:p>
        </w:tc>
        <w:tc>
          <w:tcPr>
            <w:tcW w:w="409" w:type="pct"/>
            <w:shd w:val="clear" w:color="auto" w:fill="FFFFFF" w:themeFill="background1"/>
          </w:tcPr>
          <w:p w:rsidR="00256872" w:rsidRPr="00256872" w:rsidRDefault="00256872" w:rsidP="00256872">
            <w:pPr>
              <w:keepNext/>
              <w:spacing w:before="240" w:after="60"/>
              <w:jc w:val="center"/>
              <w:outlineLvl w:val="2"/>
              <w:rPr>
                <w:rFonts w:eastAsiaTheme="majorEastAsia"/>
                <w:b/>
                <w:bCs/>
                <w:i/>
                <w:sz w:val="28"/>
                <w:szCs w:val="28"/>
              </w:rPr>
            </w:pPr>
            <w:r w:rsidRPr="00256872">
              <w:rPr>
                <w:rFonts w:eastAsiaTheme="majorEastAsia"/>
                <w:b/>
                <w:bCs/>
                <w:i/>
                <w:sz w:val="28"/>
                <w:szCs w:val="28"/>
              </w:rPr>
              <w:t>2Г</w:t>
            </w:r>
          </w:p>
        </w:tc>
        <w:tc>
          <w:tcPr>
            <w:tcW w:w="433" w:type="pct"/>
            <w:shd w:val="clear" w:color="auto" w:fill="FFFFFF" w:themeFill="background1"/>
            <w:vAlign w:val="center"/>
          </w:tcPr>
          <w:p w:rsidR="00256872" w:rsidRPr="00256872" w:rsidRDefault="00256872" w:rsidP="00256872">
            <w:pPr>
              <w:jc w:val="center"/>
              <w:rPr>
                <w:rFonts w:eastAsia="Calibri"/>
                <w:b/>
                <w:i/>
                <w:sz w:val="28"/>
                <w:szCs w:val="28"/>
              </w:rPr>
            </w:pPr>
            <w:r w:rsidRPr="00256872">
              <w:rPr>
                <w:rFonts w:eastAsia="Calibri"/>
                <w:b/>
                <w:i/>
                <w:sz w:val="28"/>
                <w:szCs w:val="28"/>
              </w:rPr>
              <w:t>Разом</w:t>
            </w:r>
          </w:p>
        </w:tc>
      </w:tr>
      <w:tr w:rsidR="00256872" w:rsidRPr="00256872" w:rsidTr="00316F99">
        <w:tc>
          <w:tcPr>
            <w:tcW w:w="2933" w:type="pct"/>
            <w:shd w:val="clear" w:color="auto" w:fill="FFFFFF" w:themeFill="background1"/>
          </w:tcPr>
          <w:p w:rsidR="00256872" w:rsidRPr="00256872" w:rsidRDefault="00256872" w:rsidP="00256872">
            <w:pPr>
              <w:rPr>
                <w:rFonts w:eastAsia="Calibri"/>
                <w:sz w:val="28"/>
                <w:szCs w:val="28"/>
              </w:rPr>
            </w:pPr>
            <w:r w:rsidRPr="00256872">
              <w:rPr>
                <w:rFonts w:eastAsia="Calibri"/>
                <w:sz w:val="28"/>
                <w:szCs w:val="28"/>
              </w:rPr>
              <w:t>Українська мова</w:t>
            </w:r>
          </w:p>
        </w:tc>
        <w:tc>
          <w:tcPr>
            <w:tcW w:w="408"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5</w:t>
            </w:r>
          </w:p>
        </w:tc>
        <w:tc>
          <w:tcPr>
            <w:tcW w:w="409"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5</w:t>
            </w:r>
          </w:p>
        </w:tc>
        <w:tc>
          <w:tcPr>
            <w:tcW w:w="408"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5</w:t>
            </w:r>
          </w:p>
        </w:tc>
        <w:tc>
          <w:tcPr>
            <w:tcW w:w="409"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5</w:t>
            </w:r>
          </w:p>
        </w:tc>
        <w:tc>
          <w:tcPr>
            <w:tcW w:w="433"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20</w:t>
            </w:r>
          </w:p>
        </w:tc>
      </w:tr>
      <w:tr w:rsidR="00256872" w:rsidRPr="00256872" w:rsidTr="00316F99">
        <w:tc>
          <w:tcPr>
            <w:tcW w:w="2933" w:type="pct"/>
            <w:shd w:val="clear" w:color="auto" w:fill="FFFFFF" w:themeFill="background1"/>
          </w:tcPr>
          <w:p w:rsidR="00256872" w:rsidRPr="00256872" w:rsidRDefault="00256872" w:rsidP="00256872">
            <w:pPr>
              <w:rPr>
                <w:rFonts w:eastAsia="Calibri"/>
                <w:sz w:val="28"/>
                <w:szCs w:val="28"/>
              </w:rPr>
            </w:pPr>
            <w:r w:rsidRPr="00256872">
              <w:rPr>
                <w:rFonts w:eastAsia="Calibri"/>
                <w:sz w:val="28"/>
                <w:szCs w:val="28"/>
              </w:rPr>
              <w:t>Іноземна мова</w:t>
            </w:r>
          </w:p>
        </w:tc>
        <w:tc>
          <w:tcPr>
            <w:tcW w:w="408"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3</w:t>
            </w:r>
          </w:p>
        </w:tc>
        <w:tc>
          <w:tcPr>
            <w:tcW w:w="409"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3</w:t>
            </w:r>
          </w:p>
        </w:tc>
        <w:tc>
          <w:tcPr>
            <w:tcW w:w="408"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3</w:t>
            </w:r>
          </w:p>
        </w:tc>
        <w:tc>
          <w:tcPr>
            <w:tcW w:w="409" w:type="pct"/>
            <w:shd w:val="clear" w:color="auto" w:fill="FFFFFF" w:themeFill="background1"/>
            <w:vAlign w:val="center"/>
          </w:tcPr>
          <w:p w:rsidR="00256872" w:rsidRPr="00256872" w:rsidRDefault="00256872" w:rsidP="00256872">
            <w:pPr>
              <w:jc w:val="center"/>
              <w:rPr>
                <w:rFonts w:eastAsia="Calibri"/>
                <w:sz w:val="28"/>
                <w:szCs w:val="28"/>
                <w:lang w:val="en-US"/>
              </w:rPr>
            </w:pPr>
            <w:r w:rsidRPr="00256872">
              <w:rPr>
                <w:rFonts w:eastAsia="Calibri"/>
                <w:sz w:val="28"/>
                <w:szCs w:val="28"/>
              </w:rPr>
              <w:t>3</w:t>
            </w:r>
          </w:p>
        </w:tc>
        <w:tc>
          <w:tcPr>
            <w:tcW w:w="433"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12</w:t>
            </w:r>
          </w:p>
        </w:tc>
      </w:tr>
      <w:tr w:rsidR="00256872" w:rsidRPr="00256872" w:rsidTr="00316F99">
        <w:tc>
          <w:tcPr>
            <w:tcW w:w="2933" w:type="pct"/>
            <w:shd w:val="clear" w:color="auto" w:fill="FFFFFF" w:themeFill="background1"/>
          </w:tcPr>
          <w:p w:rsidR="00256872" w:rsidRPr="00256872" w:rsidRDefault="00256872" w:rsidP="00256872">
            <w:pPr>
              <w:rPr>
                <w:rFonts w:eastAsia="Calibri"/>
                <w:sz w:val="28"/>
                <w:szCs w:val="28"/>
              </w:rPr>
            </w:pPr>
            <w:r w:rsidRPr="00256872">
              <w:rPr>
                <w:rFonts w:eastAsia="Calibri"/>
                <w:sz w:val="28"/>
                <w:szCs w:val="28"/>
              </w:rPr>
              <w:t>Математика</w:t>
            </w:r>
          </w:p>
        </w:tc>
        <w:tc>
          <w:tcPr>
            <w:tcW w:w="408" w:type="pct"/>
            <w:shd w:val="clear" w:color="auto" w:fill="FFFFFF" w:themeFill="background1"/>
            <w:vAlign w:val="center"/>
          </w:tcPr>
          <w:p w:rsidR="00256872" w:rsidRPr="00256872" w:rsidRDefault="00256872" w:rsidP="00256872">
            <w:pPr>
              <w:jc w:val="center"/>
              <w:rPr>
                <w:rFonts w:eastAsia="Calibri"/>
                <w:sz w:val="28"/>
                <w:szCs w:val="28"/>
                <w:lang w:val="en-US"/>
              </w:rPr>
            </w:pPr>
            <w:r w:rsidRPr="00256872">
              <w:rPr>
                <w:rFonts w:eastAsia="Calibri"/>
                <w:sz w:val="28"/>
                <w:szCs w:val="28"/>
                <w:lang w:val="en-US"/>
              </w:rPr>
              <w:t>3+1</w:t>
            </w:r>
          </w:p>
        </w:tc>
        <w:tc>
          <w:tcPr>
            <w:tcW w:w="409" w:type="pct"/>
            <w:shd w:val="clear" w:color="auto" w:fill="FFFFFF" w:themeFill="background1"/>
            <w:vAlign w:val="center"/>
          </w:tcPr>
          <w:p w:rsidR="00256872" w:rsidRPr="00256872" w:rsidRDefault="00256872" w:rsidP="00256872">
            <w:pPr>
              <w:jc w:val="center"/>
              <w:rPr>
                <w:rFonts w:eastAsia="Calibri"/>
                <w:sz w:val="28"/>
                <w:szCs w:val="28"/>
                <w:lang w:val="en-US"/>
              </w:rPr>
            </w:pPr>
            <w:r w:rsidRPr="00256872">
              <w:rPr>
                <w:rFonts w:eastAsia="Calibri"/>
                <w:sz w:val="28"/>
                <w:szCs w:val="28"/>
              </w:rPr>
              <w:t>3</w:t>
            </w:r>
            <w:r w:rsidRPr="00256872">
              <w:rPr>
                <w:rFonts w:eastAsia="Calibri"/>
                <w:sz w:val="28"/>
                <w:szCs w:val="28"/>
                <w:lang w:val="en-US"/>
              </w:rPr>
              <w:t>+1</w:t>
            </w:r>
          </w:p>
        </w:tc>
        <w:tc>
          <w:tcPr>
            <w:tcW w:w="408" w:type="pct"/>
            <w:shd w:val="clear" w:color="auto" w:fill="FFFFFF" w:themeFill="background1"/>
            <w:vAlign w:val="center"/>
          </w:tcPr>
          <w:p w:rsidR="00256872" w:rsidRPr="00256872" w:rsidRDefault="00256872" w:rsidP="00256872">
            <w:pPr>
              <w:jc w:val="center"/>
              <w:rPr>
                <w:rFonts w:eastAsia="Calibri"/>
                <w:sz w:val="28"/>
                <w:szCs w:val="28"/>
                <w:lang w:val="en-US"/>
              </w:rPr>
            </w:pPr>
            <w:r w:rsidRPr="00256872">
              <w:rPr>
                <w:rFonts w:eastAsia="Calibri"/>
                <w:sz w:val="28"/>
                <w:szCs w:val="28"/>
              </w:rPr>
              <w:t>3</w:t>
            </w:r>
            <w:r w:rsidRPr="00256872">
              <w:rPr>
                <w:rFonts w:eastAsia="Calibri"/>
                <w:sz w:val="28"/>
                <w:szCs w:val="28"/>
                <w:lang w:val="en-US"/>
              </w:rPr>
              <w:t>+1</w:t>
            </w:r>
          </w:p>
        </w:tc>
        <w:tc>
          <w:tcPr>
            <w:tcW w:w="409" w:type="pct"/>
            <w:shd w:val="clear" w:color="auto" w:fill="FFFFFF" w:themeFill="background1"/>
            <w:vAlign w:val="center"/>
          </w:tcPr>
          <w:p w:rsidR="00256872" w:rsidRPr="00256872" w:rsidRDefault="00256872" w:rsidP="00256872">
            <w:pPr>
              <w:jc w:val="center"/>
              <w:rPr>
                <w:rFonts w:eastAsia="Calibri"/>
                <w:sz w:val="28"/>
                <w:szCs w:val="28"/>
                <w:lang w:val="en-US"/>
              </w:rPr>
            </w:pPr>
            <w:r w:rsidRPr="00256872">
              <w:rPr>
                <w:rFonts w:eastAsia="Calibri"/>
                <w:sz w:val="28"/>
                <w:szCs w:val="28"/>
                <w:lang w:val="en-US"/>
              </w:rPr>
              <w:t>3+1</w:t>
            </w:r>
          </w:p>
        </w:tc>
        <w:tc>
          <w:tcPr>
            <w:tcW w:w="433"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12+4</w:t>
            </w:r>
          </w:p>
        </w:tc>
      </w:tr>
      <w:tr w:rsidR="00256872" w:rsidRPr="00256872" w:rsidTr="00316F99">
        <w:trPr>
          <w:trHeight w:val="360"/>
        </w:trPr>
        <w:tc>
          <w:tcPr>
            <w:tcW w:w="2933" w:type="pct"/>
            <w:shd w:val="clear" w:color="auto" w:fill="FFFFFF" w:themeFill="background1"/>
          </w:tcPr>
          <w:p w:rsidR="00256872" w:rsidRPr="00256872" w:rsidRDefault="00256872" w:rsidP="00256872">
            <w:pPr>
              <w:rPr>
                <w:rFonts w:eastAsia="Calibri"/>
                <w:sz w:val="28"/>
                <w:szCs w:val="28"/>
              </w:rPr>
            </w:pPr>
            <w:r w:rsidRPr="00256872">
              <w:rPr>
                <w:rFonts w:eastAsia="Calibri"/>
                <w:sz w:val="28"/>
                <w:szCs w:val="28"/>
              </w:rPr>
              <w:t>Я досліджую світ*</w:t>
            </w:r>
          </w:p>
        </w:tc>
        <w:tc>
          <w:tcPr>
            <w:tcW w:w="408"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7</w:t>
            </w:r>
          </w:p>
        </w:tc>
        <w:tc>
          <w:tcPr>
            <w:tcW w:w="409"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7</w:t>
            </w:r>
          </w:p>
        </w:tc>
        <w:tc>
          <w:tcPr>
            <w:tcW w:w="408"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7</w:t>
            </w:r>
          </w:p>
        </w:tc>
        <w:tc>
          <w:tcPr>
            <w:tcW w:w="409"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7</w:t>
            </w:r>
          </w:p>
        </w:tc>
        <w:tc>
          <w:tcPr>
            <w:tcW w:w="433"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28</w:t>
            </w:r>
          </w:p>
        </w:tc>
      </w:tr>
      <w:tr w:rsidR="00256872" w:rsidRPr="00256872" w:rsidTr="00316F99">
        <w:trPr>
          <w:trHeight w:val="260"/>
        </w:trPr>
        <w:tc>
          <w:tcPr>
            <w:tcW w:w="2933" w:type="pct"/>
            <w:shd w:val="clear" w:color="auto" w:fill="FFFFFF" w:themeFill="background1"/>
          </w:tcPr>
          <w:p w:rsidR="00256872" w:rsidRPr="00256872" w:rsidRDefault="00256872" w:rsidP="00256872">
            <w:pPr>
              <w:rPr>
                <w:rFonts w:eastAsia="Calibri"/>
                <w:sz w:val="28"/>
                <w:szCs w:val="28"/>
              </w:rPr>
            </w:pPr>
            <w:r w:rsidRPr="00256872">
              <w:rPr>
                <w:rFonts w:eastAsia="Calibri"/>
                <w:sz w:val="28"/>
                <w:szCs w:val="28"/>
              </w:rPr>
              <w:t>Інформатика</w:t>
            </w:r>
          </w:p>
        </w:tc>
        <w:tc>
          <w:tcPr>
            <w:tcW w:w="408"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1</w:t>
            </w:r>
          </w:p>
        </w:tc>
        <w:tc>
          <w:tcPr>
            <w:tcW w:w="409"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1</w:t>
            </w:r>
          </w:p>
        </w:tc>
        <w:tc>
          <w:tcPr>
            <w:tcW w:w="408"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1</w:t>
            </w:r>
          </w:p>
        </w:tc>
        <w:tc>
          <w:tcPr>
            <w:tcW w:w="409"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1</w:t>
            </w:r>
          </w:p>
        </w:tc>
        <w:tc>
          <w:tcPr>
            <w:tcW w:w="433"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4</w:t>
            </w:r>
          </w:p>
        </w:tc>
      </w:tr>
      <w:tr w:rsidR="00256872" w:rsidRPr="00256872" w:rsidTr="00316F99">
        <w:tc>
          <w:tcPr>
            <w:tcW w:w="2933" w:type="pct"/>
            <w:shd w:val="clear" w:color="auto" w:fill="FFFFFF" w:themeFill="background1"/>
          </w:tcPr>
          <w:p w:rsidR="00256872" w:rsidRPr="00256872" w:rsidRDefault="00256872" w:rsidP="00256872">
            <w:pPr>
              <w:rPr>
                <w:rFonts w:eastAsia="Calibri"/>
                <w:sz w:val="28"/>
                <w:szCs w:val="28"/>
              </w:rPr>
            </w:pPr>
            <w:r w:rsidRPr="00256872">
              <w:rPr>
                <w:rFonts w:eastAsia="Calibri"/>
                <w:sz w:val="28"/>
                <w:szCs w:val="28"/>
              </w:rPr>
              <w:t>Мистецтво**</w:t>
            </w:r>
          </w:p>
        </w:tc>
        <w:tc>
          <w:tcPr>
            <w:tcW w:w="408"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w:t>
            </w:r>
          </w:p>
        </w:tc>
        <w:tc>
          <w:tcPr>
            <w:tcW w:w="409"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w:t>
            </w:r>
          </w:p>
        </w:tc>
        <w:tc>
          <w:tcPr>
            <w:tcW w:w="408"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w:t>
            </w:r>
          </w:p>
        </w:tc>
        <w:tc>
          <w:tcPr>
            <w:tcW w:w="409"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w:t>
            </w:r>
          </w:p>
        </w:tc>
        <w:tc>
          <w:tcPr>
            <w:tcW w:w="433"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8</w:t>
            </w:r>
          </w:p>
        </w:tc>
      </w:tr>
      <w:tr w:rsidR="00256872" w:rsidRPr="00256872" w:rsidTr="00316F99">
        <w:trPr>
          <w:trHeight w:val="360"/>
        </w:trPr>
        <w:tc>
          <w:tcPr>
            <w:tcW w:w="2933" w:type="pct"/>
            <w:tcBorders>
              <w:bottom w:val="single" w:sz="4" w:space="0" w:color="auto"/>
            </w:tcBorders>
            <w:shd w:val="clear" w:color="auto" w:fill="FFFFFF" w:themeFill="background1"/>
          </w:tcPr>
          <w:p w:rsidR="00256872" w:rsidRPr="00256872" w:rsidRDefault="00256872" w:rsidP="00256872">
            <w:pPr>
              <w:rPr>
                <w:rFonts w:eastAsia="Calibri"/>
                <w:sz w:val="28"/>
                <w:szCs w:val="28"/>
              </w:rPr>
            </w:pPr>
            <w:r w:rsidRPr="00256872">
              <w:rPr>
                <w:rFonts w:eastAsia="Calibri"/>
                <w:sz w:val="28"/>
                <w:szCs w:val="28"/>
              </w:rPr>
              <w:t>Фізична культура***</w:t>
            </w:r>
          </w:p>
        </w:tc>
        <w:tc>
          <w:tcPr>
            <w:tcW w:w="408" w:type="pct"/>
            <w:tcBorders>
              <w:bottom w:val="single" w:sz="4" w:space="0" w:color="auto"/>
            </w:tcBorders>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w:t>
            </w:r>
          </w:p>
        </w:tc>
        <w:tc>
          <w:tcPr>
            <w:tcW w:w="409" w:type="pct"/>
            <w:tcBorders>
              <w:bottom w:val="single" w:sz="4" w:space="0" w:color="auto"/>
            </w:tcBorders>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w:t>
            </w:r>
          </w:p>
        </w:tc>
        <w:tc>
          <w:tcPr>
            <w:tcW w:w="408" w:type="pct"/>
            <w:tcBorders>
              <w:bottom w:val="single" w:sz="4" w:space="0" w:color="auto"/>
            </w:tcBorders>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w:t>
            </w:r>
          </w:p>
        </w:tc>
        <w:tc>
          <w:tcPr>
            <w:tcW w:w="409" w:type="pct"/>
            <w:tcBorders>
              <w:bottom w:val="single" w:sz="4" w:space="0" w:color="auto"/>
            </w:tcBorders>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w:t>
            </w:r>
          </w:p>
        </w:tc>
        <w:tc>
          <w:tcPr>
            <w:tcW w:w="433"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8</w:t>
            </w:r>
          </w:p>
        </w:tc>
      </w:tr>
      <w:tr w:rsidR="00256872" w:rsidRPr="00256872" w:rsidTr="00316F99">
        <w:trPr>
          <w:trHeight w:val="230"/>
        </w:trPr>
        <w:tc>
          <w:tcPr>
            <w:tcW w:w="2933" w:type="pct"/>
            <w:tcBorders>
              <w:bottom w:val="single" w:sz="4" w:space="0" w:color="auto"/>
            </w:tcBorders>
            <w:shd w:val="clear" w:color="auto" w:fill="FFFFFF" w:themeFill="background1"/>
          </w:tcPr>
          <w:p w:rsidR="00256872" w:rsidRPr="00256872" w:rsidRDefault="00256872" w:rsidP="00256872">
            <w:pPr>
              <w:rPr>
                <w:rFonts w:eastAsia="Calibri"/>
                <w:sz w:val="28"/>
                <w:szCs w:val="28"/>
              </w:rPr>
            </w:pPr>
            <w:r w:rsidRPr="00256872">
              <w:rPr>
                <w:rFonts w:eastAsia="Calibri"/>
                <w:sz w:val="28"/>
                <w:szCs w:val="28"/>
              </w:rPr>
              <w:t>Ритміка***</w:t>
            </w:r>
          </w:p>
        </w:tc>
        <w:tc>
          <w:tcPr>
            <w:tcW w:w="408" w:type="pct"/>
            <w:tcBorders>
              <w:bottom w:val="single" w:sz="4" w:space="0" w:color="auto"/>
            </w:tcBorders>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1</w:t>
            </w:r>
          </w:p>
        </w:tc>
        <w:tc>
          <w:tcPr>
            <w:tcW w:w="409" w:type="pct"/>
            <w:tcBorders>
              <w:bottom w:val="single" w:sz="4" w:space="0" w:color="auto"/>
            </w:tcBorders>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1</w:t>
            </w:r>
          </w:p>
        </w:tc>
        <w:tc>
          <w:tcPr>
            <w:tcW w:w="408" w:type="pct"/>
            <w:tcBorders>
              <w:bottom w:val="single" w:sz="4" w:space="0" w:color="auto"/>
            </w:tcBorders>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1</w:t>
            </w:r>
          </w:p>
        </w:tc>
        <w:tc>
          <w:tcPr>
            <w:tcW w:w="409" w:type="pct"/>
            <w:tcBorders>
              <w:bottom w:val="single" w:sz="4" w:space="0" w:color="auto"/>
            </w:tcBorders>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1</w:t>
            </w:r>
          </w:p>
        </w:tc>
        <w:tc>
          <w:tcPr>
            <w:tcW w:w="433"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4</w:t>
            </w:r>
          </w:p>
        </w:tc>
      </w:tr>
      <w:tr w:rsidR="00256872" w:rsidRPr="00256872" w:rsidTr="00316F99">
        <w:tc>
          <w:tcPr>
            <w:tcW w:w="2933" w:type="pct"/>
            <w:shd w:val="clear" w:color="auto" w:fill="FFFFFF" w:themeFill="background1"/>
          </w:tcPr>
          <w:p w:rsidR="00256872" w:rsidRPr="00256872" w:rsidRDefault="00256872" w:rsidP="00256872">
            <w:pPr>
              <w:rPr>
                <w:rFonts w:eastAsia="Calibri"/>
                <w:i/>
                <w:sz w:val="28"/>
                <w:szCs w:val="28"/>
              </w:rPr>
            </w:pPr>
            <w:r w:rsidRPr="00256872">
              <w:rPr>
                <w:rFonts w:eastAsia="Calibri"/>
                <w:i/>
                <w:sz w:val="28"/>
                <w:szCs w:val="28"/>
              </w:rPr>
              <w:t>Усього</w:t>
            </w:r>
          </w:p>
        </w:tc>
        <w:tc>
          <w:tcPr>
            <w:tcW w:w="408"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22+3</w:t>
            </w:r>
          </w:p>
        </w:tc>
        <w:tc>
          <w:tcPr>
            <w:tcW w:w="409"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22+3</w:t>
            </w:r>
          </w:p>
        </w:tc>
        <w:tc>
          <w:tcPr>
            <w:tcW w:w="408"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22+3</w:t>
            </w:r>
          </w:p>
        </w:tc>
        <w:tc>
          <w:tcPr>
            <w:tcW w:w="409"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22+3</w:t>
            </w:r>
          </w:p>
        </w:tc>
        <w:tc>
          <w:tcPr>
            <w:tcW w:w="433"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88+12</w:t>
            </w:r>
          </w:p>
        </w:tc>
      </w:tr>
      <w:tr w:rsidR="00256872" w:rsidRPr="00256872" w:rsidTr="00316F99">
        <w:tc>
          <w:tcPr>
            <w:tcW w:w="2933" w:type="pct"/>
            <w:shd w:val="clear" w:color="auto" w:fill="FFFFFF" w:themeFill="background1"/>
          </w:tcPr>
          <w:p w:rsidR="00256872" w:rsidRPr="00256872" w:rsidRDefault="00256872" w:rsidP="00256872">
            <w:pPr>
              <w:rPr>
                <w:rFonts w:eastAsia="Calibri"/>
                <w:sz w:val="28"/>
                <w:szCs w:val="28"/>
              </w:rPr>
            </w:pPr>
            <w:r w:rsidRPr="00256872">
              <w:rPr>
                <w:rFonts w:eastAsia="Calibri"/>
                <w:sz w:val="28"/>
                <w:szCs w:val="28"/>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408"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w:t>
            </w:r>
          </w:p>
        </w:tc>
        <w:tc>
          <w:tcPr>
            <w:tcW w:w="409"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w:t>
            </w:r>
          </w:p>
        </w:tc>
        <w:tc>
          <w:tcPr>
            <w:tcW w:w="408"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w:t>
            </w:r>
          </w:p>
        </w:tc>
        <w:tc>
          <w:tcPr>
            <w:tcW w:w="409"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w:t>
            </w:r>
          </w:p>
        </w:tc>
        <w:tc>
          <w:tcPr>
            <w:tcW w:w="433"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w:t>
            </w:r>
          </w:p>
        </w:tc>
      </w:tr>
      <w:tr w:rsidR="00256872" w:rsidRPr="00256872" w:rsidTr="00316F99">
        <w:tc>
          <w:tcPr>
            <w:tcW w:w="2933" w:type="pct"/>
            <w:shd w:val="clear" w:color="auto" w:fill="FFFFFF" w:themeFill="background1"/>
          </w:tcPr>
          <w:p w:rsidR="00256872" w:rsidRPr="00256872" w:rsidRDefault="00256872" w:rsidP="00256872">
            <w:pPr>
              <w:rPr>
                <w:rFonts w:eastAsia="Calibri"/>
                <w:sz w:val="28"/>
                <w:szCs w:val="28"/>
              </w:rPr>
            </w:pPr>
            <w:r w:rsidRPr="00256872">
              <w:rPr>
                <w:rFonts w:eastAsia="Calibri"/>
                <w:sz w:val="28"/>
                <w:szCs w:val="28"/>
              </w:rPr>
              <w:t>Гранично допустиме тижневе навчальне навантаження на учня</w:t>
            </w:r>
          </w:p>
        </w:tc>
        <w:tc>
          <w:tcPr>
            <w:tcW w:w="408"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22</w:t>
            </w:r>
          </w:p>
        </w:tc>
        <w:tc>
          <w:tcPr>
            <w:tcW w:w="409"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22</w:t>
            </w:r>
          </w:p>
        </w:tc>
        <w:tc>
          <w:tcPr>
            <w:tcW w:w="408"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22</w:t>
            </w:r>
          </w:p>
        </w:tc>
        <w:tc>
          <w:tcPr>
            <w:tcW w:w="409"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22</w:t>
            </w:r>
          </w:p>
        </w:tc>
        <w:tc>
          <w:tcPr>
            <w:tcW w:w="433"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88</w:t>
            </w:r>
          </w:p>
        </w:tc>
      </w:tr>
      <w:tr w:rsidR="00256872" w:rsidRPr="00256872" w:rsidTr="00316F99">
        <w:tc>
          <w:tcPr>
            <w:tcW w:w="2933" w:type="pct"/>
            <w:shd w:val="clear" w:color="auto" w:fill="FFFFFF" w:themeFill="background1"/>
          </w:tcPr>
          <w:p w:rsidR="00256872" w:rsidRPr="00256872" w:rsidRDefault="00256872" w:rsidP="00256872">
            <w:pPr>
              <w:rPr>
                <w:rFonts w:eastAsia="Calibri"/>
                <w:sz w:val="28"/>
                <w:szCs w:val="28"/>
              </w:rPr>
            </w:pPr>
            <w:r w:rsidRPr="00256872">
              <w:rPr>
                <w:rFonts w:eastAsia="Calibri"/>
                <w:sz w:val="28"/>
                <w:szCs w:val="28"/>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408"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25</w:t>
            </w:r>
          </w:p>
        </w:tc>
        <w:tc>
          <w:tcPr>
            <w:tcW w:w="409"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25</w:t>
            </w:r>
          </w:p>
        </w:tc>
        <w:tc>
          <w:tcPr>
            <w:tcW w:w="408"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25</w:t>
            </w:r>
          </w:p>
        </w:tc>
        <w:tc>
          <w:tcPr>
            <w:tcW w:w="409"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25</w:t>
            </w:r>
          </w:p>
        </w:tc>
        <w:tc>
          <w:tcPr>
            <w:tcW w:w="433"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100</w:t>
            </w:r>
          </w:p>
        </w:tc>
      </w:tr>
    </w:tbl>
    <w:p w:rsidR="00256872" w:rsidRPr="00256872" w:rsidRDefault="00256872" w:rsidP="00256872">
      <w:pPr>
        <w:spacing w:after="0" w:line="240" w:lineRule="auto"/>
        <w:rPr>
          <w:rFonts w:ascii="Minion Pro" w:eastAsia="Calibri" w:hAnsi="Minion Pro" w:cs="Times New Roman"/>
          <w:color w:val="632423" w:themeColor="accent2" w:themeShade="80"/>
          <w:sz w:val="28"/>
          <w:szCs w:val="28"/>
        </w:rPr>
      </w:pPr>
    </w:p>
    <w:p w:rsidR="00256872" w:rsidRPr="00256872" w:rsidRDefault="00256872" w:rsidP="00256872">
      <w:pPr>
        <w:widowControl w:val="0"/>
        <w:autoSpaceDE w:val="0"/>
        <w:autoSpaceDN w:val="0"/>
        <w:spacing w:after="0" w:line="240" w:lineRule="auto"/>
        <w:ind w:left="294" w:right="168" w:firstLine="427"/>
        <w:jc w:val="both"/>
        <w:rPr>
          <w:rFonts w:ascii="Times New Roman" w:eastAsia="Calibri" w:hAnsi="Times New Roman" w:cs="Times New Roman"/>
          <w:sz w:val="24"/>
          <w:szCs w:val="24"/>
          <w:lang w:eastAsia="uk-UA" w:bidi="uk-UA"/>
        </w:rPr>
      </w:pPr>
      <w:r w:rsidRPr="00256872">
        <w:rPr>
          <w:rFonts w:ascii="Times New Roman" w:eastAsia="Calibri" w:hAnsi="Times New Roman" w:cs="Times New Roman"/>
          <w:sz w:val="24"/>
          <w:szCs w:val="24"/>
          <w:vertAlign w:val="superscript"/>
          <w:lang w:eastAsia="uk-UA" w:bidi="uk-UA"/>
        </w:rPr>
        <w:t>*</w:t>
      </w:r>
      <w:r w:rsidRPr="00256872">
        <w:rPr>
          <w:rFonts w:ascii="Times New Roman" w:eastAsia="Calibri" w:hAnsi="Times New Roman" w:cs="Times New Roman"/>
          <w:sz w:val="24"/>
          <w:szCs w:val="24"/>
          <w:lang w:eastAsia="uk-UA" w:bidi="uk-UA"/>
        </w:rPr>
        <w:t xml:space="preserve"> Орієнтовний розподіл годин між освітніми галузями в рамках цього інтегрованого предмета: мовно-літературна – 2; математична – 1; природнича, технологічна, соціальна        і </w:t>
      </w:r>
      <w:proofErr w:type="spellStart"/>
      <w:r w:rsidRPr="00256872">
        <w:rPr>
          <w:rFonts w:ascii="Times New Roman" w:eastAsia="Calibri" w:hAnsi="Times New Roman" w:cs="Times New Roman"/>
          <w:sz w:val="24"/>
          <w:szCs w:val="24"/>
          <w:lang w:eastAsia="uk-UA" w:bidi="uk-UA"/>
        </w:rPr>
        <w:t>здоров’язбережувальна</w:t>
      </w:r>
      <w:proofErr w:type="spellEnd"/>
      <w:r w:rsidRPr="00256872">
        <w:rPr>
          <w:rFonts w:ascii="Times New Roman" w:eastAsia="Calibri" w:hAnsi="Times New Roman" w:cs="Times New Roman"/>
          <w:sz w:val="24"/>
          <w:szCs w:val="24"/>
          <w:lang w:eastAsia="uk-UA" w:bidi="uk-UA"/>
        </w:rPr>
        <w:t xml:space="preserve">, громадянська та історична – разом 4; </w:t>
      </w:r>
      <w:proofErr w:type="spellStart"/>
      <w:r w:rsidRPr="00256872">
        <w:rPr>
          <w:rFonts w:ascii="Times New Roman" w:eastAsia="Calibri" w:hAnsi="Times New Roman" w:cs="Times New Roman"/>
          <w:sz w:val="24"/>
          <w:szCs w:val="24"/>
          <w:lang w:eastAsia="uk-UA" w:bidi="uk-UA"/>
        </w:rPr>
        <w:t>інформатична</w:t>
      </w:r>
      <w:proofErr w:type="spellEnd"/>
      <w:r w:rsidRPr="00256872">
        <w:rPr>
          <w:rFonts w:ascii="Times New Roman" w:eastAsia="Calibri" w:hAnsi="Times New Roman" w:cs="Times New Roman"/>
          <w:sz w:val="24"/>
          <w:szCs w:val="24"/>
          <w:lang w:eastAsia="uk-UA" w:bidi="uk-UA"/>
        </w:rPr>
        <w:t xml:space="preserve"> – 1 (у 2</w:t>
      </w:r>
      <w:r w:rsidRPr="00256872">
        <w:rPr>
          <w:rFonts w:ascii="Times New Roman" w:eastAsia="Calibri" w:hAnsi="Times New Roman" w:cs="Times New Roman"/>
          <w:spacing w:val="-26"/>
          <w:sz w:val="24"/>
          <w:szCs w:val="24"/>
          <w:lang w:eastAsia="uk-UA" w:bidi="uk-UA"/>
        </w:rPr>
        <w:t xml:space="preserve"> </w:t>
      </w:r>
      <w:r w:rsidRPr="00256872">
        <w:rPr>
          <w:rFonts w:ascii="Times New Roman" w:eastAsia="Calibri" w:hAnsi="Times New Roman" w:cs="Times New Roman"/>
          <w:sz w:val="24"/>
          <w:szCs w:val="24"/>
          <w:lang w:eastAsia="uk-UA" w:bidi="uk-UA"/>
        </w:rPr>
        <w:t>класі).</w:t>
      </w:r>
    </w:p>
    <w:p w:rsidR="00256872" w:rsidRPr="00256872" w:rsidRDefault="00256872" w:rsidP="00256872">
      <w:pPr>
        <w:widowControl w:val="0"/>
        <w:autoSpaceDE w:val="0"/>
        <w:autoSpaceDN w:val="0"/>
        <w:spacing w:after="0" w:line="242" w:lineRule="auto"/>
        <w:ind w:left="294" w:right="172" w:firstLine="427"/>
        <w:jc w:val="both"/>
        <w:rPr>
          <w:rFonts w:ascii="Times New Roman" w:eastAsia="Calibri" w:hAnsi="Times New Roman" w:cs="Times New Roman"/>
          <w:sz w:val="24"/>
          <w:szCs w:val="24"/>
          <w:lang w:eastAsia="uk-UA" w:bidi="uk-UA"/>
        </w:rPr>
      </w:pPr>
      <w:r w:rsidRPr="00256872">
        <w:rPr>
          <w:rFonts w:ascii="Times New Roman" w:eastAsia="Calibri" w:hAnsi="Times New Roman" w:cs="Times New Roman"/>
          <w:sz w:val="24"/>
          <w:szCs w:val="24"/>
          <w:vertAlign w:val="superscript"/>
          <w:lang w:eastAsia="uk-UA" w:bidi="uk-UA"/>
        </w:rPr>
        <w:t>**</w:t>
      </w:r>
      <w:r w:rsidRPr="00256872">
        <w:rPr>
          <w:rFonts w:ascii="Times New Roman" w:eastAsia="Calibri" w:hAnsi="Times New Roman" w:cs="Times New Roman"/>
          <w:sz w:val="24"/>
          <w:szCs w:val="24"/>
          <w:lang w:eastAsia="uk-UA" w:bidi="uk-UA"/>
        </w:rPr>
        <w:t xml:space="preserve"> Інтегрований предмет або окремі предмети «Образотворче мистецтво» і «Музичне мистецтво».</w:t>
      </w:r>
    </w:p>
    <w:p w:rsidR="00256872" w:rsidRPr="00256872" w:rsidRDefault="00256872" w:rsidP="00256872">
      <w:pPr>
        <w:widowControl w:val="0"/>
        <w:autoSpaceDE w:val="0"/>
        <w:autoSpaceDN w:val="0"/>
        <w:spacing w:after="0" w:line="240" w:lineRule="auto"/>
        <w:ind w:left="294" w:right="168" w:firstLine="427"/>
        <w:jc w:val="both"/>
        <w:rPr>
          <w:rFonts w:ascii="Times New Roman" w:eastAsia="Calibri" w:hAnsi="Times New Roman" w:cs="Times New Roman"/>
          <w:sz w:val="24"/>
          <w:szCs w:val="24"/>
          <w:lang w:eastAsia="uk-UA" w:bidi="uk-UA"/>
        </w:rPr>
      </w:pPr>
      <w:r w:rsidRPr="00256872">
        <w:rPr>
          <w:rFonts w:ascii="Times New Roman" w:eastAsia="Calibri" w:hAnsi="Times New Roman" w:cs="Times New Roman"/>
          <w:sz w:val="24"/>
          <w:szCs w:val="24"/>
          <w:vertAlign w:val="superscript"/>
          <w:lang w:eastAsia="uk-UA" w:bidi="uk-UA"/>
        </w:rPr>
        <w:t>***</w:t>
      </w:r>
      <w:r w:rsidRPr="00256872">
        <w:rPr>
          <w:rFonts w:ascii="Times New Roman" w:eastAsia="Calibri" w:hAnsi="Times New Roman" w:cs="Times New Roman"/>
          <w:sz w:val="24"/>
          <w:szCs w:val="24"/>
          <w:lang w:eastAsia="uk-UA" w:bidi="uk-UA"/>
        </w:rPr>
        <w:t xml:space="preserve">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rsidR="00256872" w:rsidRPr="00256872" w:rsidRDefault="00256872" w:rsidP="00256872">
      <w:pPr>
        <w:widowControl w:val="0"/>
        <w:autoSpaceDE w:val="0"/>
        <w:autoSpaceDN w:val="0"/>
        <w:spacing w:after="0" w:line="240" w:lineRule="auto"/>
        <w:rPr>
          <w:rFonts w:ascii="Times New Roman" w:eastAsia="Calibri" w:hAnsi="Times New Roman" w:cs="Times New Roman"/>
          <w:sz w:val="24"/>
          <w:szCs w:val="24"/>
          <w:lang w:eastAsia="uk-UA" w:bidi="uk-UA"/>
        </w:rPr>
      </w:pPr>
    </w:p>
    <w:p w:rsidR="00256872" w:rsidRPr="00256872" w:rsidRDefault="00256872" w:rsidP="00256872">
      <w:pPr>
        <w:widowControl w:val="0"/>
        <w:autoSpaceDE w:val="0"/>
        <w:autoSpaceDN w:val="0"/>
        <w:spacing w:before="5" w:after="0" w:line="240" w:lineRule="auto"/>
        <w:rPr>
          <w:rFonts w:ascii="Calibri" w:eastAsia="Calibri" w:hAnsi="Calibri" w:cs="Calibri"/>
          <w:sz w:val="23"/>
          <w:szCs w:val="24"/>
          <w:lang w:eastAsia="uk-UA" w:bidi="uk-UA"/>
        </w:rPr>
      </w:pPr>
    </w:p>
    <w:p w:rsidR="00256872" w:rsidRPr="00256872" w:rsidRDefault="00256872" w:rsidP="00256872">
      <w:pPr>
        <w:spacing w:after="0" w:line="240" w:lineRule="auto"/>
        <w:rPr>
          <w:rFonts w:ascii="Minion Pro" w:eastAsia="Calibri" w:hAnsi="Minion Pro" w:cs="Times New Roman"/>
          <w:color w:val="632423" w:themeColor="accent2" w:themeShade="80"/>
          <w:sz w:val="28"/>
          <w:szCs w:val="28"/>
        </w:rPr>
      </w:pPr>
    </w:p>
    <w:p w:rsidR="00256872" w:rsidRPr="00256872" w:rsidRDefault="00256872" w:rsidP="00256872">
      <w:pPr>
        <w:spacing w:after="0" w:line="240" w:lineRule="auto"/>
        <w:rPr>
          <w:rFonts w:ascii="Minion Pro" w:eastAsia="Calibri" w:hAnsi="Minion Pro" w:cs="Times New Roman"/>
          <w:color w:val="632423" w:themeColor="accent2" w:themeShade="80"/>
          <w:sz w:val="28"/>
          <w:szCs w:val="28"/>
        </w:rPr>
      </w:pPr>
    </w:p>
    <w:p w:rsidR="00256872" w:rsidRPr="00256872" w:rsidRDefault="00256872" w:rsidP="00256872">
      <w:pPr>
        <w:spacing w:after="0" w:line="240" w:lineRule="auto"/>
        <w:rPr>
          <w:rFonts w:ascii="Minion Pro" w:eastAsia="Calibri" w:hAnsi="Minion Pro" w:cs="Times New Roman"/>
          <w:color w:val="632423" w:themeColor="accent2" w:themeShade="80"/>
          <w:sz w:val="28"/>
          <w:szCs w:val="28"/>
        </w:rPr>
      </w:pPr>
    </w:p>
    <w:p w:rsidR="00256872" w:rsidRPr="00256872" w:rsidRDefault="00256872" w:rsidP="00256872">
      <w:pPr>
        <w:spacing w:after="0" w:line="240" w:lineRule="auto"/>
        <w:rPr>
          <w:rFonts w:ascii="Minion Pro" w:eastAsia="Calibri" w:hAnsi="Minion Pro" w:cs="Times New Roman"/>
          <w:color w:val="632423" w:themeColor="accent2" w:themeShade="80"/>
          <w:sz w:val="28"/>
          <w:szCs w:val="28"/>
        </w:rPr>
      </w:pPr>
    </w:p>
    <w:p w:rsidR="00256872" w:rsidRPr="00256872" w:rsidRDefault="00256872" w:rsidP="00256872">
      <w:pPr>
        <w:keepNext/>
        <w:keepLines/>
        <w:spacing w:after="0" w:line="240" w:lineRule="auto"/>
        <w:jc w:val="center"/>
        <w:outlineLvl w:val="0"/>
        <w:rPr>
          <w:rFonts w:ascii="Minion Pro" w:eastAsiaTheme="majorEastAsia" w:hAnsi="Minion Pro" w:cstheme="majorBidi"/>
          <w:bCs/>
          <w:color w:val="002060"/>
          <w:spacing w:val="20"/>
          <w:sz w:val="32"/>
          <w:szCs w:val="32"/>
        </w:rPr>
      </w:pPr>
    </w:p>
    <w:p w:rsidR="00256872" w:rsidRPr="00256872" w:rsidRDefault="00256872" w:rsidP="00256872">
      <w:pPr>
        <w:spacing w:after="0" w:line="240" w:lineRule="auto"/>
        <w:rPr>
          <w:rFonts w:ascii="Minion Pro" w:eastAsia="Calibri" w:hAnsi="Minion Pro" w:cs="Times New Roman"/>
          <w:sz w:val="28"/>
          <w:szCs w:val="28"/>
        </w:rPr>
      </w:pPr>
    </w:p>
    <w:p w:rsidR="00256872" w:rsidRPr="00256872" w:rsidRDefault="00256872" w:rsidP="00256872">
      <w:pPr>
        <w:spacing w:after="0" w:line="240" w:lineRule="auto"/>
        <w:jc w:val="right"/>
        <w:rPr>
          <w:rFonts w:ascii="Times New Roman" w:eastAsia="Calibri" w:hAnsi="Times New Roman" w:cs="Times New Roman"/>
          <w:sz w:val="24"/>
          <w:szCs w:val="24"/>
        </w:rPr>
      </w:pPr>
      <w:r w:rsidRPr="00256872">
        <w:rPr>
          <w:rFonts w:ascii="Times New Roman" w:eastAsia="Calibri" w:hAnsi="Times New Roman" w:cs="Times New Roman"/>
          <w:sz w:val="24"/>
          <w:szCs w:val="24"/>
        </w:rPr>
        <w:t>Додаток 3</w:t>
      </w:r>
    </w:p>
    <w:p w:rsidR="00256872" w:rsidRPr="00256872" w:rsidRDefault="00256872" w:rsidP="00256872">
      <w:pPr>
        <w:spacing w:after="0" w:line="240" w:lineRule="auto"/>
        <w:jc w:val="center"/>
        <w:rPr>
          <w:rFonts w:ascii="Times New Roman" w:eastAsia="Calibri" w:hAnsi="Times New Roman" w:cs="Times New Roman"/>
          <w:b/>
          <w:sz w:val="28"/>
          <w:szCs w:val="28"/>
        </w:rPr>
      </w:pPr>
    </w:p>
    <w:p w:rsidR="00256872" w:rsidRPr="00256872" w:rsidRDefault="00256872" w:rsidP="00256872">
      <w:pPr>
        <w:spacing w:after="0" w:line="240" w:lineRule="auto"/>
        <w:jc w:val="center"/>
        <w:rPr>
          <w:rFonts w:ascii="Times New Roman" w:eastAsia="Calibri" w:hAnsi="Times New Roman" w:cs="Times New Roman"/>
          <w:b/>
          <w:sz w:val="28"/>
          <w:szCs w:val="28"/>
        </w:rPr>
      </w:pPr>
    </w:p>
    <w:p w:rsidR="00256872" w:rsidRPr="00256872" w:rsidRDefault="00256872" w:rsidP="00256872">
      <w:pPr>
        <w:spacing w:after="0" w:line="240" w:lineRule="auto"/>
        <w:jc w:val="center"/>
        <w:rPr>
          <w:rFonts w:ascii="Times New Roman" w:eastAsia="Calibri" w:hAnsi="Times New Roman" w:cs="Times New Roman"/>
          <w:b/>
          <w:sz w:val="28"/>
          <w:szCs w:val="28"/>
        </w:rPr>
      </w:pPr>
      <w:r w:rsidRPr="00256872">
        <w:rPr>
          <w:rFonts w:ascii="Times New Roman" w:eastAsia="Calibri" w:hAnsi="Times New Roman" w:cs="Times New Roman"/>
          <w:b/>
          <w:sz w:val="28"/>
          <w:szCs w:val="28"/>
        </w:rPr>
        <w:t>Навчальний план для 3-х класів</w:t>
      </w:r>
    </w:p>
    <w:p w:rsidR="00256872" w:rsidRPr="00256872" w:rsidRDefault="00256872" w:rsidP="00256872">
      <w:pPr>
        <w:spacing w:after="0" w:line="240" w:lineRule="auto"/>
        <w:jc w:val="center"/>
        <w:rPr>
          <w:rFonts w:ascii="Times New Roman" w:eastAsia="Calibri" w:hAnsi="Times New Roman" w:cs="Times New Roman"/>
          <w:sz w:val="28"/>
          <w:szCs w:val="28"/>
        </w:rPr>
      </w:pPr>
      <w:r w:rsidRPr="00256872">
        <w:rPr>
          <w:rFonts w:ascii="Times New Roman" w:eastAsia="Calibri" w:hAnsi="Times New Roman" w:cs="Times New Roman"/>
          <w:sz w:val="28"/>
          <w:szCs w:val="28"/>
        </w:rPr>
        <w:t>Відповідно до наказу МОН України від 12.08.2022р. №743-22</w:t>
      </w:r>
    </w:p>
    <w:p w:rsidR="00256872" w:rsidRPr="00256872" w:rsidRDefault="00256872" w:rsidP="00256872">
      <w:pPr>
        <w:spacing w:after="0" w:line="240" w:lineRule="auto"/>
        <w:jc w:val="center"/>
        <w:rPr>
          <w:rFonts w:ascii="Minion Pro" w:eastAsia="Calibri" w:hAnsi="Minion Pro" w:cs="Times New Roman"/>
          <w:i/>
          <w:sz w:val="28"/>
          <w:szCs w:val="28"/>
        </w:rPr>
      </w:pPr>
      <w:r w:rsidRPr="00256872">
        <w:rPr>
          <w:rFonts w:ascii="Minion Pro" w:eastAsia="Calibri" w:hAnsi="Minion Pro" w:cs="Times New Roman"/>
          <w:i/>
          <w:sz w:val="28"/>
          <w:szCs w:val="28"/>
        </w:rPr>
        <w:t>(Типова освітня програма початкової освіти</w:t>
      </w:r>
      <w:r w:rsidRPr="00256872">
        <w:rPr>
          <w:rFonts w:ascii="Minion Pro" w:eastAsia="Calibri" w:hAnsi="Minion Pro" w:cs="Times New Roman"/>
          <w:i/>
          <w:sz w:val="28"/>
          <w:szCs w:val="28"/>
        </w:rPr>
        <w:br/>
        <w:t>розроблена під керівництвом Р. Б. Шияна)</w:t>
      </w:r>
    </w:p>
    <w:p w:rsidR="00256872" w:rsidRPr="00256872" w:rsidRDefault="00256872" w:rsidP="00256872">
      <w:pPr>
        <w:spacing w:after="0" w:line="240" w:lineRule="auto"/>
        <w:rPr>
          <w:rFonts w:ascii="Times New Roman" w:eastAsia="Calibri" w:hAnsi="Times New Roman" w:cs="Times New Roman"/>
          <w:sz w:val="28"/>
          <w:szCs w:val="28"/>
        </w:rPr>
      </w:pPr>
    </w:p>
    <w:p w:rsidR="00256872" w:rsidRPr="00256872" w:rsidRDefault="00256872" w:rsidP="00256872">
      <w:pPr>
        <w:spacing w:after="0" w:line="240" w:lineRule="auto"/>
        <w:rPr>
          <w:rFonts w:ascii="Times New Roman" w:eastAsia="Calibri" w:hAnsi="Times New Roman" w:cs="Times New Roman"/>
          <w:sz w:val="24"/>
          <w:szCs w:val="24"/>
        </w:rPr>
      </w:pPr>
    </w:p>
    <w:p w:rsidR="00256872" w:rsidRPr="00256872" w:rsidRDefault="00256872" w:rsidP="00256872">
      <w:pPr>
        <w:spacing w:after="0" w:line="240" w:lineRule="auto"/>
        <w:rPr>
          <w:rFonts w:ascii="Minion Pro" w:eastAsia="Calibri" w:hAnsi="Minion Pro" w:cs="Times New Roman"/>
          <w:color w:val="632423" w:themeColor="accent2" w:themeShade="80"/>
          <w:sz w:val="28"/>
          <w:szCs w:val="28"/>
        </w:rPr>
      </w:pPr>
    </w:p>
    <w:tbl>
      <w:tblPr>
        <w:tblStyle w:val="a5"/>
        <w:tblW w:w="4796" w:type="pct"/>
        <w:shd w:val="clear" w:color="auto" w:fill="FFFFFF" w:themeFill="background1"/>
        <w:tblLook w:val="04A0" w:firstRow="1" w:lastRow="0" w:firstColumn="1" w:lastColumn="0" w:noHBand="0" w:noVBand="1"/>
      </w:tblPr>
      <w:tblGrid>
        <w:gridCol w:w="3031"/>
        <w:gridCol w:w="1424"/>
        <w:gridCol w:w="1000"/>
        <w:gridCol w:w="983"/>
        <w:gridCol w:w="870"/>
        <w:gridCol w:w="998"/>
        <w:gridCol w:w="1148"/>
      </w:tblGrid>
      <w:tr w:rsidR="00256872" w:rsidRPr="00256872" w:rsidTr="00316F99">
        <w:trPr>
          <w:trHeight w:val="322"/>
        </w:trPr>
        <w:tc>
          <w:tcPr>
            <w:tcW w:w="2356" w:type="pct"/>
            <w:gridSpan w:val="2"/>
            <w:vMerge w:val="restart"/>
            <w:shd w:val="clear" w:color="auto" w:fill="FFFFFF" w:themeFill="background1"/>
            <w:vAlign w:val="center"/>
          </w:tcPr>
          <w:p w:rsidR="00256872" w:rsidRPr="00256872" w:rsidRDefault="00256872" w:rsidP="00256872">
            <w:pPr>
              <w:jc w:val="center"/>
              <w:rPr>
                <w:rFonts w:eastAsia="Calibri"/>
                <w:b/>
                <w:i/>
                <w:sz w:val="28"/>
                <w:szCs w:val="28"/>
              </w:rPr>
            </w:pPr>
            <w:r w:rsidRPr="00256872">
              <w:rPr>
                <w:rFonts w:eastAsia="Calibri"/>
                <w:b/>
                <w:i/>
                <w:sz w:val="28"/>
                <w:szCs w:val="28"/>
              </w:rPr>
              <w:t>Навчальні предмети</w:t>
            </w:r>
          </w:p>
        </w:tc>
        <w:tc>
          <w:tcPr>
            <w:tcW w:w="2644" w:type="pct"/>
            <w:gridSpan w:val="5"/>
            <w:shd w:val="clear" w:color="auto" w:fill="auto"/>
          </w:tcPr>
          <w:p w:rsidR="00256872" w:rsidRPr="00256872" w:rsidRDefault="00256872" w:rsidP="00256872">
            <w:pPr>
              <w:rPr>
                <w:rFonts w:eastAsia="Calibri"/>
                <w:sz w:val="28"/>
                <w:szCs w:val="28"/>
                <w:lang w:val="ru-RU"/>
              </w:rPr>
            </w:pPr>
            <w:r w:rsidRPr="00256872">
              <w:rPr>
                <w:rFonts w:eastAsia="Calibri"/>
                <w:b/>
                <w:i/>
                <w:sz w:val="28"/>
                <w:szCs w:val="28"/>
              </w:rPr>
              <w:t>Кількість годин на тиждень у</w:t>
            </w:r>
            <w:r w:rsidRPr="00256872">
              <w:rPr>
                <w:rFonts w:eastAsia="Calibri"/>
                <w:b/>
                <w:i/>
                <w:sz w:val="28"/>
                <w:szCs w:val="28"/>
                <w:lang w:val="en-US"/>
              </w:rPr>
              <w:t> </w:t>
            </w:r>
            <w:r w:rsidRPr="00256872">
              <w:rPr>
                <w:rFonts w:eastAsia="Calibri"/>
                <w:b/>
                <w:i/>
                <w:sz w:val="28"/>
                <w:szCs w:val="28"/>
              </w:rPr>
              <w:t>класах</w:t>
            </w:r>
          </w:p>
        </w:tc>
      </w:tr>
      <w:tr w:rsidR="00256872" w:rsidRPr="00256872" w:rsidTr="00316F99">
        <w:tc>
          <w:tcPr>
            <w:tcW w:w="2356" w:type="pct"/>
            <w:gridSpan w:val="2"/>
            <w:vMerge/>
            <w:shd w:val="clear" w:color="auto" w:fill="FFFFFF" w:themeFill="background1"/>
          </w:tcPr>
          <w:p w:rsidR="00256872" w:rsidRPr="00256872" w:rsidRDefault="00256872" w:rsidP="00256872">
            <w:pPr>
              <w:jc w:val="center"/>
              <w:rPr>
                <w:rFonts w:eastAsia="Calibri"/>
                <w:b/>
                <w:sz w:val="28"/>
                <w:szCs w:val="28"/>
              </w:rPr>
            </w:pPr>
          </w:p>
        </w:tc>
        <w:tc>
          <w:tcPr>
            <w:tcW w:w="529" w:type="pct"/>
            <w:shd w:val="clear" w:color="auto" w:fill="FFFFFF" w:themeFill="background1"/>
          </w:tcPr>
          <w:p w:rsidR="00256872" w:rsidRPr="00256872" w:rsidRDefault="00256872" w:rsidP="00256872">
            <w:pPr>
              <w:keepNext/>
              <w:spacing w:before="240" w:after="60"/>
              <w:jc w:val="center"/>
              <w:outlineLvl w:val="2"/>
              <w:rPr>
                <w:rFonts w:eastAsiaTheme="majorEastAsia"/>
                <w:b/>
                <w:bCs/>
                <w:i/>
                <w:sz w:val="28"/>
                <w:szCs w:val="28"/>
              </w:rPr>
            </w:pPr>
            <w:r w:rsidRPr="00256872">
              <w:rPr>
                <w:rFonts w:eastAsiaTheme="majorEastAsia"/>
                <w:b/>
                <w:bCs/>
                <w:i/>
                <w:sz w:val="28"/>
                <w:szCs w:val="28"/>
              </w:rPr>
              <w:t>3А</w:t>
            </w:r>
          </w:p>
        </w:tc>
        <w:tc>
          <w:tcPr>
            <w:tcW w:w="520" w:type="pct"/>
            <w:shd w:val="clear" w:color="auto" w:fill="FFFFFF" w:themeFill="background1"/>
          </w:tcPr>
          <w:p w:rsidR="00256872" w:rsidRPr="00256872" w:rsidRDefault="00256872" w:rsidP="00256872">
            <w:pPr>
              <w:keepNext/>
              <w:spacing w:before="240" w:after="60"/>
              <w:jc w:val="center"/>
              <w:outlineLvl w:val="2"/>
              <w:rPr>
                <w:rFonts w:eastAsiaTheme="majorEastAsia"/>
                <w:b/>
                <w:bCs/>
                <w:i/>
                <w:sz w:val="28"/>
                <w:szCs w:val="28"/>
              </w:rPr>
            </w:pPr>
            <w:r w:rsidRPr="00256872">
              <w:rPr>
                <w:rFonts w:eastAsiaTheme="majorEastAsia"/>
                <w:b/>
                <w:bCs/>
                <w:i/>
                <w:sz w:val="28"/>
                <w:szCs w:val="28"/>
              </w:rPr>
              <w:t>3Б</w:t>
            </w:r>
          </w:p>
        </w:tc>
        <w:tc>
          <w:tcPr>
            <w:tcW w:w="460" w:type="pct"/>
            <w:shd w:val="clear" w:color="auto" w:fill="FFFFFF" w:themeFill="background1"/>
          </w:tcPr>
          <w:p w:rsidR="00256872" w:rsidRPr="00256872" w:rsidRDefault="00256872" w:rsidP="00256872">
            <w:pPr>
              <w:keepNext/>
              <w:spacing w:before="240" w:after="60"/>
              <w:outlineLvl w:val="2"/>
              <w:rPr>
                <w:rFonts w:eastAsiaTheme="majorEastAsia"/>
                <w:b/>
                <w:bCs/>
                <w:i/>
                <w:sz w:val="28"/>
                <w:szCs w:val="28"/>
              </w:rPr>
            </w:pPr>
            <w:r w:rsidRPr="00256872">
              <w:rPr>
                <w:rFonts w:eastAsiaTheme="majorEastAsia"/>
                <w:b/>
                <w:bCs/>
                <w:i/>
                <w:sz w:val="28"/>
                <w:szCs w:val="28"/>
                <w:lang w:val="en-US"/>
              </w:rPr>
              <w:t>3</w:t>
            </w:r>
            <w:r w:rsidRPr="00256872">
              <w:rPr>
                <w:rFonts w:eastAsiaTheme="majorEastAsia"/>
                <w:b/>
                <w:bCs/>
                <w:i/>
                <w:sz w:val="28"/>
                <w:szCs w:val="28"/>
              </w:rPr>
              <w:t>В</w:t>
            </w:r>
          </w:p>
        </w:tc>
        <w:tc>
          <w:tcPr>
            <w:tcW w:w="528" w:type="pct"/>
            <w:shd w:val="clear" w:color="auto" w:fill="FFFFFF" w:themeFill="background1"/>
          </w:tcPr>
          <w:p w:rsidR="00256872" w:rsidRPr="00256872" w:rsidRDefault="00256872" w:rsidP="00256872">
            <w:pPr>
              <w:keepNext/>
              <w:spacing w:before="240" w:after="60"/>
              <w:jc w:val="center"/>
              <w:outlineLvl w:val="2"/>
              <w:rPr>
                <w:rFonts w:eastAsiaTheme="majorEastAsia"/>
                <w:b/>
                <w:bCs/>
                <w:i/>
                <w:sz w:val="28"/>
                <w:szCs w:val="28"/>
              </w:rPr>
            </w:pPr>
            <w:r w:rsidRPr="00256872">
              <w:rPr>
                <w:rFonts w:eastAsiaTheme="majorEastAsia"/>
                <w:b/>
                <w:bCs/>
                <w:i/>
                <w:sz w:val="28"/>
                <w:szCs w:val="28"/>
              </w:rPr>
              <w:t>3Г</w:t>
            </w:r>
          </w:p>
        </w:tc>
        <w:tc>
          <w:tcPr>
            <w:tcW w:w="607" w:type="pct"/>
            <w:shd w:val="clear" w:color="auto" w:fill="FFFFFF" w:themeFill="background1"/>
            <w:vAlign w:val="center"/>
          </w:tcPr>
          <w:p w:rsidR="00256872" w:rsidRPr="00256872" w:rsidRDefault="00256872" w:rsidP="00256872">
            <w:pPr>
              <w:jc w:val="center"/>
              <w:rPr>
                <w:rFonts w:eastAsia="Calibri"/>
                <w:b/>
                <w:i/>
                <w:sz w:val="28"/>
                <w:szCs w:val="28"/>
              </w:rPr>
            </w:pPr>
            <w:r w:rsidRPr="00256872">
              <w:rPr>
                <w:rFonts w:eastAsia="Calibri"/>
                <w:b/>
                <w:i/>
                <w:sz w:val="28"/>
                <w:szCs w:val="28"/>
              </w:rPr>
              <w:t>Разом</w:t>
            </w:r>
          </w:p>
        </w:tc>
      </w:tr>
      <w:tr w:rsidR="00256872" w:rsidRPr="00256872" w:rsidTr="00316F99">
        <w:tc>
          <w:tcPr>
            <w:tcW w:w="2356" w:type="pct"/>
            <w:gridSpan w:val="2"/>
            <w:shd w:val="clear" w:color="auto" w:fill="FFFFFF" w:themeFill="background1"/>
          </w:tcPr>
          <w:p w:rsidR="00256872" w:rsidRPr="00256872" w:rsidRDefault="00256872" w:rsidP="00256872">
            <w:pPr>
              <w:rPr>
                <w:rFonts w:eastAsia="Calibri"/>
                <w:sz w:val="28"/>
                <w:szCs w:val="28"/>
              </w:rPr>
            </w:pPr>
            <w:r w:rsidRPr="00256872">
              <w:rPr>
                <w:rFonts w:eastAsia="Calibri"/>
                <w:sz w:val="28"/>
                <w:szCs w:val="28"/>
              </w:rPr>
              <w:t>Українська мова</w:t>
            </w:r>
          </w:p>
        </w:tc>
        <w:tc>
          <w:tcPr>
            <w:tcW w:w="529"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5</w:t>
            </w:r>
          </w:p>
        </w:tc>
        <w:tc>
          <w:tcPr>
            <w:tcW w:w="520"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5</w:t>
            </w:r>
          </w:p>
        </w:tc>
        <w:tc>
          <w:tcPr>
            <w:tcW w:w="460"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5</w:t>
            </w:r>
          </w:p>
        </w:tc>
        <w:tc>
          <w:tcPr>
            <w:tcW w:w="528"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5</w:t>
            </w:r>
          </w:p>
        </w:tc>
        <w:tc>
          <w:tcPr>
            <w:tcW w:w="607"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20</w:t>
            </w:r>
          </w:p>
        </w:tc>
      </w:tr>
      <w:tr w:rsidR="00256872" w:rsidRPr="00256872" w:rsidTr="00316F99">
        <w:tc>
          <w:tcPr>
            <w:tcW w:w="2356" w:type="pct"/>
            <w:gridSpan w:val="2"/>
            <w:shd w:val="clear" w:color="auto" w:fill="FFFFFF" w:themeFill="background1"/>
          </w:tcPr>
          <w:p w:rsidR="00256872" w:rsidRPr="00256872" w:rsidRDefault="00256872" w:rsidP="00256872">
            <w:pPr>
              <w:rPr>
                <w:rFonts w:eastAsia="Calibri"/>
                <w:sz w:val="28"/>
                <w:szCs w:val="28"/>
              </w:rPr>
            </w:pPr>
            <w:r w:rsidRPr="00256872">
              <w:rPr>
                <w:rFonts w:eastAsia="Calibri"/>
                <w:sz w:val="28"/>
                <w:szCs w:val="28"/>
              </w:rPr>
              <w:t>Іноземна мова</w:t>
            </w:r>
          </w:p>
        </w:tc>
        <w:tc>
          <w:tcPr>
            <w:tcW w:w="529"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3</w:t>
            </w:r>
          </w:p>
        </w:tc>
        <w:tc>
          <w:tcPr>
            <w:tcW w:w="520"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3</w:t>
            </w:r>
          </w:p>
        </w:tc>
        <w:tc>
          <w:tcPr>
            <w:tcW w:w="460"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3</w:t>
            </w:r>
          </w:p>
        </w:tc>
        <w:tc>
          <w:tcPr>
            <w:tcW w:w="528" w:type="pct"/>
            <w:shd w:val="clear" w:color="auto" w:fill="FFFFFF" w:themeFill="background1"/>
            <w:vAlign w:val="center"/>
          </w:tcPr>
          <w:p w:rsidR="00256872" w:rsidRPr="00256872" w:rsidRDefault="00256872" w:rsidP="00256872">
            <w:pPr>
              <w:jc w:val="center"/>
              <w:rPr>
                <w:rFonts w:eastAsia="Calibri"/>
                <w:sz w:val="28"/>
                <w:szCs w:val="28"/>
                <w:lang w:val="en-US"/>
              </w:rPr>
            </w:pPr>
            <w:r w:rsidRPr="00256872">
              <w:rPr>
                <w:rFonts w:eastAsia="Calibri"/>
                <w:sz w:val="28"/>
                <w:szCs w:val="28"/>
              </w:rPr>
              <w:t>3</w:t>
            </w:r>
          </w:p>
        </w:tc>
        <w:tc>
          <w:tcPr>
            <w:tcW w:w="607"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12</w:t>
            </w:r>
          </w:p>
        </w:tc>
      </w:tr>
      <w:tr w:rsidR="00256872" w:rsidRPr="00256872" w:rsidTr="00316F99">
        <w:tc>
          <w:tcPr>
            <w:tcW w:w="2356" w:type="pct"/>
            <w:gridSpan w:val="2"/>
            <w:shd w:val="clear" w:color="auto" w:fill="FFFFFF" w:themeFill="background1"/>
          </w:tcPr>
          <w:p w:rsidR="00256872" w:rsidRPr="00256872" w:rsidRDefault="00256872" w:rsidP="00256872">
            <w:pPr>
              <w:rPr>
                <w:rFonts w:eastAsia="Calibri"/>
                <w:sz w:val="28"/>
                <w:szCs w:val="28"/>
              </w:rPr>
            </w:pPr>
            <w:r w:rsidRPr="00256872">
              <w:rPr>
                <w:rFonts w:eastAsia="Calibri"/>
                <w:sz w:val="28"/>
                <w:szCs w:val="28"/>
              </w:rPr>
              <w:t>Математика</w:t>
            </w:r>
          </w:p>
        </w:tc>
        <w:tc>
          <w:tcPr>
            <w:tcW w:w="529" w:type="pct"/>
            <w:shd w:val="clear" w:color="auto" w:fill="FFFFFF" w:themeFill="background1"/>
            <w:vAlign w:val="center"/>
          </w:tcPr>
          <w:p w:rsidR="00256872" w:rsidRPr="00256872" w:rsidRDefault="00256872" w:rsidP="00256872">
            <w:pPr>
              <w:jc w:val="center"/>
              <w:rPr>
                <w:rFonts w:eastAsia="Calibri"/>
                <w:sz w:val="28"/>
                <w:szCs w:val="28"/>
                <w:lang w:val="en-US"/>
              </w:rPr>
            </w:pPr>
            <w:r w:rsidRPr="00256872">
              <w:rPr>
                <w:rFonts w:eastAsia="Calibri"/>
                <w:sz w:val="28"/>
                <w:szCs w:val="28"/>
              </w:rPr>
              <w:t>4</w:t>
            </w:r>
          </w:p>
        </w:tc>
        <w:tc>
          <w:tcPr>
            <w:tcW w:w="520" w:type="pct"/>
            <w:shd w:val="clear" w:color="auto" w:fill="FFFFFF" w:themeFill="background1"/>
            <w:vAlign w:val="center"/>
          </w:tcPr>
          <w:p w:rsidR="00256872" w:rsidRPr="00256872" w:rsidRDefault="00256872" w:rsidP="00256872">
            <w:pPr>
              <w:jc w:val="center"/>
              <w:rPr>
                <w:rFonts w:eastAsia="Calibri"/>
                <w:sz w:val="28"/>
                <w:szCs w:val="28"/>
                <w:lang w:val="en-US"/>
              </w:rPr>
            </w:pPr>
            <w:r w:rsidRPr="00256872">
              <w:rPr>
                <w:rFonts w:eastAsia="Calibri"/>
                <w:sz w:val="28"/>
                <w:szCs w:val="28"/>
              </w:rPr>
              <w:t>4</w:t>
            </w:r>
          </w:p>
        </w:tc>
        <w:tc>
          <w:tcPr>
            <w:tcW w:w="460" w:type="pct"/>
            <w:shd w:val="clear" w:color="auto" w:fill="FFFFFF" w:themeFill="background1"/>
            <w:vAlign w:val="center"/>
          </w:tcPr>
          <w:p w:rsidR="00256872" w:rsidRPr="00256872" w:rsidRDefault="00256872" w:rsidP="00256872">
            <w:pPr>
              <w:jc w:val="center"/>
              <w:rPr>
                <w:rFonts w:eastAsia="Calibri"/>
                <w:sz w:val="28"/>
                <w:szCs w:val="28"/>
                <w:lang w:val="en-US"/>
              </w:rPr>
            </w:pPr>
            <w:r w:rsidRPr="00256872">
              <w:rPr>
                <w:rFonts w:eastAsia="Calibri"/>
                <w:sz w:val="28"/>
                <w:szCs w:val="28"/>
              </w:rPr>
              <w:t>4</w:t>
            </w:r>
          </w:p>
        </w:tc>
        <w:tc>
          <w:tcPr>
            <w:tcW w:w="528" w:type="pct"/>
            <w:shd w:val="clear" w:color="auto" w:fill="FFFFFF" w:themeFill="background1"/>
            <w:vAlign w:val="center"/>
          </w:tcPr>
          <w:p w:rsidR="00256872" w:rsidRPr="00256872" w:rsidRDefault="00256872" w:rsidP="00256872">
            <w:pPr>
              <w:jc w:val="center"/>
              <w:rPr>
                <w:rFonts w:eastAsia="Calibri"/>
                <w:sz w:val="28"/>
                <w:szCs w:val="28"/>
                <w:lang w:val="en-US"/>
              </w:rPr>
            </w:pPr>
            <w:r w:rsidRPr="00256872">
              <w:rPr>
                <w:rFonts w:eastAsia="Calibri"/>
                <w:sz w:val="28"/>
                <w:szCs w:val="28"/>
              </w:rPr>
              <w:t>4</w:t>
            </w:r>
          </w:p>
        </w:tc>
        <w:tc>
          <w:tcPr>
            <w:tcW w:w="607" w:type="pct"/>
            <w:shd w:val="clear" w:color="auto" w:fill="FFFFFF" w:themeFill="background1"/>
            <w:vAlign w:val="center"/>
          </w:tcPr>
          <w:p w:rsidR="00256872" w:rsidRPr="00256872" w:rsidRDefault="00256872" w:rsidP="00256872">
            <w:pPr>
              <w:jc w:val="center"/>
              <w:rPr>
                <w:rFonts w:eastAsia="Calibri"/>
                <w:sz w:val="28"/>
                <w:szCs w:val="28"/>
                <w:lang w:val="en-US"/>
              </w:rPr>
            </w:pPr>
            <w:r w:rsidRPr="00256872">
              <w:rPr>
                <w:rFonts w:eastAsia="Calibri"/>
                <w:sz w:val="28"/>
                <w:szCs w:val="28"/>
              </w:rPr>
              <w:t>16</w:t>
            </w:r>
          </w:p>
        </w:tc>
      </w:tr>
      <w:tr w:rsidR="00256872" w:rsidRPr="00256872" w:rsidTr="00316F99">
        <w:trPr>
          <w:trHeight w:val="360"/>
        </w:trPr>
        <w:tc>
          <w:tcPr>
            <w:tcW w:w="2356" w:type="pct"/>
            <w:gridSpan w:val="2"/>
            <w:shd w:val="clear" w:color="auto" w:fill="FFFFFF" w:themeFill="background1"/>
          </w:tcPr>
          <w:p w:rsidR="00256872" w:rsidRPr="00256872" w:rsidRDefault="00256872" w:rsidP="00256872">
            <w:pPr>
              <w:rPr>
                <w:rFonts w:eastAsia="Calibri"/>
                <w:sz w:val="28"/>
                <w:szCs w:val="28"/>
              </w:rPr>
            </w:pPr>
            <w:r w:rsidRPr="00256872">
              <w:rPr>
                <w:rFonts w:eastAsia="Calibri"/>
                <w:sz w:val="28"/>
                <w:szCs w:val="28"/>
              </w:rPr>
              <w:t>Я досліджую світ*</w:t>
            </w:r>
          </w:p>
        </w:tc>
        <w:tc>
          <w:tcPr>
            <w:tcW w:w="529"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7</w:t>
            </w:r>
          </w:p>
        </w:tc>
        <w:tc>
          <w:tcPr>
            <w:tcW w:w="520"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7</w:t>
            </w:r>
          </w:p>
        </w:tc>
        <w:tc>
          <w:tcPr>
            <w:tcW w:w="460"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7</w:t>
            </w:r>
          </w:p>
        </w:tc>
        <w:tc>
          <w:tcPr>
            <w:tcW w:w="528"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7</w:t>
            </w:r>
          </w:p>
        </w:tc>
        <w:tc>
          <w:tcPr>
            <w:tcW w:w="607"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28</w:t>
            </w:r>
          </w:p>
        </w:tc>
      </w:tr>
      <w:tr w:rsidR="00256872" w:rsidRPr="00256872" w:rsidTr="00316F99">
        <w:trPr>
          <w:trHeight w:val="260"/>
        </w:trPr>
        <w:tc>
          <w:tcPr>
            <w:tcW w:w="2356" w:type="pct"/>
            <w:gridSpan w:val="2"/>
            <w:shd w:val="clear" w:color="auto" w:fill="FFFFFF" w:themeFill="background1"/>
          </w:tcPr>
          <w:p w:rsidR="00256872" w:rsidRPr="00256872" w:rsidRDefault="00256872" w:rsidP="00256872">
            <w:pPr>
              <w:rPr>
                <w:rFonts w:eastAsia="Calibri"/>
                <w:sz w:val="28"/>
                <w:szCs w:val="28"/>
              </w:rPr>
            </w:pPr>
            <w:r w:rsidRPr="00256872">
              <w:rPr>
                <w:rFonts w:eastAsia="Calibri"/>
                <w:sz w:val="28"/>
                <w:szCs w:val="28"/>
              </w:rPr>
              <w:t>Інформатика</w:t>
            </w:r>
          </w:p>
        </w:tc>
        <w:tc>
          <w:tcPr>
            <w:tcW w:w="529"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1</w:t>
            </w:r>
          </w:p>
        </w:tc>
        <w:tc>
          <w:tcPr>
            <w:tcW w:w="520"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1</w:t>
            </w:r>
          </w:p>
        </w:tc>
        <w:tc>
          <w:tcPr>
            <w:tcW w:w="460"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1</w:t>
            </w:r>
          </w:p>
        </w:tc>
        <w:tc>
          <w:tcPr>
            <w:tcW w:w="528"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1</w:t>
            </w:r>
          </w:p>
        </w:tc>
        <w:tc>
          <w:tcPr>
            <w:tcW w:w="607"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4</w:t>
            </w:r>
          </w:p>
        </w:tc>
      </w:tr>
      <w:tr w:rsidR="00256872" w:rsidRPr="00256872" w:rsidTr="00316F99">
        <w:tc>
          <w:tcPr>
            <w:tcW w:w="2356" w:type="pct"/>
            <w:gridSpan w:val="2"/>
            <w:shd w:val="clear" w:color="auto" w:fill="FFFFFF" w:themeFill="background1"/>
          </w:tcPr>
          <w:p w:rsidR="00256872" w:rsidRPr="00256872" w:rsidRDefault="00256872" w:rsidP="00256872">
            <w:pPr>
              <w:rPr>
                <w:rFonts w:eastAsia="Calibri"/>
                <w:sz w:val="28"/>
                <w:szCs w:val="28"/>
              </w:rPr>
            </w:pPr>
            <w:r w:rsidRPr="00256872">
              <w:rPr>
                <w:rFonts w:eastAsia="Calibri"/>
                <w:sz w:val="28"/>
                <w:szCs w:val="28"/>
              </w:rPr>
              <w:t>Мистецтво**</w:t>
            </w:r>
          </w:p>
        </w:tc>
        <w:tc>
          <w:tcPr>
            <w:tcW w:w="529"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w:t>
            </w:r>
          </w:p>
        </w:tc>
        <w:tc>
          <w:tcPr>
            <w:tcW w:w="520"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w:t>
            </w:r>
          </w:p>
        </w:tc>
        <w:tc>
          <w:tcPr>
            <w:tcW w:w="460"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w:t>
            </w:r>
          </w:p>
        </w:tc>
        <w:tc>
          <w:tcPr>
            <w:tcW w:w="528"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w:t>
            </w:r>
          </w:p>
        </w:tc>
        <w:tc>
          <w:tcPr>
            <w:tcW w:w="607"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8</w:t>
            </w:r>
          </w:p>
        </w:tc>
      </w:tr>
      <w:tr w:rsidR="00256872" w:rsidRPr="00256872" w:rsidTr="00316F99">
        <w:trPr>
          <w:trHeight w:val="360"/>
        </w:trPr>
        <w:tc>
          <w:tcPr>
            <w:tcW w:w="2356" w:type="pct"/>
            <w:gridSpan w:val="2"/>
            <w:tcBorders>
              <w:bottom w:val="single" w:sz="4" w:space="0" w:color="auto"/>
            </w:tcBorders>
            <w:shd w:val="clear" w:color="auto" w:fill="FFFFFF" w:themeFill="background1"/>
          </w:tcPr>
          <w:p w:rsidR="00256872" w:rsidRPr="00256872" w:rsidRDefault="00256872" w:rsidP="00256872">
            <w:pPr>
              <w:rPr>
                <w:rFonts w:eastAsia="Calibri"/>
                <w:sz w:val="28"/>
                <w:szCs w:val="28"/>
              </w:rPr>
            </w:pPr>
            <w:r w:rsidRPr="00256872">
              <w:rPr>
                <w:rFonts w:eastAsia="Calibri"/>
                <w:sz w:val="28"/>
                <w:szCs w:val="28"/>
              </w:rPr>
              <w:t>Фізична культура***</w:t>
            </w:r>
          </w:p>
        </w:tc>
        <w:tc>
          <w:tcPr>
            <w:tcW w:w="529" w:type="pct"/>
            <w:tcBorders>
              <w:bottom w:val="single" w:sz="4" w:space="0" w:color="auto"/>
            </w:tcBorders>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w:t>
            </w:r>
          </w:p>
        </w:tc>
        <w:tc>
          <w:tcPr>
            <w:tcW w:w="520" w:type="pct"/>
            <w:tcBorders>
              <w:bottom w:val="single" w:sz="4" w:space="0" w:color="auto"/>
            </w:tcBorders>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w:t>
            </w:r>
          </w:p>
        </w:tc>
        <w:tc>
          <w:tcPr>
            <w:tcW w:w="460" w:type="pct"/>
            <w:tcBorders>
              <w:bottom w:val="single" w:sz="4" w:space="0" w:color="auto"/>
            </w:tcBorders>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w:t>
            </w:r>
          </w:p>
        </w:tc>
        <w:tc>
          <w:tcPr>
            <w:tcW w:w="528" w:type="pct"/>
            <w:tcBorders>
              <w:bottom w:val="single" w:sz="4" w:space="0" w:color="auto"/>
            </w:tcBorders>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w:t>
            </w:r>
          </w:p>
        </w:tc>
        <w:tc>
          <w:tcPr>
            <w:tcW w:w="607"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8</w:t>
            </w:r>
          </w:p>
        </w:tc>
      </w:tr>
      <w:tr w:rsidR="00256872" w:rsidRPr="00256872" w:rsidTr="00316F99">
        <w:trPr>
          <w:trHeight w:val="230"/>
        </w:trPr>
        <w:tc>
          <w:tcPr>
            <w:tcW w:w="2356" w:type="pct"/>
            <w:gridSpan w:val="2"/>
            <w:tcBorders>
              <w:bottom w:val="single" w:sz="4" w:space="0" w:color="auto"/>
            </w:tcBorders>
            <w:shd w:val="clear" w:color="auto" w:fill="FFFFFF" w:themeFill="background1"/>
          </w:tcPr>
          <w:p w:rsidR="00256872" w:rsidRPr="00256872" w:rsidRDefault="00256872" w:rsidP="00256872">
            <w:pPr>
              <w:rPr>
                <w:rFonts w:eastAsia="Calibri"/>
                <w:sz w:val="28"/>
                <w:szCs w:val="28"/>
              </w:rPr>
            </w:pPr>
            <w:r w:rsidRPr="00256872">
              <w:rPr>
                <w:rFonts w:eastAsia="Calibri"/>
                <w:sz w:val="28"/>
                <w:szCs w:val="28"/>
              </w:rPr>
              <w:t>Ритміка***</w:t>
            </w:r>
          </w:p>
        </w:tc>
        <w:tc>
          <w:tcPr>
            <w:tcW w:w="529" w:type="pct"/>
            <w:tcBorders>
              <w:bottom w:val="single" w:sz="4" w:space="0" w:color="auto"/>
            </w:tcBorders>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1</w:t>
            </w:r>
          </w:p>
        </w:tc>
        <w:tc>
          <w:tcPr>
            <w:tcW w:w="520" w:type="pct"/>
            <w:tcBorders>
              <w:bottom w:val="single" w:sz="4" w:space="0" w:color="auto"/>
            </w:tcBorders>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1</w:t>
            </w:r>
          </w:p>
        </w:tc>
        <w:tc>
          <w:tcPr>
            <w:tcW w:w="460" w:type="pct"/>
            <w:tcBorders>
              <w:bottom w:val="single" w:sz="4" w:space="0" w:color="auto"/>
            </w:tcBorders>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1</w:t>
            </w:r>
          </w:p>
        </w:tc>
        <w:tc>
          <w:tcPr>
            <w:tcW w:w="528" w:type="pct"/>
            <w:tcBorders>
              <w:bottom w:val="single" w:sz="4" w:space="0" w:color="auto"/>
            </w:tcBorders>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1</w:t>
            </w:r>
          </w:p>
        </w:tc>
        <w:tc>
          <w:tcPr>
            <w:tcW w:w="607"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4</w:t>
            </w:r>
          </w:p>
        </w:tc>
      </w:tr>
      <w:tr w:rsidR="00256872" w:rsidRPr="00256872" w:rsidTr="00316F99">
        <w:tc>
          <w:tcPr>
            <w:tcW w:w="2356" w:type="pct"/>
            <w:gridSpan w:val="2"/>
            <w:shd w:val="clear" w:color="auto" w:fill="FFFFFF" w:themeFill="background1"/>
          </w:tcPr>
          <w:p w:rsidR="00256872" w:rsidRPr="00256872" w:rsidRDefault="00256872" w:rsidP="00256872">
            <w:pPr>
              <w:rPr>
                <w:rFonts w:eastAsia="Calibri"/>
                <w:i/>
                <w:sz w:val="28"/>
                <w:szCs w:val="28"/>
              </w:rPr>
            </w:pPr>
            <w:r w:rsidRPr="00256872">
              <w:rPr>
                <w:rFonts w:eastAsia="Calibri"/>
                <w:i/>
                <w:sz w:val="28"/>
                <w:szCs w:val="28"/>
              </w:rPr>
              <w:t>Усього</w:t>
            </w:r>
          </w:p>
        </w:tc>
        <w:tc>
          <w:tcPr>
            <w:tcW w:w="529"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23+3</w:t>
            </w:r>
          </w:p>
        </w:tc>
        <w:tc>
          <w:tcPr>
            <w:tcW w:w="520"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23+3</w:t>
            </w:r>
          </w:p>
        </w:tc>
        <w:tc>
          <w:tcPr>
            <w:tcW w:w="460"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23+3</w:t>
            </w:r>
          </w:p>
        </w:tc>
        <w:tc>
          <w:tcPr>
            <w:tcW w:w="528"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23+3</w:t>
            </w:r>
          </w:p>
        </w:tc>
        <w:tc>
          <w:tcPr>
            <w:tcW w:w="607"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92+12</w:t>
            </w:r>
          </w:p>
        </w:tc>
      </w:tr>
      <w:tr w:rsidR="00256872" w:rsidRPr="00256872" w:rsidTr="00316F99">
        <w:tc>
          <w:tcPr>
            <w:tcW w:w="1603" w:type="pct"/>
            <w:shd w:val="clear" w:color="auto" w:fill="FFFFFF" w:themeFill="background1"/>
          </w:tcPr>
          <w:p w:rsidR="00256872" w:rsidRPr="00256872" w:rsidRDefault="00256872" w:rsidP="00256872">
            <w:pPr>
              <w:rPr>
                <w:rFonts w:eastAsia="Calibri"/>
              </w:rPr>
            </w:pPr>
            <w:r w:rsidRPr="00256872">
              <w:rPr>
                <w:rFonts w:eastAsia="Calibri"/>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753" w:type="pct"/>
            <w:shd w:val="clear" w:color="auto" w:fill="FFFFFF" w:themeFill="background1"/>
          </w:tcPr>
          <w:p w:rsidR="00256872" w:rsidRPr="00256872" w:rsidRDefault="00256872" w:rsidP="00256872">
            <w:pPr>
              <w:rPr>
                <w:rFonts w:eastAsia="Calibri"/>
                <w:sz w:val="28"/>
                <w:szCs w:val="28"/>
              </w:rPr>
            </w:pPr>
            <w:r w:rsidRPr="00256872">
              <w:rPr>
                <w:rFonts w:eastAsia="Calibri"/>
                <w:sz w:val="28"/>
                <w:szCs w:val="28"/>
              </w:rPr>
              <w:t>етика</w:t>
            </w:r>
          </w:p>
        </w:tc>
        <w:tc>
          <w:tcPr>
            <w:tcW w:w="529"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1</w:t>
            </w:r>
          </w:p>
        </w:tc>
        <w:tc>
          <w:tcPr>
            <w:tcW w:w="520"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1</w:t>
            </w:r>
          </w:p>
        </w:tc>
        <w:tc>
          <w:tcPr>
            <w:tcW w:w="460"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1</w:t>
            </w:r>
          </w:p>
        </w:tc>
        <w:tc>
          <w:tcPr>
            <w:tcW w:w="528"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1</w:t>
            </w:r>
          </w:p>
        </w:tc>
        <w:tc>
          <w:tcPr>
            <w:tcW w:w="607"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4</w:t>
            </w:r>
          </w:p>
        </w:tc>
      </w:tr>
      <w:tr w:rsidR="00256872" w:rsidRPr="00256872" w:rsidTr="00316F99">
        <w:tc>
          <w:tcPr>
            <w:tcW w:w="2356" w:type="pct"/>
            <w:gridSpan w:val="2"/>
            <w:shd w:val="clear" w:color="auto" w:fill="FFFFFF" w:themeFill="background1"/>
          </w:tcPr>
          <w:p w:rsidR="00256872" w:rsidRPr="00256872" w:rsidRDefault="00256872" w:rsidP="00256872">
            <w:pPr>
              <w:rPr>
                <w:rFonts w:eastAsia="Calibri"/>
                <w:sz w:val="28"/>
                <w:szCs w:val="28"/>
              </w:rPr>
            </w:pPr>
            <w:r w:rsidRPr="00256872">
              <w:rPr>
                <w:rFonts w:eastAsia="Calibri"/>
                <w:sz w:val="28"/>
                <w:szCs w:val="28"/>
              </w:rPr>
              <w:t>Гранично допустиме тижневе навчальне навантаження на учня</w:t>
            </w:r>
          </w:p>
        </w:tc>
        <w:tc>
          <w:tcPr>
            <w:tcW w:w="529"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23</w:t>
            </w:r>
          </w:p>
        </w:tc>
        <w:tc>
          <w:tcPr>
            <w:tcW w:w="520"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23</w:t>
            </w:r>
          </w:p>
        </w:tc>
        <w:tc>
          <w:tcPr>
            <w:tcW w:w="460"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23</w:t>
            </w:r>
          </w:p>
        </w:tc>
        <w:tc>
          <w:tcPr>
            <w:tcW w:w="528"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23</w:t>
            </w:r>
          </w:p>
        </w:tc>
        <w:tc>
          <w:tcPr>
            <w:tcW w:w="607"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92</w:t>
            </w:r>
          </w:p>
        </w:tc>
      </w:tr>
      <w:tr w:rsidR="00256872" w:rsidRPr="00256872" w:rsidTr="00316F99">
        <w:tc>
          <w:tcPr>
            <w:tcW w:w="2356" w:type="pct"/>
            <w:gridSpan w:val="2"/>
            <w:shd w:val="clear" w:color="auto" w:fill="FFFFFF" w:themeFill="background1"/>
          </w:tcPr>
          <w:p w:rsidR="00256872" w:rsidRPr="00256872" w:rsidRDefault="00256872" w:rsidP="00256872">
            <w:pPr>
              <w:rPr>
                <w:rFonts w:eastAsia="Calibri"/>
                <w:sz w:val="28"/>
                <w:szCs w:val="28"/>
              </w:rPr>
            </w:pPr>
            <w:r w:rsidRPr="00256872">
              <w:rPr>
                <w:rFonts w:eastAsia="Calibri"/>
                <w:sz w:val="28"/>
                <w:szCs w:val="28"/>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529"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26</w:t>
            </w:r>
          </w:p>
        </w:tc>
        <w:tc>
          <w:tcPr>
            <w:tcW w:w="520"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26</w:t>
            </w:r>
          </w:p>
        </w:tc>
        <w:tc>
          <w:tcPr>
            <w:tcW w:w="460"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26</w:t>
            </w:r>
          </w:p>
        </w:tc>
        <w:tc>
          <w:tcPr>
            <w:tcW w:w="528"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26</w:t>
            </w:r>
          </w:p>
        </w:tc>
        <w:tc>
          <w:tcPr>
            <w:tcW w:w="607" w:type="pct"/>
            <w:shd w:val="clear" w:color="auto" w:fill="FFFFFF" w:themeFill="background1"/>
            <w:vAlign w:val="center"/>
          </w:tcPr>
          <w:p w:rsidR="00256872" w:rsidRPr="00256872" w:rsidRDefault="00256872" w:rsidP="00256872">
            <w:pPr>
              <w:jc w:val="center"/>
              <w:rPr>
                <w:rFonts w:eastAsia="Calibri"/>
                <w:sz w:val="28"/>
                <w:szCs w:val="28"/>
              </w:rPr>
            </w:pPr>
            <w:r w:rsidRPr="00256872">
              <w:rPr>
                <w:rFonts w:eastAsia="Calibri"/>
                <w:sz w:val="28"/>
                <w:szCs w:val="28"/>
              </w:rPr>
              <w:t>104</w:t>
            </w:r>
          </w:p>
        </w:tc>
      </w:tr>
    </w:tbl>
    <w:p w:rsidR="00256872" w:rsidRPr="00256872" w:rsidRDefault="00256872" w:rsidP="00256872">
      <w:pPr>
        <w:spacing w:after="0" w:line="240" w:lineRule="auto"/>
        <w:rPr>
          <w:rFonts w:ascii="Minion Pro" w:eastAsia="Calibri" w:hAnsi="Minion Pro" w:cs="Times New Roman"/>
          <w:color w:val="632423" w:themeColor="accent2" w:themeShade="80"/>
          <w:sz w:val="28"/>
          <w:szCs w:val="28"/>
        </w:rPr>
      </w:pPr>
    </w:p>
    <w:p w:rsidR="00256872" w:rsidRPr="00256872" w:rsidRDefault="00256872" w:rsidP="00256872">
      <w:pPr>
        <w:spacing w:after="0" w:line="240" w:lineRule="auto"/>
        <w:rPr>
          <w:rFonts w:ascii="Times New Roman" w:eastAsia="Calibri" w:hAnsi="Times New Roman" w:cs="Times New Roman"/>
          <w:sz w:val="24"/>
          <w:szCs w:val="24"/>
        </w:rPr>
      </w:pPr>
      <w:r w:rsidRPr="00256872">
        <w:rPr>
          <w:rFonts w:ascii="Times New Roman" w:eastAsia="Calibri" w:hAnsi="Times New Roman" w:cs="Times New Roman"/>
          <w:sz w:val="24"/>
          <w:szCs w:val="24"/>
        </w:rPr>
        <w:t>* Орієнтовний розподіл годин між освітніми галузями в рамках цього інтегрованого</w:t>
      </w:r>
    </w:p>
    <w:p w:rsidR="00256872" w:rsidRPr="00256872" w:rsidRDefault="00256872" w:rsidP="00256872">
      <w:pPr>
        <w:spacing w:after="0" w:line="240" w:lineRule="auto"/>
        <w:rPr>
          <w:rFonts w:ascii="Times New Roman" w:eastAsia="Calibri" w:hAnsi="Times New Roman" w:cs="Times New Roman"/>
          <w:sz w:val="24"/>
          <w:szCs w:val="24"/>
        </w:rPr>
      </w:pPr>
      <w:r w:rsidRPr="00256872">
        <w:rPr>
          <w:rFonts w:ascii="Times New Roman" w:eastAsia="Calibri" w:hAnsi="Times New Roman" w:cs="Times New Roman"/>
          <w:sz w:val="24"/>
          <w:szCs w:val="24"/>
        </w:rPr>
        <w:t>предмета: мовно-літературна – 2; математична – 1; природнича, технологічна, соціальна і</w:t>
      </w:r>
    </w:p>
    <w:p w:rsidR="00256872" w:rsidRPr="00256872" w:rsidRDefault="00256872" w:rsidP="00256872">
      <w:pPr>
        <w:spacing w:after="0" w:line="240" w:lineRule="auto"/>
        <w:rPr>
          <w:rFonts w:ascii="Times New Roman" w:eastAsia="Calibri" w:hAnsi="Times New Roman" w:cs="Times New Roman"/>
          <w:sz w:val="24"/>
          <w:szCs w:val="24"/>
        </w:rPr>
      </w:pPr>
      <w:proofErr w:type="spellStart"/>
      <w:r w:rsidRPr="00256872">
        <w:rPr>
          <w:rFonts w:ascii="Times New Roman" w:eastAsia="Calibri" w:hAnsi="Times New Roman" w:cs="Times New Roman"/>
          <w:sz w:val="24"/>
          <w:szCs w:val="24"/>
        </w:rPr>
        <w:t>здоровʹязбережувальна</w:t>
      </w:r>
      <w:proofErr w:type="spellEnd"/>
      <w:r w:rsidRPr="00256872">
        <w:rPr>
          <w:rFonts w:ascii="Times New Roman" w:eastAsia="Calibri" w:hAnsi="Times New Roman" w:cs="Times New Roman"/>
          <w:sz w:val="24"/>
          <w:szCs w:val="24"/>
        </w:rPr>
        <w:t>, громадянська та історична – разом 4.</w:t>
      </w:r>
    </w:p>
    <w:p w:rsidR="00256872" w:rsidRPr="00256872" w:rsidRDefault="00256872" w:rsidP="00256872">
      <w:pPr>
        <w:spacing w:after="0" w:line="240" w:lineRule="auto"/>
        <w:rPr>
          <w:rFonts w:ascii="Times New Roman" w:eastAsia="Calibri" w:hAnsi="Times New Roman" w:cs="Times New Roman"/>
          <w:sz w:val="24"/>
          <w:szCs w:val="24"/>
        </w:rPr>
      </w:pPr>
      <w:r w:rsidRPr="00256872">
        <w:rPr>
          <w:rFonts w:ascii="Times New Roman" w:eastAsia="Calibri" w:hAnsi="Times New Roman" w:cs="Times New Roman"/>
          <w:sz w:val="24"/>
          <w:szCs w:val="24"/>
        </w:rPr>
        <w:t>** Інтегрований предмет або окремі предмети «Образотворче мистецтво» і «Музичне</w:t>
      </w:r>
    </w:p>
    <w:p w:rsidR="00256872" w:rsidRPr="00256872" w:rsidRDefault="00256872" w:rsidP="00256872">
      <w:pPr>
        <w:spacing w:after="0" w:line="240" w:lineRule="auto"/>
        <w:rPr>
          <w:rFonts w:ascii="Times New Roman" w:eastAsia="Calibri" w:hAnsi="Times New Roman" w:cs="Times New Roman"/>
          <w:sz w:val="24"/>
          <w:szCs w:val="24"/>
        </w:rPr>
      </w:pPr>
      <w:r w:rsidRPr="00256872">
        <w:rPr>
          <w:rFonts w:ascii="Times New Roman" w:eastAsia="Calibri" w:hAnsi="Times New Roman" w:cs="Times New Roman"/>
          <w:sz w:val="24"/>
          <w:szCs w:val="24"/>
        </w:rPr>
        <w:t>мистецтво»,</w:t>
      </w:r>
      <w:r w:rsidRPr="00256872">
        <w:rPr>
          <w:rFonts w:ascii="Times New Roman" w:eastAsia="Calibri" w:hAnsi="Times New Roman" w:cs="Times New Roman"/>
          <w:sz w:val="24"/>
          <w:szCs w:val="24"/>
          <w:lang w:val="ru-RU"/>
        </w:rPr>
        <w:t xml:space="preserve"> </w:t>
      </w:r>
    </w:p>
    <w:p w:rsidR="00256872" w:rsidRPr="00256872" w:rsidRDefault="00256872" w:rsidP="00256872">
      <w:pPr>
        <w:spacing w:after="0" w:line="240" w:lineRule="auto"/>
        <w:rPr>
          <w:rFonts w:ascii="Times New Roman" w:eastAsia="Calibri" w:hAnsi="Times New Roman" w:cs="Times New Roman"/>
          <w:sz w:val="24"/>
          <w:szCs w:val="24"/>
        </w:rPr>
      </w:pPr>
      <w:r w:rsidRPr="00256872">
        <w:rPr>
          <w:rFonts w:ascii="Times New Roman" w:eastAsia="Calibri" w:hAnsi="Times New Roman" w:cs="Times New Roman"/>
          <w:sz w:val="24"/>
          <w:szCs w:val="24"/>
        </w:rPr>
        <w:t>*** Години, передбачені для фізичної культури, не враховуються під час визначення</w:t>
      </w:r>
    </w:p>
    <w:p w:rsidR="00256872" w:rsidRPr="00256872" w:rsidRDefault="00256872" w:rsidP="00256872">
      <w:pPr>
        <w:spacing w:after="0" w:line="240" w:lineRule="auto"/>
        <w:rPr>
          <w:rFonts w:ascii="Times New Roman" w:eastAsia="Calibri" w:hAnsi="Times New Roman" w:cs="Times New Roman"/>
          <w:sz w:val="24"/>
          <w:szCs w:val="24"/>
        </w:rPr>
      </w:pPr>
      <w:r w:rsidRPr="00256872">
        <w:rPr>
          <w:rFonts w:ascii="Times New Roman" w:eastAsia="Calibri" w:hAnsi="Times New Roman" w:cs="Times New Roman"/>
          <w:sz w:val="24"/>
          <w:szCs w:val="24"/>
        </w:rPr>
        <w:t>гранично допустимого навчального навантаження учнів, але обов'язково фінансуються.</w:t>
      </w:r>
    </w:p>
    <w:p w:rsidR="00256872" w:rsidRPr="00256872" w:rsidRDefault="00256872" w:rsidP="00256872">
      <w:pPr>
        <w:spacing w:after="0" w:line="240" w:lineRule="auto"/>
        <w:rPr>
          <w:rFonts w:ascii="Minion Pro" w:eastAsia="Calibri" w:hAnsi="Minion Pro" w:cs="Times New Roman"/>
          <w:color w:val="632423" w:themeColor="accent2" w:themeShade="80"/>
          <w:sz w:val="28"/>
          <w:szCs w:val="28"/>
        </w:rPr>
      </w:pPr>
    </w:p>
    <w:p w:rsidR="00256872" w:rsidRDefault="00256872" w:rsidP="00256872">
      <w:pPr>
        <w:spacing w:after="0" w:line="240" w:lineRule="auto"/>
        <w:rPr>
          <w:rFonts w:ascii="Minion Pro" w:eastAsia="Calibri" w:hAnsi="Minion Pro" w:cs="Times New Roman"/>
          <w:color w:val="632423" w:themeColor="accent2" w:themeShade="80"/>
          <w:sz w:val="28"/>
          <w:szCs w:val="28"/>
        </w:rPr>
      </w:pPr>
    </w:p>
    <w:p w:rsidR="00256872" w:rsidRDefault="00256872" w:rsidP="00256872">
      <w:pPr>
        <w:spacing w:after="0" w:line="240" w:lineRule="auto"/>
        <w:rPr>
          <w:rFonts w:ascii="Minion Pro" w:eastAsia="Calibri" w:hAnsi="Minion Pro" w:cs="Times New Roman"/>
          <w:color w:val="632423" w:themeColor="accent2" w:themeShade="80"/>
          <w:sz w:val="28"/>
          <w:szCs w:val="28"/>
        </w:rPr>
      </w:pPr>
    </w:p>
    <w:p w:rsidR="00256872" w:rsidRDefault="00256872" w:rsidP="00256872">
      <w:pPr>
        <w:spacing w:after="0" w:line="240" w:lineRule="auto"/>
        <w:rPr>
          <w:rFonts w:ascii="Minion Pro" w:eastAsia="Calibri" w:hAnsi="Minion Pro" w:cs="Times New Roman"/>
          <w:color w:val="632423" w:themeColor="accent2" w:themeShade="80"/>
          <w:sz w:val="28"/>
          <w:szCs w:val="28"/>
        </w:rPr>
      </w:pPr>
    </w:p>
    <w:p w:rsidR="00256872" w:rsidRPr="00256872" w:rsidRDefault="00256872" w:rsidP="00256872">
      <w:pPr>
        <w:spacing w:after="0" w:line="240" w:lineRule="auto"/>
        <w:rPr>
          <w:rFonts w:ascii="Minion Pro" w:eastAsia="Calibri" w:hAnsi="Minion Pro" w:cs="Times New Roman"/>
          <w:color w:val="632423" w:themeColor="accent2" w:themeShade="80"/>
          <w:sz w:val="28"/>
          <w:szCs w:val="28"/>
        </w:rPr>
      </w:pPr>
    </w:p>
    <w:p w:rsidR="00256872" w:rsidRPr="00256872" w:rsidRDefault="00256872" w:rsidP="00256872">
      <w:pPr>
        <w:spacing w:after="0" w:line="240" w:lineRule="auto"/>
        <w:jc w:val="right"/>
        <w:rPr>
          <w:rFonts w:ascii="Minion Pro" w:eastAsia="Calibri" w:hAnsi="Minion Pro" w:cs="Times New Roman"/>
          <w:sz w:val="28"/>
          <w:szCs w:val="28"/>
        </w:rPr>
      </w:pPr>
    </w:p>
    <w:p w:rsidR="00256872" w:rsidRPr="00256872" w:rsidRDefault="00256872" w:rsidP="00256872">
      <w:pPr>
        <w:spacing w:after="0" w:line="240" w:lineRule="auto"/>
        <w:jc w:val="right"/>
        <w:rPr>
          <w:rFonts w:ascii="Times New Roman" w:eastAsia="Calibri" w:hAnsi="Times New Roman" w:cs="Times New Roman"/>
          <w:sz w:val="24"/>
          <w:szCs w:val="24"/>
        </w:rPr>
      </w:pPr>
      <w:r w:rsidRPr="00256872">
        <w:rPr>
          <w:rFonts w:ascii="Times New Roman" w:eastAsia="Calibri" w:hAnsi="Times New Roman" w:cs="Times New Roman"/>
          <w:sz w:val="24"/>
          <w:szCs w:val="24"/>
        </w:rPr>
        <w:t>Додаток 4</w:t>
      </w:r>
    </w:p>
    <w:p w:rsidR="00256872" w:rsidRPr="00256872" w:rsidRDefault="00256872" w:rsidP="00256872">
      <w:pPr>
        <w:spacing w:after="0" w:line="240" w:lineRule="auto"/>
        <w:jc w:val="center"/>
        <w:rPr>
          <w:rFonts w:ascii="Times New Roman" w:eastAsia="Calibri" w:hAnsi="Times New Roman" w:cs="Times New Roman"/>
          <w:b/>
          <w:sz w:val="28"/>
          <w:szCs w:val="28"/>
        </w:rPr>
      </w:pPr>
    </w:p>
    <w:p w:rsidR="00256872" w:rsidRPr="00256872" w:rsidRDefault="00256872" w:rsidP="00256872">
      <w:pPr>
        <w:spacing w:after="0" w:line="240" w:lineRule="auto"/>
        <w:jc w:val="center"/>
        <w:rPr>
          <w:rFonts w:ascii="Times New Roman" w:eastAsia="Calibri" w:hAnsi="Times New Roman" w:cs="Times New Roman"/>
          <w:b/>
          <w:sz w:val="28"/>
          <w:szCs w:val="28"/>
        </w:rPr>
      </w:pPr>
    </w:p>
    <w:p w:rsidR="00256872" w:rsidRPr="00256872" w:rsidRDefault="00256872" w:rsidP="00256872">
      <w:pPr>
        <w:spacing w:after="0" w:line="240" w:lineRule="auto"/>
        <w:jc w:val="center"/>
        <w:rPr>
          <w:rFonts w:ascii="Times New Roman" w:eastAsia="Calibri" w:hAnsi="Times New Roman" w:cs="Times New Roman"/>
          <w:b/>
          <w:sz w:val="28"/>
          <w:szCs w:val="28"/>
        </w:rPr>
      </w:pPr>
      <w:r w:rsidRPr="00256872">
        <w:rPr>
          <w:rFonts w:ascii="Times New Roman" w:eastAsia="Calibri" w:hAnsi="Times New Roman" w:cs="Times New Roman"/>
          <w:b/>
          <w:sz w:val="28"/>
          <w:szCs w:val="28"/>
        </w:rPr>
        <w:t>Навчальний план для 4-х класів</w:t>
      </w:r>
    </w:p>
    <w:p w:rsidR="00256872" w:rsidRPr="00256872" w:rsidRDefault="00256872" w:rsidP="00256872">
      <w:pPr>
        <w:spacing w:after="0" w:line="240" w:lineRule="auto"/>
        <w:jc w:val="center"/>
        <w:rPr>
          <w:rFonts w:ascii="Times New Roman" w:eastAsia="Calibri" w:hAnsi="Times New Roman" w:cs="Times New Roman"/>
          <w:sz w:val="28"/>
          <w:szCs w:val="28"/>
        </w:rPr>
      </w:pPr>
      <w:r w:rsidRPr="00256872">
        <w:rPr>
          <w:rFonts w:ascii="Times New Roman" w:eastAsia="Calibri" w:hAnsi="Times New Roman" w:cs="Times New Roman"/>
          <w:sz w:val="28"/>
          <w:szCs w:val="28"/>
        </w:rPr>
        <w:t>Відповідно до наказу МОН України від 12.08.2022р. №743-22</w:t>
      </w:r>
    </w:p>
    <w:p w:rsidR="00256872" w:rsidRPr="00256872" w:rsidRDefault="00256872" w:rsidP="00256872">
      <w:pPr>
        <w:spacing w:after="0" w:line="240" w:lineRule="auto"/>
        <w:jc w:val="center"/>
        <w:rPr>
          <w:rFonts w:ascii="Minion Pro" w:eastAsia="Calibri" w:hAnsi="Minion Pro" w:cs="Times New Roman"/>
          <w:i/>
          <w:sz w:val="28"/>
          <w:szCs w:val="28"/>
        </w:rPr>
      </w:pPr>
      <w:r w:rsidRPr="00256872">
        <w:rPr>
          <w:rFonts w:ascii="Minion Pro" w:eastAsia="Calibri" w:hAnsi="Minion Pro" w:cs="Times New Roman"/>
          <w:i/>
          <w:sz w:val="28"/>
          <w:szCs w:val="28"/>
        </w:rPr>
        <w:t>(Типова освітня програма початкової освіти</w:t>
      </w:r>
      <w:r w:rsidRPr="00256872">
        <w:rPr>
          <w:rFonts w:ascii="Minion Pro" w:eastAsia="Calibri" w:hAnsi="Minion Pro" w:cs="Times New Roman"/>
          <w:i/>
          <w:sz w:val="28"/>
          <w:szCs w:val="28"/>
        </w:rPr>
        <w:br/>
        <w:t>розроблена під керівництвом Р. Б. Шияна)</w:t>
      </w:r>
    </w:p>
    <w:p w:rsidR="00256872" w:rsidRPr="00256872" w:rsidRDefault="00256872" w:rsidP="00256872">
      <w:pPr>
        <w:spacing w:after="0" w:line="240" w:lineRule="auto"/>
        <w:rPr>
          <w:rFonts w:ascii="Times New Roman" w:eastAsia="Calibri" w:hAnsi="Times New Roman" w:cs="Times New Roman"/>
          <w:sz w:val="28"/>
          <w:szCs w:val="28"/>
        </w:rPr>
      </w:pPr>
    </w:p>
    <w:p w:rsidR="00256872" w:rsidRPr="00256872" w:rsidRDefault="00256872" w:rsidP="00256872">
      <w:pPr>
        <w:spacing w:after="0" w:line="240" w:lineRule="auto"/>
        <w:rPr>
          <w:rFonts w:ascii="Minion Pro" w:eastAsia="Calibri" w:hAnsi="Minion Pro" w:cs="Times New Roman"/>
          <w:color w:val="632423" w:themeColor="accent2" w:themeShade="80"/>
          <w:sz w:val="28"/>
          <w:szCs w:val="28"/>
        </w:rPr>
      </w:pPr>
    </w:p>
    <w:tbl>
      <w:tblPr>
        <w:tblStyle w:val="a5"/>
        <w:tblW w:w="5000" w:type="pct"/>
        <w:tblInd w:w="-318" w:type="dxa"/>
        <w:shd w:val="clear" w:color="auto" w:fill="FFFFFF" w:themeFill="background1"/>
        <w:tblLook w:val="04A0" w:firstRow="1" w:lastRow="0" w:firstColumn="1" w:lastColumn="0" w:noHBand="0" w:noVBand="1"/>
      </w:tblPr>
      <w:tblGrid>
        <w:gridCol w:w="3213"/>
        <w:gridCol w:w="1096"/>
        <w:gridCol w:w="960"/>
        <w:gridCol w:w="1047"/>
        <w:gridCol w:w="1007"/>
        <w:gridCol w:w="1299"/>
        <w:gridCol w:w="1234"/>
      </w:tblGrid>
      <w:tr w:rsidR="00256872" w:rsidRPr="00256872" w:rsidTr="00316F99">
        <w:trPr>
          <w:trHeight w:val="322"/>
        </w:trPr>
        <w:tc>
          <w:tcPr>
            <w:tcW w:w="2186" w:type="pct"/>
            <w:gridSpan w:val="2"/>
            <w:vMerge w:val="restart"/>
            <w:shd w:val="clear" w:color="auto" w:fill="FFFFFF" w:themeFill="background1"/>
            <w:vAlign w:val="center"/>
          </w:tcPr>
          <w:p w:rsidR="00256872" w:rsidRPr="00256872" w:rsidRDefault="00256872" w:rsidP="00256872">
            <w:pPr>
              <w:jc w:val="center"/>
              <w:rPr>
                <w:rFonts w:ascii="Minion Pro" w:eastAsia="Calibri" w:hAnsi="Minion Pro"/>
                <w:b/>
                <w:i/>
                <w:sz w:val="28"/>
                <w:szCs w:val="28"/>
              </w:rPr>
            </w:pPr>
            <w:r w:rsidRPr="00256872">
              <w:rPr>
                <w:rFonts w:ascii="Minion Pro" w:eastAsia="Calibri" w:hAnsi="Minion Pro"/>
                <w:b/>
                <w:i/>
                <w:sz w:val="28"/>
                <w:szCs w:val="28"/>
              </w:rPr>
              <w:t>Навчальні предмети</w:t>
            </w:r>
          </w:p>
        </w:tc>
        <w:tc>
          <w:tcPr>
            <w:tcW w:w="2814" w:type="pct"/>
            <w:gridSpan w:val="5"/>
            <w:shd w:val="clear" w:color="auto" w:fill="FFFFFF" w:themeFill="background1"/>
          </w:tcPr>
          <w:p w:rsidR="00256872" w:rsidRPr="00256872" w:rsidRDefault="00256872" w:rsidP="00256872">
            <w:pPr>
              <w:rPr>
                <w:rFonts w:ascii="Calibri" w:eastAsia="Calibri" w:hAnsi="Calibri"/>
                <w:sz w:val="28"/>
                <w:szCs w:val="28"/>
                <w:lang w:val="ru-RU"/>
              </w:rPr>
            </w:pPr>
            <w:r w:rsidRPr="00256872">
              <w:rPr>
                <w:rFonts w:ascii="Minion Pro" w:eastAsia="Calibri" w:hAnsi="Minion Pro"/>
                <w:b/>
                <w:i/>
                <w:sz w:val="28"/>
                <w:szCs w:val="28"/>
              </w:rPr>
              <w:t>Кількість годин на тиждень у</w:t>
            </w:r>
            <w:r w:rsidRPr="00256872">
              <w:rPr>
                <w:rFonts w:ascii="Minion Pro" w:eastAsia="Calibri" w:hAnsi="Minion Pro"/>
                <w:b/>
                <w:i/>
                <w:sz w:val="28"/>
                <w:szCs w:val="28"/>
                <w:lang w:val="en-US"/>
              </w:rPr>
              <w:t> </w:t>
            </w:r>
            <w:r w:rsidRPr="00256872">
              <w:rPr>
                <w:rFonts w:ascii="Minion Pro" w:eastAsia="Calibri" w:hAnsi="Minion Pro"/>
                <w:b/>
                <w:i/>
                <w:sz w:val="28"/>
                <w:szCs w:val="28"/>
              </w:rPr>
              <w:t>класах</w:t>
            </w:r>
          </w:p>
        </w:tc>
      </w:tr>
      <w:tr w:rsidR="00256872" w:rsidRPr="00256872" w:rsidTr="00316F99">
        <w:tc>
          <w:tcPr>
            <w:tcW w:w="2186" w:type="pct"/>
            <w:gridSpan w:val="2"/>
            <w:vMerge/>
            <w:shd w:val="clear" w:color="auto" w:fill="FFFFFF" w:themeFill="background1"/>
          </w:tcPr>
          <w:p w:rsidR="00256872" w:rsidRPr="00256872" w:rsidRDefault="00256872" w:rsidP="00256872">
            <w:pPr>
              <w:jc w:val="center"/>
              <w:rPr>
                <w:rFonts w:ascii="Minion Pro" w:eastAsia="Calibri" w:hAnsi="Minion Pro"/>
                <w:b/>
                <w:sz w:val="28"/>
                <w:szCs w:val="28"/>
              </w:rPr>
            </w:pPr>
          </w:p>
        </w:tc>
        <w:tc>
          <w:tcPr>
            <w:tcW w:w="487" w:type="pct"/>
            <w:shd w:val="clear" w:color="auto" w:fill="FFFFFF" w:themeFill="background1"/>
          </w:tcPr>
          <w:p w:rsidR="00256872" w:rsidRPr="00256872" w:rsidRDefault="00256872" w:rsidP="00256872">
            <w:pPr>
              <w:keepNext/>
              <w:spacing w:before="240" w:after="60"/>
              <w:jc w:val="center"/>
              <w:outlineLvl w:val="2"/>
              <w:rPr>
                <w:rFonts w:asciiTheme="majorHAnsi" w:eastAsiaTheme="majorEastAsia" w:hAnsiTheme="majorHAnsi" w:cstheme="majorBidi"/>
                <w:b/>
                <w:bCs/>
                <w:i/>
                <w:sz w:val="28"/>
                <w:szCs w:val="28"/>
              </w:rPr>
            </w:pPr>
            <w:r w:rsidRPr="00256872">
              <w:rPr>
                <w:rFonts w:asciiTheme="majorHAnsi" w:eastAsiaTheme="majorEastAsia" w:hAnsiTheme="majorHAnsi" w:cstheme="majorBidi"/>
                <w:b/>
                <w:bCs/>
                <w:i/>
                <w:sz w:val="28"/>
                <w:szCs w:val="28"/>
              </w:rPr>
              <w:t>4А</w:t>
            </w:r>
          </w:p>
        </w:tc>
        <w:tc>
          <w:tcPr>
            <w:tcW w:w="531" w:type="pct"/>
            <w:shd w:val="clear" w:color="auto" w:fill="FFFFFF" w:themeFill="background1"/>
          </w:tcPr>
          <w:p w:rsidR="00256872" w:rsidRPr="00256872" w:rsidRDefault="00256872" w:rsidP="00256872">
            <w:pPr>
              <w:keepNext/>
              <w:spacing w:before="240" w:after="60"/>
              <w:jc w:val="center"/>
              <w:outlineLvl w:val="2"/>
              <w:rPr>
                <w:rFonts w:asciiTheme="majorHAnsi" w:eastAsiaTheme="majorEastAsia" w:hAnsiTheme="majorHAnsi" w:cstheme="majorBidi"/>
                <w:b/>
                <w:bCs/>
                <w:i/>
                <w:sz w:val="28"/>
                <w:szCs w:val="28"/>
              </w:rPr>
            </w:pPr>
            <w:r w:rsidRPr="00256872">
              <w:rPr>
                <w:rFonts w:asciiTheme="majorHAnsi" w:eastAsiaTheme="majorEastAsia" w:hAnsiTheme="majorHAnsi" w:cstheme="majorBidi"/>
                <w:b/>
                <w:bCs/>
                <w:i/>
                <w:sz w:val="28"/>
                <w:szCs w:val="28"/>
              </w:rPr>
              <w:t>4Б</w:t>
            </w:r>
          </w:p>
        </w:tc>
        <w:tc>
          <w:tcPr>
            <w:tcW w:w="511" w:type="pct"/>
            <w:shd w:val="clear" w:color="auto" w:fill="FFFFFF" w:themeFill="background1"/>
          </w:tcPr>
          <w:p w:rsidR="00256872" w:rsidRPr="00256872" w:rsidRDefault="00256872" w:rsidP="00256872">
            <w:pPr>
              <w:keepNext/>
              <w:spacing w:before="240" w:after="60"/>
              <w:outlineLvl w:val="2"/>
              <w:rPr>
                <w:rFonts w:asciiTheme="majorHAnsi" w:eastAsiaTheme="majorEastAsia" w:hAnsiTheme="majorHAnsi" w:cstheme="majorBidi"/>
                <w:b/>
                <w:bCs/>
                <w:i/>
                <w:sz w:val="28"/>
                <w:szCs w:val="28"/>
              </w:rPr>
            </w:pPr>
            <w:r w:rsidRPr="00256872">
              <w:rPr>
                <w:rFonts w:asciiTheme="majorHAnsi" w:eastAsiaTheme="majorEastAsia" w:hAnsiTheme="majorHAnsi" w:cstheme="majorBidi"/>
                <w:b/>
                <w:bCs/>
                <w:i/>
                <w:sz w:val="28"/>
                <w:szCs w:val="28"/>
                <w:lang w:val="en-US"/>
              </w:rPr>
              <w:t>4</w:t>
            </w:r>
            <w:r w:rsidRPr="00256872">
              <w:rPr>
                <w:rFonts w:asciiTheme="majorHAnsi" w:eastAsiaTheme="majorEastAsia" w:hAnsiTheme="majorHAnsi" w:cstheme="majorBidi"/>
                <w:b/>
                <w:bCs/>
                <w:i/>
                <w:sz w:val="28"/>
                <w:szCs w:val="28"/>
              </w:rPr>
              <w:t>В</w:t>
            </w:r>
          </w:p>
        </w:tc>
        <w:tc>
          <w:tcPr>
            <w:tcW w:w="659" w:type="pct"/>
            <w:shd w:val="clear" w:color="auto" w:fill="FFFFFF" w:themeFill="background1"/>
          </w:tcPr>
          <w:p w:rsidR="00256872" w:rsidRPr="00256872" w:rsidRDefault="00256872" w:rsidP="00256872">
            <w:pPr>
              <w:keepNext/>
              <w:spacing w:before="240" w:after="60"/>
              <w:jc w:val="center"/>
              <w:outlineLvl w:val="2"/>
              <w:rPr>
                <w:rFonts w:asciiTheme="majorHAnsi" w:eastAsiaTheme="majorEastAsia" w:hAnsiTheme="majorHAnsi" w:cstheme="majorBidi"/>
                <w:b/>
                <w:bCs/>
                <w:i/>
                <w:sz w:val="28"/>
                <w:szCs w:val="28"/>
              </w:rPr>
            </w:pPr>
            <w:r w:rsidRPr="00256872">
              <w:rPr>
                <w:rFonts w:asciiTheme="majorHAnsi" w:eastAsiaTheme="majorEastAsia" w:hAnsiTheme="majorHAnsi" w:cstheme="majorBidi"/>
                <w:b/>
                <w:bCs/>
                <w:i/>
                <w:sz w:val="28"/>
                <w:szCs w:val="28"/>
              </w:rPr>
              <w:t>4Г</w:t>
            </w:r>
          </w:p>
        </w:tc>
        <w:tc>
          <w:tcPr>
            <w:tcW w:w="626" w:type="pct"/>
            <w:shd w:val="clear" w:color="auto" w:fill="FFFFFF" w:themeFill="background1"/>
          </w:tcPr>
          <w:p w:rsidR="00256872" w:rsidRPr="00256872" w:rsidRDefault="00256872" w:rsidP="00256872">
            <w:pPr>
              <w:keepNext/>
              <w:spacing w:before="240" w:after="60"/>
              <w:jc w:val="center"/>
              <w:outlineLvl w:val="2"/>
              <w:rPr>
                <w:rFonts w:asciiTheme="majorHAnsi" w:eastAsiaTheme="majorEastAsia" w:hAnsiTheme="majorHAnsi" w:cstheme="majorBidi"/>
                <w:b/>
                <w:bCs/>
                <w:i/>
                <w:sz w:val="28"/>
                <w:szCs w:val="28"/>
              </w:rPr>
            </w:pPr>
            <w:r w:rsidRPr="00256872">
              <w:rPr>
                <w:rFonts w:ascii="Minion Pro" w:eastAsiaTheme="majorEastAsia" w:hAnsi="Minion Pro" w:cstheme="majorBidi"/>
                <w:b/>
                <w:bCs/>
                <w:i/>
                <w:sz w:val="28"/>
                <w:szCs w:val="28"/>
              </w:rPr>
              <w:t>Разом</w:t>
            </w:r>
          </w:p>
        </w:tc>
      </w:tr>
      <w:tr w:rsidR="00256872" w:rsidRPr="00256872" w:rsidTr="00316F99">
        <w:tc>
          <w:tcPr>
            <w:tcW w:w="2186" w:type="pct"/>
            <w:gridSpan w:val="2"/>
            <w:shd w:val="clear" w:color="auto" w:fill="FFFFFF" w:themeFill="background1"/>
          </w:tcPr>
          <w:p w:rsidR="00256872" w:rsidRPr="00256872" w:rsidRDefault="00256872" w:rsidP="00256872">
            <w:pPr>
              <w:rPr>
                <w:rFonts w:ascii="Minion Pro" w:eastAsia="Calibri" w:hAnsi="Minion Pro"/>
                <w:sz w:val="28"/>
                <w:szCs w:val="28"/>
              </w:rPr>
            </w:pPr>
            <w:r w:rsidRPr="00256872">
              <w:rPr>
                <w:rFonts w:ascii="Minion Pro" w:eastAsia="Calibri" w:hAnsi="Minion Pro"/>
                <w:sz w:val="28"/>
                <w:szCs w:val="28"/>
              </w:rPr>
              <w:t>Українська мова</w:t>
            </w:r>
          </w:p>
        </w:tc>
        <w:tc>
          <w:tcPr>
            <w:tcW w:w="487" w:type="pct"/>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5</w:t>
            </w:r>
          </w:p>
        </w:tc>
        <w:tc>
          <w:tcPr>
            <w:tcW w:w="531" w:type="pct"/>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5</w:t>
            </w:r>
          </w:p>
        </w:tc>
        <w:tc>
          <w:tcPr>
            <w:tcW w:w="511" w:type="pct"/>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5</w:t>
            </w:r>
          </w:p>
        </w:tc>
        <w:tc>
          <w:tcPr>
            <w:tcW w:w="659" w:type="pct"/>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5</w:t>
            </w:r>
          </w:p>
        </w:tc>
        <w:tc>
          <w:tcPr>
            <w:tcW w:w="626" w:type="pct"/>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20</w:t>
            </w:r>
          </w:p>
        </w:tc>
      </w:tr>
      <w:tr w:rsidR="00256872" w:rsidRPr="00256872" w:rsidTr="00316F99">
        <w:tc>
          <w:tcPr>
            <w:tcW w:w="2186" w:type="pct"/>
            <w:gridSpan w:val="2"/>
            <w:shd w:val="clear" w:color="auto" w:fill="FFFFFF" w:themeFill="background1"/>
          </w:tcPr>
          <w:p w:rsidR="00256872" w:rsidRPr="00256872" w:rsidRDefault="00256872" w:rsidP="00256872">
            <w:pPr>
              <w:rPr>
                <w:rFonts w:ascii="Minion Pro" w:eastAsia="Calibri" w:hAnsi="Minion Pro"/>
                <w:sz w:val="28"/>
                <w:szCs w:val="28"/>
              </w:rPr>
            </w:pPr>
            <w:r w:rsidRPr="00256872">
              <w:rPr>
                <w:rFonts w:ascii="Minion Pro" w:eastAsia="Calibri" w:hAnsi="Minion Pro"/>
                <w:sz w:val="28"/>
                <w:szCs w:val="28"/>
              </w:rPr>
              <w:t>Іноземна мова</w:t>
            </w:r>
          </w:p>
        </w:tc>
        <w:tc>
          <w:tcPr>
            <w:tcW w:w="487" w:type="pct"/>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3</w:t>
            </w:r>
          </w:p>
        </w:tc>
        <w:tc>
          <w:tcPr>
            <w:tcW w:w="531" w:type="pct"/>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3</w:t>
            </w:r>
          </w:p>
        </w:tc>
        <w:tc>
          <w:tcPr>
            <w:tcW w:w="511" w:type="pct"/>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3</w:t>
            </w:r>
          </w:p>
        </w:tc>
        <w:tc>
          <w:tcPr>
            <w:tcW w:w="659" w:type="pct"/>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3</w:t>
            </w:r>
          </w:p>
        </w:tc>
        <w:tc>
          <w:tcPr>
            <w:tcW w:w="626" w:type="pct"/>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12</w:t>
            </w:r>
          </w:p>
        </w:tc>
      </w:tr>
      <w:tr w:rsidR="00256872" w:rsidRPr="00256872" w:rsidTr="00316F99">
        <w:tc>
          <w:tcPr>
            <w:tcW w:w="2186" w:type="pct"/>
            <w:gridSpan w:val="2"/>
            <w:shd w:val="clear" w:color="auto" w:fill="FFFFFF" w:themeFill="background1"/>
          </w:tcPr>
          <w:p w:rsidR="00256872" w:rsidRPr="00256872" w:rsidRDefault="00256872" w:rsidP="00256872">
            <w:pPr>
              <w:rPr>
                <w:rFonts w:ascii="Minion Pro" w:eastAsia="Calibri" w:hAnsi="Minion Pro"/>
                <w:sz w:val="28"/>
                <w:szCs w:val="28"/>
              </w:rPr>
            </w:pPr>
            <w:r w:rsidRPr="00256872">
              <w:rPr>
                <w:rFonts w:ascii="Minion Pro" w:eastAsia="Calibri" w:hAnsi="Minion Pro"/>
                <w:sz w:val="28"/>
                <w:szCs w:val="28"/>
              </w:rPr>
              <w:t>Математика</w:t>
            </w:r>
          </w:p>
        </w:tc>
        <w:tc>
          <w:tcPr>
            <w:tcW w:w="487" w:type="pct"/>
            <w:shd w:val="clear" w:color="auto" w:fill="FFFFFF" w:themeFill="background1"/>
            <w:vAlign w:val="center"/>
          </w:tcPr>
          <w:p w:rsidR="00256872" w:rsidRPr="00256872" w:rsidRDefault="00256872" w:rsidP="00256872">
            <w:pPr>
              <w:jc w:val="center"/>
              <w:rPr>
                <w:rFonts w:ascii="Minion Pro" w:eastAsia="Calibri" w:hAnsi="Minion Pro"/>
                <w:sz w:val="28"/>
                <w:szCs w:val="28"/>
                <w:lang w:val="en-US"/>
              </w:rPr>
            </w:pPr>
            <w:r w:rsidRPr="00256872">
              <w:rPr>
                <w:rFonts w:ascii="Minion Pro" w:eastAsia="Calibri" w:hAnsi="Minion Pro"/>
                <w:sz w:val="28"/>
                <w:szCs w:val="28"/>
              </w:rPr>
              <w:t>4</w:t>
            </w:r>
          </w:p>
        </w:tc>
        <w:tc>
          <w:tcPr>
            <w:tcW w:w="531" w:type="pct"/>
            <w:shd w:val="clear" w:color="auto" w:fill="FFFFFF" w:themeFill="background1"/>
            <w:vAlign w:val="center"/>
          </w:tcPr>
          <w:p w:rsidR="00256872" w:rsidRPr="00256872" w:rsidRDefault="00256872" w:rsidP="00256872">
            <w:pPr>
              <w:jc w:val="center"/>
              <w:rPr>
                <w:rFonts w:ascii="Minion Pro" w:eastAsia="Calibri" w:hAnsi="Minion Pro"/>
                <w:sz w:val="28"/>
                <w:szCs w:val="28"/>
                <w:lang w:val="en-US"/>
              </w:rPr>
            </w:pPr>
            <w:r w:rsidRPr="00256872">
              <w:rPr>
                <w:rFonts w:ascii="Minion Pro" w:eastAsia="Calibri" w:hAnsi="Minion Pro"/>
                <w:sz w:val="28"/>
                <w:szCs w:val="28"/>
              </w:rPr>
              <w:t>4</w:t>
            </w:r>
          </w:p>
        </w:tc>
        <w:tc>
          <w:tcPr>
            <w:tcW w:w="511" w:type="pct"/>
            <w:shd w:val="clear" w:color="auto" w:fill="FFFFFF" w:themeFill="background1"/>
            <w:vAlign w:val="center"/>
          </w:tcPr>
          <w:p w:rsidR="00256872" w:rsidRPr="00256872" w:rsidRDefault="00256872" w:rsidP="00256872">
            <w:pPr>
              <w:jc w:val="center"/>
              <w:rPr>
                <w:rFonts w:ascii="Minion Pro" w:eastAsia="Calibri" w:hAnsi="Minion Pro"/>
                <w:sz w:val="28"/>
                <w:szCs w:val="28"/>
                <w:lang w:val="en-US"/>
              </w:rPr>
            </w:pPr>
            <w:r w:rsidRPr="00256872">
              <w:rPr>
                <w:rFonts w:ascii="Minion Pro" w:eastAsia="Calibri" w:hAnsi="Minion Pro"/>
                <w:sz w:val="28"/>
                <w:szCs w:val="28"/>
              </w:rPr>
              <w:t>4</w:t>
            </w:r>
          </w:p>
        </w:tc>
        <w:tc>
          <w:tcPr>
            <w:tcW w:w="659" w:type="pct"/>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4</w:t>
            </w:r>
          </w:p>
        </w:tc>
        <w:tc>
          <w:tcPr>
            <w:tcW w:w="626" w:type="pct"/>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16</w:t>
            </w:r>
          </w:p>
        </w:tc>
      </w:tr>
      <w:tr w:rsidR="00256872" w:rsidRPr="00256872" w:rsidTr="00316F99">
        <w:trPr>
          <w:trHeight w:val="360"/>
        </w:trPr>
        <w:tc>
          <w:tcPr>
            <w:tcW w:w="2186" w:type="pct"/>
            <w:gridSpan w:val="2"/>
            <w:shd w:val="clear" w:color="auto" w:fill="FFFFFF" w:themeFill="background1"/>
          </w:tcPr>
          <w:p w:rsidR="00256872" w:rsidRPr="00256872" w:rsidRDefault="00256872" w:rsidP="00256872">
            <w:pPr>
              <w:rPr>
                <w:rFonts w:ascii="Minion Pro" w:eastAsia="Calibri" w:hAnsi="Minion Pro"/>
                <w:sz w:val="28"/>
                <w:szCs w:val="28"/>
              </w:rPr>
            </w:pPr>
            <w:r w:rsidRPr="00256872">
              <w:rPr>
                <w:rFonts w:ascii="Minion Pro" w:eastAsia="Calibri" w:hAnsi="Minion Pro"/>
                <w:sz w:val="28"/>
                <w:szCs w:val="28"/>
              </w:rPr>
              <w:t>Я досліджую світ*</w:t>
            </w:r>
          </w:p>
        </w:tc>
        <w:tc>
          <w:tcPr>
            <w:tcW w:w="487" w:type="pct"/>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7</w:t>
            </w:r>
          </w:p>
        </w:tc>
        <w:tc>
          <w:tcPr>
            <w:tcW w:w="531" w:type="pct"/>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7</w:t>
            </w:r>
          </w:p>
        </w:tc>
        <w:tc>
          <w:tcPr>
            <w:tcW w:w="511" w:type="pct"/>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7</w:t>
            </w:r>
          </w:p>
        </w:tc>
        <w:tc>
          <w:tcPr>
            <w:tcW w:w="659" w:type="pct"/>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7</w:t>
            </w:r>
          </w:p>
        </w:tc>
        <w:tc>
          <w:tcPr>
            <w:tcW w:w="626" w:type="pct"/>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28</w:t>
            </w:r>
          </w:p>
        </w:tc>
      </w:tr>
      <w:tr w:rsidR="00256872" w:rsidRPr="00256872" w:rsidTr="00316F99">
        <w:trPr>
          <w:trHeight w:val="260"/>
        </w:trPr>
        <w:tc>
          <w:tcPr>
            <w:tcW w:w="2186" w:type="pct"/>
            <w:gridSpan w:val="2"/>
            <w:shd w:val="clear" w:color="auto" w:fill="FFFFFF" w:themeFill="background1"/>
          </w:tcPr>
          <w:p w:rsidR="00256872" w:rsidRPr="00256872" w:rsidRDefault="00256872" w:rsidP="00256872">
            <w:pPr>
              <w:rPr>
                <w:rFonts w:ascii="Minion Pro" w:eastAsia="Calibri" w:hAnsi="Minion Pro"/>
                <w:sz w:val="28"/>
                <w:szCs w:val="28"/>
              </w:rPr>
            </w:pPr>
            <w:r w:rsidRPr="00256872">
              <w:rPr>
                <w:rFonts w:ascii="Minion Pro" w:eastAsia="Calibri" w:hAnsi="Minion Pro"/>
                <w:sz w:val="28"/>
                <w:szCs w:val="28"/>
              </w:rPr>
              <w:t>Інформатика</w:t>
            </w:r>
          </w:p>
        </w:tc>
        <w:tc>
          <w:tcPr>
            <w:tcW w:w="487" w:type="pct"/>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1</w:t>
            </w:r>
          </w:p>
        </w:tc>
        <w:tc>
          <w:tcPr>
            <w:tcW w:w="531" w:type="pct"/>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1</w:t>
            </w:r>
          </w:p>
        </w:tc>
        <w:tc>
          <w:tcPr>
            <w:tcW w:w="511" w:type="pct"/>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1</w:t>
            </w:r>
          </w:p>
        </w:tc>
        <w:tc>
          <w:tcPr>
            <w:tcW w:w="659" w:type="pct"/>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1</w:t>
            </w:r>
          </w:p>
        </w:tc>
        <w:tc>
          <w:tcPr>
            <w:tcW w:w="626" w:type="pct"/>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4</w:t>
            </w:r>
          </w:p>
        </w:tc>
      </w:tr>
      <w:tr w:rsidR="00256872" w:rsidRPr="00256872" w:rsidTr="00316F99">
        <w:tc>
          <w:tcPr>
            <w:tcW w:w="2186" w:type="pct"/>
            <w:gridSpan w:val="2"/>
            <w:shd w:val="clear" w:color="auto" w:fill="FFFFFF" w:themeFill="background1"/>
          </w:tcPr>
          <w:p w:rsidR="00256872" w:rsidRPr="00256872" w:rsidRDefault="00256872" w:rsidP="00256872">
            <w:pPr>
              <w:rPr>
                <w:rFonts w:ascii="Minion Pro" w:eastAsia="Calibri" w:hAnsi="Minion Pro"/>
                <w:sz w:val="28"/>
                <w:szCs w:val="28"/>
              </w:rPr>
            </w:pPr>
            <w:r w:rsidRPr="00256872">
              <w:rPr>
                <w:rFonts w:ascii="Minion Pro" w:eastAsia="Calibri" w:hAnsi="Minion Pro"/>
                <w:sz w:val="28"/>
                <w:szCs w:val="28"/>
              </w:rPr>
              <w:t>Мистецтво**</w:t>
            </w:r>
          </w:p>
        </w:tc>
        <w:tc>
          <w:tcPr>
            <w:tcW w:w="487" w:type="pct"/>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2</w:t>
            </w:r>
          </w:p>
        </w:tc>
        <w:tc>
          <w:tcPr>
            <w:tcW w:w="531" w:type="pct"/>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2</w:t>
            </w:r>
          </w:p>
        </w:tc>
        <w:tc>
          <w:tcPr>
            <w:tcW w:w="511" w:type="pct"/>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2</w:t>
            </w:r>
          </w:p>
        </w:tc>
        <w:tc>
          <w:tcPr>
            <w:tcW w:w="659" w:type="pct"/>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2</w:t>
            </w:r>
          </w:p>
        </w:tc>
        <w:tc>
          <w:tcPr>
            <w:tcW w:w="626" w:type="pct"/>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8</w:t>
            </w:r>
          </w:p>
        </w:tc>
      </w:tr>
      <w:tr w:rsidR="00256872" w:rsidRPr="00256872" w:rsidTr="00316F99">
        <w:trPr>
          <w:trHeight w:val="360"/>
        </w:trPr>
        <w:tc>
          <w:tcPr>
            <w:tcW w:w="2186" w:type="pct"/>
            <w:gridSpan w:val="2"/>
            <w:tcBorders>
              <w:bottom w:val="single" w:sz="4" w:space="0" w:color="auto"/>
            </w:tcBorders>
            <w:shd w:val="clear" w:color="auto" w:fill="FFFFFF" w:themeFill="background1"/>
          </w:tcPr>
          <w:p w:rsidR="00256872" w:rsidRPr="00256872" w:rsidRDefault="00256872" w:rsidP="00256872">
            <w:pPr>
              <w:rPr>
                <w:rFonts w:ascii="Minion Pro" w:eastAsia="Calibri" w:hAnsi="Minion Pro"/>
                <w:sz w:val="28"/>
                <w:szCs w:val="28"/>
              </w:rPr>
            </w:pPr>
            <w:r w:rsidRPr="00256872">
              <w:rPr>
                <w:rFonts w:ascii="Minion Pro" w:eastAsia="Calibri" w:hAnsi="Minion Pro"/>
                <w:sz w:val="28"/>
                <w:szCs w:val="28"/>
              </w:rPr>
              <w:t>Фізична культура***</w:t>
            </w:r>
          </w:p>
        </w:tc>
        <w:tc>
          <w:tcPr>
            <w:tcW w:w="487" w:type="pct"/>
            <w:tcBorders>
              <w:bottom w:val="single" w:sz="4" w:space="0" w:color="auto"/>
            </w:tcBorders>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2</w:t>
            </w:r>
          </w:p>
        </w:tc>
        <w:tc>
          <w:tcPr>
            <w:tcW w:w="531" w:type="pct"/>
            <w:tcBorders>
              <w:bottom w:val="single" w:sz="4" w:space="0" w:color="auto"/>
            </w:tcBorders>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2</w:t>
            </w:r>
          </w:p>
        </w:tc>
        <w:tc>
          <w:tcPr>
            <w:tcW w:w="511" w:type="pct"/>
            <w:tcBorders>
              <w:bottom w:val="single" w:sz="4" w:space="0" w:color="auto"/>
            </w:tcBorders>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2</w:t>
            </w:r>
          </w:p>
        </w:tc>
        <w:tc>
          <w:tcPr>
            <w:tcW w:w="659" w:type="pct"/>
            <w:tcBorders>
              <w:bottom w:val="single" w:sz="4" w:space="0" w:color="auto"/>
            </w:tcBorders>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2</w:t>
            </w:r>
          </w:p>
        </w:tc>
        <w:tc>
          <w:tcPr>
            <w:tcW w:w="626" w:type="pct"/>
            <w:tcBorders>
              <w:bottom w:val="single" w:sz="4" w:space="0" w:color="auto"/>
            </w:tcBorders>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8</w:t>
            </w:r>
          </w:p>
        </w:tc>
      </w:tr>
      <w:tr w:rsidR="00256872" w:rsidRPr="00256872" w:rsidTr="00316F99">
        <w:trPr>
          <w:trHeight w:val="230"/>
        </w:trPr>
        <w:tc>
          <w:tcPr>
            <w:tcW w:w="2186" w:type="pct"/>
            <w:gridSpan w:val="2"/>
            <w:tcBorders>
              <w:bottom w:val="single" w:sz="4" w:space="0" w:color="auto"/>
            </w:tcBorders>
            <w:shd w:val="clear" w:color="auto" w:fill="FFFFFF" w:themeFill="background1"/>
          </w:tcPr>
          <w:p w:rsidR="00256872" w:rsidRPr="00256872" w:rsidRDefault="00256872" w:rsidP="00256872">
            <w:pPr>
              <w:rPr>
                <w:rFonts w:ascii="Minion Pro" w:eastAsia="Calibri" w:hAnsi="Minion Pro"/>
                <w:sz w:val="28"/>
                <w:szCs w:val="28"/>
              </w:rPr>
            </w:pPr>
            <w:r w:rsidRPr="00256872">
              <w:rPr>
                <w:rFonts w:ascii="Minion Pro" w:eastAsia="Calibri" w:hAnsi="Minion Pro"/>
                <w:sz w:val="28"/>
                <w:szCs w:val="28"/>
              </w:rPr>
              <w:t>Ритміка***</w:t>
            </w:r>
          </w:p>
        </w:tc>
        <w:tc>
          <w:tcPr>
            <w:tcW w:w="487" w:type="pct"/>
            <w:tcBorders>
              <w:bottom w:val="single" w:sz="4" w:space="0" w:color="auto"/>
            </w:tcBorders>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1</w:t>
            </w:r>
          </w:p>
        </w:tc>
        <w:tc>
          <w:tcPr>
            <w:tcW w:w="531" w:type="pct"/>
            <w:tcBorders>
              <w:bottom w:val="single" w:sz="4" w:space="0" w:color="auto"/>
            </w:tcBorders>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1</w:t>
            </w:r>
          </w:p>
        </w:tc>
        <w:tc>
          <w:tcPr>
            <w:tcW w:w="511" w:type="pct"/>
            <w:tcBorders>
              <w:bottom w:val="single" w:sz="4" w:space="0" w:color="auto"/>
            </w:tcBorders>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1</w:t>
            </w:r>
          </w:p>
        </w:tc>
        <w:tc>
          <w:tcPr>
            <w:tcW w:w="659" w:type="pct"/>
            <w:tcBorders>
              <w:bottom w:val="single" w:sz="4" w:space="0" w:color="auto"/>
            </w:tcBorders>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1</w:t>
            </w:r>
          </w:p>
        </w:tc>
        <w:tc>
          <w:tcPr>
            <w:tcW w:w="626" w:type="pct"/>
            <w:tcBorders>
              <w:bottom w:val="single" w:sz="4" w:space="0" w:color="auto"/>
            </w:tcBorders>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4</w:t>
            </w:r>
          </w:p>
        </w:tc>
      </w:tr>
      <w:tr w:rsidR="00256872" w:rsidRPr="00256872" w:rsidTr="00316F99">
        <w:tc>
          <w:tcPr>
            <w:tcW w:w="2186" w:type="pct"/>
            <w:gridSpan w:val="2"/>
            <w:shd w:val="clear" w:color="auto" w:fill="FFFFFF" w:themeFill="background1"/>
          </w:tcPr>
          <w:p w:rsidR="00256872" w:rsidRPr="00256872" w:rsidRDefault="00256872" w:rsidP="00256872">
            <w:pPr>
              <w:rPr>
                <w:rFonts w:ascii="Minion Pro" w:eastAsia="Calibri" w:hAnsi="Minion Pro"/>
                <w:i/>
                <w:sz w:val="28"/>
                <w:szCs w:val="28"/>
              </w:rPr>
            </w:pPr>
            <w:r w:rsidRPr="00256872">
              <w:rPr>
                <w:rFonts w:ascii="Minion Pro" w:eastAsia="Calibri" w:hAnsi="Minion Pro"/>
                <w:i/>
                <w:sz w:val="28"/>
                <w:szCs w:val="28"/>
              </w:rPr>
              <w:t>Усього</w:t>
            </w:r>
          </w:p>
        </w:tc>
        <w:tc>
          <w:tcPr>
            <w:tcW w:w="487" w:type="pct"/>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23+3</w:t>
            </w:r>
          </w:p>
        </w:tc>
        <w:tc>
          <w:tcPr>
            <w:tcW w:w="531" w:type="pct"/>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23+3</w:t>
            </w:r>
          </w:p>
        </w:tc>
        <w:tc>
          <w:tcPr>
            <w:tcW w:w="511" w:type="pct"/>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23+3</w:t>
            </w:r>
          </w:p>
        </w:tc>
        <w:tc>
          <w:tcPr>
            <w:tcW w:w="659" w:type="pct"/>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23+3</w:t>
            </w:r>
          </w:p>
        </w:tc>
        <w:tc>
          <w:tcPr>
            <w:tcW w:w="626" w:type="pct"/>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92+12</w:t>
            </w:r>
          </w:p>
        </w:tc>
      </w:tr>
      <w:tr w:rsidR="00256872" w:rsidRPr="00256872" w:rsidTr="00316F99">
        <w:tc>
          <w:tcPr>
            <w:tcW w:w="1630" w:type="pct"/>
            <w:shd w:val="clear" w:color="auto" w:fill="FFFFFF" w:themeFill="background1"/>
          </w:tcPr>
          <w:p w:rsidR="00256872" w:rsidRPr="00256872" w:rsidRDefault="00256872" w:rsidP="00256872">
            <w:pPr>
              <w:rPr>
                <w:rFonts w:ascii="Minion Pro" w:eastAsia="Calibri" w:hAnsi="Minion Pro"/>
              </w:rPr>
            </w:pPr>
            <w:r w:rsidRPr="00256872">
              <w:rPr>
                <w:rFonts w:ascii="Minion Pro" w:eastAsia="Calibri" w:hAnsi="Minion Pro"/>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556" w:type="pct"/>
            <w:shd w:val="clear" w:color="auto" w:fill="FFFFFF" w:themeFill="background1"/>
          </w:tcPr>
          <w:p w:rsidR="00256872" w:rsidRPr="00256872" w:rsidRDefault="00256872" w:rsidP="00256872">
            <w:pPr>
              <w:rPr>
                <w:rFonts w:eastAsia="Calibri"/>
                <w:sz w:val="28"/>
                <w:szCs w:val="28"/>
              </w:rPr>
            </w:pPr>
            <w:r w:rsidRPr="00256872">
              <w:rPr>
                <w:rFonts w:eastAsia="Calibri"/>
                <w:sz w:val="28"/>
                <w:szCs w:val="28"/>
              </w:rPr>
              <w:t>етика</w:t>
            </w:r>
          </w:p>
        </w:tc>
        <w:tc>
          <w:tcPr>
            <w:tcW w:w="487" w:type="pct"/>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1</w:t>
            </w:r>
          </w:p>
        </w:tc>
        <w:tc>
          <w:tcPr>
            <w:tcW w:w="531" w:type="pct"/>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1</w:t>
            </w:r>
          </w:p>
        </w:tc>
        <w:tc>
          <w:tcPr>
            <w:tcW w:w="511" w:type="pct"/>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1</w:t>
            </w:r>
          </w:p>
        </w:tc>
        <w:tc>
          <w:tcPr>
            <w:tcW w:w="659" w:type="pct"/>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1</w:t>
            </w:r>
          </w:p>
        </w:tc>
        <w:tc>
          <w:tcPr>
            <w:tcW w:w="626" w:type="pct"/>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4</w:t>
            </w:r>
          </w:p>
        </w:tc>
      </w:tr>
      <w:tr w:rsidR="00256872" w:rsidRPr="00256872" w:rsidTr="00316F99">
        <w:tc>
          <w:tcPr>
            <w:tcW w:w="2186" w:type="pct"/>
            <w:gridSpan w:val="2"/>
            <w:shd w:val="clear" w:color="auto" w:fill="FFFFFF" w:themeFill="background1"/>
          </w:tcPr>
          <w:p w:rsidR="00256872" w:rsidRPr="00256872" w:rsidRDefault="00256872" w:rsidP="00256872">
            <w:pPr>
              <w:rPr>
                <w:rFonts w:ascii="Minion Pro" w:eastAsia="Calibri" w:hAnsi="Minion Pro"/>
                <w:sz w:val="28"/>
                <w:szCs w:val="28"/>
              </w:rPr>
            </w:pPr>
            <w:r w:rsidRPr="00256872">
              <w:rPr>
                <w:rFonts w:ascii="Minion Pro" w:eastAsia="Calibri" w:hAnsi="Minion Pro"/>
                <w:sz w:val="28"/>
                <w:szCs w:val="28"/>
              </w:rPr>
              <w:t>Гранично допустиме тижневе навчальне навантаження на учня</w:t>
            </w:r>
          </w:p>
        </w:tc>
        <w:tc>
          <w:tcPr>
            <w:tcW w:w="487" w:type="pct"/>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23</w:t>
            </w:r>
          </w:p>
        </w:tc>
        <w:tc>
          <w:tcPr>
            <w:tcW w:w="531" w:type="pct"/>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23</w:t>
            </w:r>
          </w:p>
        </w:tc>
        <w:tc>
          <w:tcPr>
            <w:tcW w:w="511" w:type="pct"/>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23</w:t>
            </w:r>
          </w:p>
        </w:tc>
        <w:tc>
          <w:tcPr>
            <w:tcW w:w="659" w:type="pct"/>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23</w:t>
            </w:r>
          </w:p>
        </w:tc>
        <w:tc>
          <w:tcPr>
            <w:tcW w:w="626" w:type="pct"/>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92</w:t>
            </w:r>
          </w:p>
        </w:tc>
      </w:tr>
      <w:tr w:rsidR="00256872" w:rsidRPr="00256872" w:rsidTr="00316F99">
        <w:tc>
          <w:tcPr>
            <w:tcW w:w="2186" w:type="pct"/>
            <w:gridSpan w:val="2"/>
            <w:shd w:val="clear" w:color="auto" w:fill="FFFFFF" w:themeFill="background1"/>
          </w:tcPr>
          <w:p w:rsidR="00256872" w:rsidRPr="00256872" w:rsidRDefault="00256872" w:rsidP="00256872">
            <w:pPr>
              <w:rPr>
                <w:rFonts w:ascii="Minion Pro" w:eastAsia="Calibri" w:hAnsi="Minion Pro"/>
                <w:sz w:val="28"/>
                <w:szCs w:val="28"/>
              </w:rPr>
            </w:pPr>
            <w:r w:rsidRPr="00256872">
              <w:rPr>
                <w:rFonts w:ascii="Minion Pro" w:eastAsia="Calibri" w:hAnsi="Minion Pro"/>
                <w:sz w:val="28"/>
                <w:szCs w:val="28"/>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487" w:type="pct"/>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26</w:t>
            </w:r>
          </w:p>
        </w:tc>
        <w:tc>
          <w:tcPr>
            <w:tcW w:w="531" w:type="pct"/>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26</w:t>
            </w:r>
          </w:p>
        </w:tc>
        <w:tc>
          <w:tcPr>
            <w:tcW w:w="511" w:type="pct"/>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26</w:t>
            </w:r>
          </w:p>
        </w:tc>
        <w:tc>
          <w:tcPr>
            <w:tcW w:w="659" w:type="pct"/>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26</w:t>
            </w:r>
          </w:p>
        </w:tc>
        <w:tc>
          <w:tcPr>
            <w:tcW w:w="626" w:type="pct"/>
            <w:shd w:val="clear" w:color="auto" w:fill="FFFFFF" w:themeFill="background1"/>
            <w:vAlign w:val="center"/>
          </w:tcPr>
          <w:p w:rsidR="00256872" w:rsidRPr="00256872" w:rsidRDefault="00256872" w:rsidP="00256872">
            <w:pPr>
              <w:jc w:val="center"/>
              <w:rPr>
                <w:rFonts w:ascii="Minion Pro" w:eastAsia="Calibri" w:hAnsi="Minion Pro"/>
                <w:sz w:val="28"/>
                <w:szCs w:val="28"/>
              </w:rPr>
            </w:pPr>
            <w:r w:rsidRPr="00256872">
              <w:rPr>
                <w:rFonts w:ascii="Minion Pro" w:eastAsia="Calibri" w:hAnsi="Minion Pro"/>
                <w:sz w:val="28"/>
                <w:szCs w:val="28"/>
              </w:rPr>
              <w:t>104</w:t>
            </w:r>
          </w:p>
        </w:tc>
      </w:tr>
    </w:tbl>
    <w:p w:rsidR="00256872" w:rsidRPr="00256872" w:rsidRDefault="00256872" w:rsidP="00256872">
      <w:pPr>
        <w:spacing w:after="0" w:line="240" w:lineRule="auto"/>
        <w:rPr>
          <w:rFonts w:ascii="Minion Pro" w:eastAsia="Calibri" w:hAnsi="Minion Pro" w:cs="Times New Roman"/>
          <w:color w:val="632423" w:themeColor="accent2" w:themeShade="80"/>
          <w:sz w:val="28"/>
          <w:szCs w:val="28"/>
        </w:rPr>
      </w:pPr>
    </w:p>
    <w:p w:rsidR="00256872" w:rsidRPr="00256872" w:rsidRDefault="00256872" w:rsidP="00256872">
      <w:pPr>
        <w:widowControl w:val="0"/>
        <w:autoSpaceDE w:val="0"/>
        <w:autoSpaceDN w:val="0"/>
        <w:spacing w:before="5" w:after="0" w:line="240" w:lineRule="auto"/>
        <w:rPr>
          <w:rFonts w:ascii="Calibri" w:eastAsia="Calibri" w:hAnsi="Calibri" w:cs="Calibri"/>
          <w:sz w:val="23"/>
          <w:szCs w:val="24"/>
          <w:lang w:eastAsia="uk-UA" w:bidi="uk-UA"/>
        </w:rPr>
      </w:pPr>
    </w:p>
    <w:p w:rsidR="00256872" w:rsidRPr="00256872" w:rsidRDefault="00256872" w:rsidP="00256872">
      <w:pPr>
        <w:spacing w:after="0" w:line="240" w:lineRule="auto"/>
        <w:rPr>
          <w:rFonts w:ascii="Times New Roman" w:eastAsia="Calibri" w:hAnsi="Times New Roman" w:cs="Times New Roman"/>
          <w:sz w:val="24"/>
          <w:szCs w:val="24"/>
        </w:rPr>
      </w:pPr>
      <w:r w:rsidRPr="00256872">
        <w:rPr>
          <w:rFonts w:ascii="Times New Roman" w:eastAsia="Calibri" w:hAnsi="Times New Roman" w:cs="Times New Roman"/>
          <w:sz w:val="24"/>
          <w:szCs w:val="24"/>
        </w:rPr>
        <w:t>* Орієнтовний розподіл годин між освітніми галузями в рамках цього інтегрованого</w:t>
      </w:r>
    </w:p>
    <w:p w:rsidR="00256872" w:rsidRPr="00256872" w:rsidRDefault="00256872" w:rsidP="00256872">
      <w:pPr>
        <w:spacing w:after="0" w:line="240" w:lineRule="auto"/>
        <w:rPr>
          <w:rFonts w:ascii="Times New Roman" w:eastAsia="Calibri" w:hAnsi="Times New Roman" w:cs="Times New Roman"/>
          <w:sz w:val="24"/>
          <w:szCs w:val="24"/>
        </w:rPr>
      </w:pPr>
      <w:r w:rsidRPr="00256872">
        <w:rPr>
          <w:rFonts w:ascii="Times New Roman" w:eastAsia="Calibri" w:hAnsi="Times New Roman" w:cs="Times New Roman"/>
          <w:sz w:val="24"/>
          <w:szCs w:val="24"/>
        </w:rPr>
        <w:t>предмета: мовно-літературна – 2; математична – 1; природнича, технологічна, соціальна і</w:t>
      </w:r>
    </w:p>
    <w:p w:rsidR="00256872" w:rsidRPr="00256872" w:rsidRDefault="00256872" w:rsidP="00256872">
      <w:pPr>
        <w:spacing w:after="0" w:line="240" w:lineRule="auto"/>
        <w:rPr>
          <w:rFonts w:ascii="Times New Roman" w:eastAsia="Calibri" w:hAnsi="Times New Roman" w:cs="Times New Roman"/>
          <w:sz w:val="24"/>
          <w:szCs w:val="24"/>
        </w:rPr>
      </w:pPr>
      <w:proofErr w:type="spellStart"/>
      <w:r w:rsidRPr="00256872">
        <w:rPr>
          <w:rFonts w:ascii="Times New Roman" w:eastAsia="Calibri" w:hAnsi="Times New Roman" w:cs="Times New Roman"/>
          <w:sz w:val="24"/>
          <w:szCs w:val="24"/>
        </w:rPr>
        <w:t>здоровʹязбережувальна</w:t>
      </w:r>
      <w:proofErr w:type="spellEnd"/>
      <w:r w:rsidRPr="00256872">
        <w:rPr>
          <w:rFonts w:ascii="Times New Roman" w:eastAsia="Calibri" w:hAnsi="Times New Roman" w:cs="Times New Roman"/>
          <w:sz w:val="24"/>
          <w:szCs w:val="24"/>
        </w:rPr>
        <w:t>, громадянська та історична – разом 4.</w:t>
      </w:r>
    </w:p>
    <w:p w:rsidR="00256872" w:rsidRPr="00256872" w:rsidRDefault="00256872" w:rsidP="00256872">
      <w:pPr>
        <w:spacing w:after="0" w:line="240" w:lineRule="auto"/>
        <w:rPr>
          <w:rFonts w:ascii="Times New Roman" w:eastAsia="Calibri" w:hAnsi="Times New Roman" w:cs="Times New Roman"/>
          <w:sz w:val="24"/>
          <w:szCs w:val="24"/>
        </w:rPr>
      </w:pPr>
      <w:r w:rsidRPr="00256872">
        <w:rPr>
          <w:rFonts w:ascii="Times New Roman" w:eastAsia="Calibri" w:hAnsi="Times New Roman" w:cs="Times New Roman"/>
          <w:sz w:val="24"/>
          <w:szCs w:val="24"/>
        </w:rPr>
        <w:t>** Інтегрований предмет або окремі предмети «Образотворче мистецтво» і «Музичне</w:t>
      </w:r>
    </w:p>
    <w:p w:rsidR="00256872" w:rsidRPr="00256872" w:rsidRDefault="00256872" w:rsidP="00256872">
      <w:pPr>
        <w:spacing w:after="0" w:line="240" w:lineRule="auto"/>
        <w:rPr>
          <w:rFonts w:ascii="Times New Roman" w:eastAsia="Calibri" w:hAnsi="Times New Roman" w:cs="Times New Roman"/>
          <w:sz w:val="24"/>
          <w:szCs w:val="24"/>
        </w:rPr>
      </w:pPr>
      <w:r w:rsidRPr="00256872">
        <w:rPr>
          <w:rFonts w:ascii="Times New Roman" w:eastAsia="Calibri" w:hAnsi="Times New Roman" w:cs="Times New Roman"/>
          <w:sz w:val="24"/>
          <w:szCs w:val="24"/>
        </w:rPr>
        <w:t>мистецтво»,</w:t>
      </w:r>
      <w:r w:rsidRPr="00256872">
        <w:rPr>
          <w:rFonts w:ascii="Times New Roman" w:eastAsia="Calibri" w:hAnsi="Times New Roman" w:cs="Times New Roman"/>
          <w:sz w:val="24"/>
          <w:szCs w:val="24"/>
          <w:lang w:val="ru-RU"/>
        </w:rPr>
        <w:t xml:space="preserve"> </w:t>
      </w:r>
    </w:p>
    <w:p w:rsidR="00256872" w:rsidRPr="00256872" w:rsidRDefault="00256872" w:rsidP="00256872">
      <w:pPr>
        <w:spacing w:after="0" w:line="240" w:lineRule="auto"/>
        <w:rPr>
          <w:rFonts w:ascii="Times New Roman" w:eastAsia="Calibri" w:hAnsi="Times New Roman" w:cs="Times New Roman"/>
          <w:sz w:val="24"/>
          <w:szCs w:val="24"/>
        </w:rPr>
      </w:pPr>
      <w:r w:rsidRPr="00256872">
        <w:rPr>
          <w:rFonts w:ascii="Times New Roman" w:eastAsia="Calibri" w:hAnsi="Times New Roman" w:cs="Times New Roman"/>
          <w:sz w:val="24"/>
          <w:szCs w:val="24"/>
        </w:rPr>
        <w:t>*** Години, передбачені для фізичної культури, не враховуються під час визначення</w:t>
      </w:r>
    </w:p>
    <w:p w:rsidR="00256872" w:rsidRPr="00256872" w:rsidRDefault="00256872" w:rsidP="00256872">
      <w:pPr>
        <w:spacing w:after="0" w:line="240" w:lineRule="auto"/>
        <w:rPr>
          <w:rFonts w:ascii="Times New Roman" w:eastAsia="Calibri" w:hAnsi="Times New Roman" w:cs="Times New Roman"/>
          <w:sz w:val="24"/>
          <w:szCs w:val="24"/>
        </w:rPr>
      </w:pPr>
      <w:r w:rsidRPr="00256872">
        <w:rPr>
          <w:rFonts w:ascii="Times New Roman" w:eastAsia="Calibri" w:hAnsi="Times New Roman" w:cs="Times New Roman"/>
          <w:sz w:val="24"/>
          <w:szCs w:val="24"/>
        </w:rPr>
        <w:t>гранично допустимого навчального навантаження учнів, але обов'язково фінансуються.</w:t>
      </w:r>
    </w:p>
    <w:p w:rsidR="009A5747" w:rsidRDefault="009A5747" w:rsidP="009E0ECE">
      <w:pPr>
        <w:spacing w:after="0" w:line="240" w:lineRule="auto"/>
        <w:jc w:val="center"/>
        <w:rPr>
          <w:rFonts w:ascii="Times New Roman" w:hAnsi="Times New Roman" w:cs="Times New Roman"/>
          <w:b/>
          <w:sz w:val="28"/>
          <w:szCs w:val="28"/>
        </w:rPr>
      </w:pPr>
    </w:p>
    <w:p w:rsidR="00F02C48" w:rsidRDefault="00F02C48" w:rsidP="009E0ECE">
      <w:pPr>
        <w:spacing w:after="0" w:line="240" w:lineRule="auto"/>
        <w:jc w:val="center"/>
        <w:rPr>
          <w:rFonts w:ascii="Times New Roman" w:hAnsi="Times New Roman" w:cs="Times New Roman"/>
          <w:b/>
          <w:sz w:val="28"/>
          <w:szCs w:val="28"/>
        </w:rPr>
      </w:pPr>
    </w:p>
    <w:p w:rsidR="00F02C48" w:rsidRDefault="00F02C48" w:rsidP="009E0ECE">
      <w:pPr>
        <w:spacing w:after="0" w:line="240" w:lineRule="auto"/>
        <w:jc w:val="center"/>
        <w:rPr>
          <w:rFonts w:ascii="Times New Roman" w:hAnsi="Times New Roman" w:cs="Times New Roman"/>
          <w:b/>
          <w:sz w:val="28"/>
          <w:szCs w:val="28"/>
        </w:rPr>
      </w:pPr>
    </w:p>
    <w:p w:rsidR="00256872" w:rsidRDefault="00256872" w:rsidP="009E0ECE">
      <w:pPr>
        <w:spacing w:after="0" w:line="240" w:lineRule="auto"/>
        <w:jc w:val="center"/>
        <w:rPr>
          <w:rFonts w:ascii="Times New Roman" w:hAnsi="Times New Roman" w:cs="Times New Roman"/>
          <w:b/>
          <w:sz w:val="28"/>
          <w:szCs w:val="28"/>
        </w:rPr>
      </w:pPr>
    </w:p>
    <w:p w:rsidR="00256872" w:rsidRDefault="00256872" w:rsidP="009E0ECE">
      <w:pPr>
        <w:spacing w:after="0" w:line="240" w:lineRule="auto"/>
        <w:jc w:val="center"/>
        <w:rPr>
          <w:rFonts w:ascii="Times New Roman" w:hAnsi="Times New Roman" w:cs="Times New Roman"/>
          <w:b/>
          <w:sz w:val="28"/>
          <w:szCs w:val="28"/>
        </w:rPr>
      </w:pPr>
    </w:p>
    <w:p w:rsidR="00F02C48" w:rsidRDefault="00F02C48" w:rsidP="009E0ECE">
      <w:pPr>
        <w:spacing w:after="0" w:line="240" w:lineRule="auto"/>
        <w:jc w:val="center"/>
        <w:rPr>
          <w:rFonts w:ascii="Times New Roman" w:hAnsi="Times New Roman" w:cs="Times New Roman"/>
          <w:b/>
          <w:sz w:val="28"/>
          <w:szCs w:val="28"/>
        </w:rPr>
      </w:pPr>
    </w:p>
    <w:p w:rsidR="00F02C48" w:rsidRPr="00F02C48" w:rsidRDefault="00F02C48" w:rsidP="00F02C48">
      <w:pPr>
        <w:shd w:val="clear" w:color="auto" w:fill="FFFFFF"/>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F02C48" w:rsidRPr="00F02C48" w:rsidRDefault="00F02C48" w:rsidP="00F02C48">
      <w:pPr>
        <w:shd w:val="clear" w:color="auto" w:fill="FFFFFF"/>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F02C48">
        <w:rPr>
          <w:rFonts w:ascii="Times New Roman" w:eastAsia="Calibri" w:hAnsi="Times New Roman" w:cs="Times New Roman"/>
          <w:sz w:val="28"/>
          <w:szCs w:val="28"/>
        </w:rPr>
        <w:t>Додаток 5</w:t>
      </w:r>
    </w:p>
    <w:tbl>
      <w:tblPr>
        <w:tblpPr w:leftFromText="180" w:rightFromText="180" w:vertAnchor="text" w:horzAnchor="margin" w:tblpXSpec="center" w:tblpY="410"/>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
        <w:gridCol w:w="880"/>
        <w:gridCol w:w="3372"/>
        <w:gridCol w:w="993"/>
        <w:gridCol w:w="1134"/>
        <w:gridCol w:w="1134"/>
        <w:gridCol w:w="993"/>
        <w:gridCol w:w="993"/>
        <w:gridCol w:w="316"/>
      </w:tblGrid>
      <w:tr w:rsidR="00F02C48" w:rsidRPr="00F02C48" w:rsidTr="00F02C48">
        <w:trPr>
          <w:gridAfter w:val="1"/>
          <w:wAfter w:w="316" w:type="dxa"/>
          <w:trHeight w:val="330"/>
        </w:trPr>
        <w:tc>
          <w:tcPr>
            <w:tcW w:w="993" w:type="dxa"/>
            <w:tcBorders>
              <w:top w:val="nil"/>
              <w:left w:val="nil"/>
              <w:bottom w:val="single" w:sz="4" w:space="0" w:color="auto"/>
              <w:right w:val="nil"/>
            </w:tcBorders>
          </w:tcPr>
          <w:p w:rsidR="00F02C48" w:rsidRPr="00F02C48" w:rsidRDefault="00F02C48" w:rsidP="00F02C48">
            <w:pPr>
              <w:spacing w:after="0" w:line="240" w:lineRule="auto"/>
              <w:jc w:val="center"/>
              <w:rPr>
                <w:rFonts w:ascii="Times New Roman" w:eastAsia="Times New Roman" w:hAnsi="Times New Roman" w:cs="Times New Roman"/>
                <w:b/>
                <w:sz w:val="28"/>
                <w:szCs w:val="28"/>
                <w:lang w:eastAsia="uk-UA"/>
              </w:rPr>
            </w:pPr>
          </w:p>
        </w:tc>
        <w:tc>
          <w:tcPr>
            <w:tcW w:w="9498" w:type="dxa"/>
            <w:gridSpan w:val="7"/>
            <w:tcBorders>
              <w:top w:val="nil"/>
              <w:left w:val="nil"/>
              <w:bottom w:val="single" w:sz="4" w:space="0" w:color="auto"/>
              <w:right w:val="nil"/>
            </w:tcBorders>
          </w:tcPr>
          <w:p w:rsidR="00F02C48" w:rsidRPr="00F02C48" w:rsidRDefault="00F02C48" w:rsidP="00F02C48">
            <w:pPr>
              <w:spacing w:after="0" w:line="240" w:lineRule="auto"/>
              <w:jc w:val="center"/>
              <w:rPr>
                <w:rFonts w:ascii="Times New Roman" w:eastAsia="Times New Roman" w:hAnsi="Times New Roman" w:cs="Times New Roman"/>
                <w:b/>
                <w:sz w:val="28"/>
                <w:szCs w:val="28"/>
                <w:lang w:eastAsia="uk-UA"/>
              </w:rPr>
            </w:pPr>
            <w:r w:rsidRPr="00F02C48">
              <w:rPr>
                <w:rFonts w:ascii="Times New Roman" w:eastAsia="Times New Roman" w:hAnsi="Times New Roman" w:cs="Times New Roman"/>
                <w:b/>
                <w:sz w:val="28"/>
                <w:szCs w:val="28"/>
                <w:lang w:eastAsia="uk-UA"/>
              </w:rPr>
              <w:t xml:space="preserve">Навчальний план для  </w:t>
            </w:r>
            <w:r w:rsidRPr="00F02C48">
              <w:rPr>
                <w:rFonts w:ascii="Times New Roman" w:eastAsia="Calibri" w:hAnsi="Times New Roman" w:cs="Times New Roman"/>
                <w:b/>
                <w:bCs/>
                <w:sz w:val="28"/>
                <w:szCs w:val="28"/>
              </w:rPr>
              <w:t xml:space="preserve">  5-их  </w:t>
            </w:r>
            <w:r w:rsidRPr="00F02C48">
              <w:rPr>
                <w:rFonts w:ascii="Times New Roman" w:eastAsia="Times New Roman" w:hAnsi="Times New Roman" w:cs="Times New Roman"/>
                <w:b/>
                <w:sz w:val="28"/>
                <w:szCs w:val="28"/>
                <w:lang w:eastAsia="uk-UA"/>
              </w:rPr>
              <w:t>класів  (адаптаційний період НУШ)</w:t>
            </w:r>
          </w:p>
          <w:p w:rsidR="00F02C48" w:rsidRPr="00F02C48" w:rsidRDefault="00F02C48" w:rsidP="00F02C48">
            <w:pPr>
              <w:spacing w:after="0" w:line="240" w:lineRule="auto"/>
              <w:jc w:val="center"/>
              <w:rPr>
                <w:rFonts w:ascii="Times New Roman" w:eastAsia="Times New Roman" w:hAnsi="Times New Roman" w:cs="Times New Roman"/>
                <w:b/>
                <w:sz w:val="28"/>
                <w:szCs w:val="28"/>
                <w:lang w:eastAsia="uk-UA"/>
              </w:rPr>
            </w:pPr>
            <w:r w:rsidRPr="00F02C48">
              <w:rPr>
                <w:rFonts w:ascii="Times New Roman" w:eastAsia="Times New Roman" w:hAnsi="Times New Roman" w:cs="Times New Roman"/>
                <w:b/>
                <w:sz w:val="28"/>
                <w:szCs w:val="28"/>
                <w:lang w:eastAsia="en-GB"/>
              </w:rPr>
              <w:t xml:space="preserve">Відповідно до </w:t>
            </w:r>
            <w:r w:rsidRPr="00F02C48">
              <w:rPr>
                <w:rFonts w:ascii="Times New Roman" w:eastAsia="Calibri" w:hAnsi="Times New Roman" w:cs="Times New Roman"/>
                <w:b/>
                <w:sz w:val="28"/>
                <w:szCs w:val="28"/>
              </w:rPr>
              <w:t xml:space="preserve"> </w:t>
            </w:r>
            <w:hyperlink r:id="rId6" w:history="1">
              <w:r w:rsidRPr="00F02C48">
                <w:rPr>
                  <w:rFonts w:ascii="Times New Roman" w:eastAsia="Calibri" w:hAnsi="Times New Roman" w:cs="Times New Roman"/>
                  <w:b/>
                  <w:sz w:val="28"/>
                  <w:szCs w:val="28"/>
                  <w:bdr w:val="none" w:sz="0" w:space="0" w:color="auto" w:frame="1"/>
                  <w:shd w:val="clear" w:color="auto" w:fill="FFFFFF"/>
                </w:rPr>
                <w:t>наказу МОН</w:t>
              </w:r>
            </w:hyperlink>
            <w:r w:rsidRPr="00F02C48">
              <w:rPr>
                <w:rFonts w:ascii="Times New Roman" w:eastAsia="Calibri" w:hAnsi="Times New Roman" w:cs="Times New Roman"/>
                <w:b/>
                <w:sz w:val="28"/>
                <w:szCs w:val="28"/>
                <w:shd w:val="clear" w:color="auto" w:fill="FFFFFF"/>
              </w:rPr>
              <w:t> України від 19.02.2021р.  №235 «Про   затвердження  типової освітньої програми для 5-9 класів закладів загальної     середньої освіти»</w:t>
            </w:r>
          </w:p>
        </w:tc>
      </w:tr>
      <w:tr w:rsidR="00F02C48" w:rsidRPr="00F02C48" w:rsidTr="00F02C48">
        <w:trPr>
          <w:gridAfter w:val="1"/>
          <w:wAfter w:w="316" w:type="dxa"/>
          <w:trHeight w:val="330"/>
        </w:trPr>
        <w:tc>
          <w:tcPr>
            <w:tcW w:w="1873" w:type="dxa"/>
            <w:gridSpan w:val="2"/>
            <w:vMerge w:val="restart"/>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Освітні галузі</w:t>
            </w:r>
          </w:p>
        </w:tc>
        <w:tc>
          <w:tcPr>
            <w:tcW w:w="3372" w:type="dxa"/>
            <w:vMerge w:val="restart"/>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 xml:space="preserve"> Перелік предметів та галузевих інтегрованих курсів</w:t>
            </w:r>
          </w:p>
        </w:tc>
        <w:tc>
          <w:tcPr>
            <w:tcW w:w="993"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b/>
                <w:bCs/>
                <w:sz w:val="28"/>
                <w:szCs w:val="28"/>
              </w:rPr>
            </w:pPr>
          </w:p>
        </w:tc>
        <w:tc>
          <w:tcPr>
            <w:tcW w:w="4253" w:type="dxa"/>
            <w:gridSpan w:val="4"/>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 xml:space="preserve"> Кількість годин на тиждень у класах</w:t>
            </w:r>
          </w:p>
        </w:tc>
      </w:tr>
      <w:tr w:rsidR="00F02C48" w:rsidRPr="00F02C48" w:rsidTr="00F02C48">
        <w:trPr>
          <w:trHeight w:val="300"/>
        </w:trPr>
        <w:tc>
          <w:tcPr>
            <w:tcW w:w="1873" w:type="dxa"/>
            <w:gridSpan w:val="2"/>
            <w:vMerge/>
            <w:tcBorders>
              <w:top w:val="single" w:sz="4" w:space="0" w:color="auto"/>
              <w:left w:val="single" w:sz="4" w:space="0" w:color="auto"/>
              <w:bottom w:val="single" w:sz="4" w:space="0" w:color="auto"/>
              <w:right w:val="single" w:sz="4" w:space="0" w:color="auto"/>
            </w:tcBorders>
            <w:vAlign w:val="center"/>
          </w:tcPr>
          <w:p w:rsidR="00F02C48" w:rsidRPr="00F02C48" w:rsidRDefault="00F02C48" w:rsidP="00F02C48">
            <w:pPr>
              <w:spacing w:after="0" w:line="240" w:lineRule="auto"/>
              <w:rPr>
                <w:rFonts w:ascii="Times New Roman" w:eastAsia="Calibri" w:hAnsi="Times New Roman" w:cs="Times New Roman"/>
                <w:b/>
                <w:bCs/>
                <w:sz w:val="28"/>
                <w:szCs w:val="28"/>
              </w:rPr>
            </w:pPr>
          </w:p>
        </w:tc>
        <w:tc>
          <w:tcPr>
            <w:tcW w:w="3372" w:type="dxa"/>
            <w:vMerge/>
            <w:tcBorders>
              <w:top w:val="single" w:sz="4" w:space="0" w:color="auto"/>
              <w:left w:val="single" w:sz="4" w:space="0" w:color="auto"/>
              <w:bottom w:val="single" w:sz="4" w:space="0" w:color="auto"/>
              <w:right w:val="single" w:sz="4" w:space="0" w:color="auto"/>
            </w:tcBorders>
            <w:vAlign w:val="center"/>
          </w:tcPr>
          <w:p w:rsidR="00F02C48" w:rsidRPr="00F02C48" w:rsidRDefault="00F02C48" w:rsidP="00F02C48">
            <w:pPr>
              <w:spacing w:after="0" w:line="240" w:lineRule="auto"/>
              <w:rPr>
                <w:rFonts w:ascii="Times New Roman" w:eastAsia="Calibri"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5-А</w:t>
            </w:r>
          </w:p>
        </w:tc>
        <w:tc>
          <w:tcPr>
            <w:tcW w:w="1134"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5-Б</w:t>
            </w:r>
          </w:p>
        </w:tc>
        <w:tc>
          <w:tcPr>
            <w:tcW w:w="1134" w:type="dxa"/>
            <w:tcBorders>
              <w:top w:val="nil"/>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5-В</w:t>
            </w:r>
          </w:p>
        </w:tc>
        <w:tc>
          <w:tcPr>
            <w:tcW w:w="993" w:type="dxa"/>
            <w:tcBorders>
              <w:top w:val="nil"/>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5-Г</w:t>
            </w:r>
          </w:p>
        </w:tc>
        <w:tc>
          <w:tcPr>
            <w:tcW w:w="993" w:type="dxa"/>
            <w:tcBorders>
              <w:top w:val="nil"/>
              <w:left w:val="single" w:sz="4" w:space="0" w:color="auto"/>
              <w:right w:val="nil"/>
            </w:tcBorders>
          </w:tcPr>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5-Д</w:t>
            </w:r>
          </w:p>
        </w:tc>
        <w:tc>
          <w:tcPr>
            <w:tcW w:w="316" w:type="dxa"/>
            <w:vMerge w:val="restart"/>
            <w:tcBorders>
              <w:top w:val="nil"/>
              <w:left w:val="single" w:sz="4" w:space="0" w:color="auto"/>
              <w:right w:val="nil"/>
            </w:tcBorders>
          </w:tcPr>
          <w:p w:rsidR="00F02C48" w:rsidRPr="00F02C48" w:rsidRDefault="00F02C48" w:rsidP="00F02C48">
            <w:pPr>
              <w:spacing w:after="0" w:line="240" w:lineRule="auto"/>
              <w:rPr>
                <w:rFonts w:ascii="Times New Roman" w:eastAsia="Calibri" w:hAnsi="Times New Roman" w:cs="Times New Roman"/>
                <w:b/>
                <w:bCs/>
                <w:sz w:val="28"/>
                <w:szCs w:val="28"/>
              </w:rPr>
            </w:pPr>
          </w:p>
        </w:tc>
      </w:tr>
      <w:tr w:rsidR="00F02C48" w:rsidRPr="00F02C48" w:rsidTr="00F02C48">
        <w:tc>
          <w:tcPr>
            <w:tcW w:w="1873" w:type="dxa"/>
            <w:gridSpan w:val="2"/>
            <w:vMerge w:val="restart"/>
            <w:tcBorders>
              <w:top w:val="single" w:sz="4" w:space="0" w:color="auto"/>
              <w:left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Мовно-літературна</w:t>
            </w:r>
          </w:p>
        </w:tc>
        <w:tc>
          <w:tcPr>
            <w:tcW w:w="337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Українська мова </w:t>
            </w:r>
          </w:p>
        </w:tc>
        <w:tc>
          <w:tcPr>
            <w:tcW w:w="99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4</w:t>
            </w:r>
          </w:p>
        </w:tc>
        <w:tc>
          <w:tcPr>
            <w:tcW w:w="1134" w:type="dxa"/>
            <w:tcBorders>
              <w:top w:val="nil"/>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4</w:t>
            </w:r>
          </w:p>
        </w:tc>
        <w:tc>
          <w:tcPr>
            <w:tcW w:w="993" w:type="dxa"/>
            <w:tcBorders>
              <w:top w:val="nil"/>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4</w:t>
            </w:r>
          </w:p>
        </w:tc>
        <w:tc>
          <w:tcPr>
            <w:tcW w:w="993" w:type="dxa"/>
            <w:tcBorders>
              <w:top w:val="nil"/>
              <w:left w:val="single" w:sz="4" w:space="0" w:color="auto"/>
              <w:right w:val="nil"/>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4</w:t>
            </w:r>
          </w:p>
        </w:tc>
        <w:tc>
          <w:tcPr>
            <w:tcW w:w="316" w:type="dxa"/>
            <w:vMerge/>
            <w:tcBorders>
              <w:top w:val="nil"/>
              <w:left w:val="single" w:sz="4" w:space="0" w:color="auto"/>
              <w:right w:val="nil"/>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r>
      <w:tr w:rsidR="00F02C48" w:rsidRPr="00F02C48" w:rsidTr="00F02C48">
        <w:trPr>
          <w:trHeight w:val="976"/>
        </w:trPr>
        <w:tc>
          <w:tcPr>
            <w:tcW w:w="1873" w:type="dxa"/>
            <w:gridSpan w:val="2"/>
            <w:vMerge/>
            <w:tcBorders>
              <w:left w:val="single" w:sz="4" w:space="0" w:color="auto"/>
              <w:right w:val="single" w:sz="4" w:space="0" w:color="auto"/>
            </w:tcBorders>
            <w:vAlign w:val="center"/>
          </w:tcPr>
          <w:p w:rsidR="00F02C48" w:rsidRPr="00F02C48" w:rsidRDefault="00F02C48" w:rsidP="00F02C48">
            <w:pPr>
              <w:spacing w:after="0" w:line="240" w:lineRule="auto"/>
              <w:rPr>
                <w:rFonts w:ascii="Times New Roman" w:eastAsia="Calibri" w:hAnsi="Times New Roman" w:cs="Times New Roman"/>
                <w:sz w:val="28"/>
                <w:szCs w:val="28"/>
              </w:rPr>
            </w:pPr>
          </w:p>
        </w:tc>
        <w:tc>
          <w:tcPr>
            <w:tcW w:w="3372" w:type="dxa"/>
            <w:tcBorders>
              <w:top w:val="single" w:sz="4" w:space="0" w:color="auto"/>
              <w:left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Українська і зарубіжна література </w:t>
            </w:r>
          </w:p>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 (інтегрований курс)</w:t>
            </w:r>
          </w:p>
        </w:tc>
        <w:tc>
          <w:tcPr>
            <w:tcW w:w="992" w:type="dxa"/>
            <w:tcBorders>
              <w:top w:val="single" w:sz="4" w:space="0" w:color="auto"/>
              <w:left w:val="single" w:sz="4" w:space="0" w:color="auto"/>
              <w:right w:val="single" w:sz="4" w:space="0" w:color="auto"/>
            </w:tcBorders>
            <w:vAlign w:val="center"/>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w:t>
            </w:r>
          </w:p>
        </w:tc>
        <w:tc>
          <w:tcPr>
            <w:tcW w:w="1134" w:type="dxa"/>
            <w:tcBorders>
              <w:top w:val="single" w:sz="4" w:space="0" w:color="auto"/>
              <w:left w:val="single" w:sz="4" w:space="0" w:color="auto"/>
              <w:right w:val="single" w:sz="4" w:space="0" w:color="auto"/>
            </w:tcBorders>
            <w:vAlign w:val="center"/>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w:t>
            </w:r>
          </w:p>
        </w:tc>
        <w:tc>
          <w:tcPr>
            <w:tcW w:w="1134" w:type="dxa"/>
            <w:tcBorders>
              <w:top w:val="nil"/>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w:t>
            </w:r>
          </w:p>
        </w:tc>
        <w:tc>
          <w:tcPr>
            <w:tcW w:w="993" w:type="dxa"/>
            <w:tcBorders>
              <w:top w:val="nil"/>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w:t>
            </w:r>
          </w:p>
        </w:tc>
        <w:tc>
          <w:tcPr>
            <w:tcW w:w="993" w:type="dxa"/>
            <w:tcBorders>
              <w:top w:val="nil"/>
              <w:left w:val="single" w:sz="4" w:space="0" w:color="auto"/>
              <w:right w:val="nil"/>
            </w:tcBorders>
          </w:tcPr>
          <w:p w:rsidR="00F02C48" w:rsidRPr="00F02C48" w:rsidRDefault="00F02C48" w:rsidP="00F02C48">
            <w:pPr>
              <w:spacing w:after="0" w:line="240" w:lineRule="auto"/>
              <w:jc w:val="center"/>
              <w:rPr>
                <w:rFonts w:ascii="Times New Roman" w:eastAsia="Calibri" w:hAnsi="Times New Roman" w:cs="Times New Roman"/>
                <w:sz w:val="28"/>
                <w:szCs w:val="28"/>
                <w:lang w:val="en-US"/>
              </w:rPr>
            </w:pPr>
          </w:p>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w:t>
            </w:r>
          </w:p>
        </w:tc>
        <w:tc>
          <w:tcPr>
            <w:tcW w:w="316" w:type="dxa"/>
            <w:vMerge/>
            <w:tcBorders>
              <w:top w:val="nil"/>
              <w:left w:val="single" w:sz="4" w:space="0" w:color="auto"/>
              <w:right w:val="nil"/>
            </w:tcBorders>
            <w:vAlign w:val="center"/>
          </w:tcPr>
          <w:p w:rsidR="00F02C48" w:rsidRPr="00F02C48" w:rsidRDefault="00F02C48" w:rsidP="00F02C48">
            <w:pPr>
              <w:spacing w:after="0" w:line="240" w:lineRule="auto"/>
              <w:jc w:val="center"/>
              <w:rPr>
                <w:rFonts w:ascii="Times New Roman" w:eastAsia="Calibri" w:hAnsi="Times New Roman" w:cs="Times New Roman"/>
                <w:sz w:val="28"/>
                <w:szCs w:val="28"/>
                <w:lang w:val="en-US"/>
              </w:rPr>
            </w:pPr>
          </w:p>
        </w:tc>
      </w:tr>
      <w:tr w:rsidR="00F02C48" w:rsidRPr="00F02C48" w:rsidTr="00F02C48">
        <w:tc>
          <w:tcPr>
            <w:tcW w:w="1873" w:type="dxa"/>
            <w:gridSpan w:val="2"/>
            <w:vMerge/>
            <w:tcBorders>
              <w:left w:val="single" w:sz="4" w:space="0" w:color="auto"/>
              <w:right w:val="single" w:sz="4" w:space="0" w:color="auto"/>
            </w:tcBorders>
            <w:vAlign w:val="center"/>
          </w:tcPr>
          <w:p w:rsidR="00F02C48" w:rsidRPr="00F02C48" w:rsidRDefault="00F02C48" w:rsidP="00F02C48">
            <w:pPr>
              <w:spacing w:after="0" w:line="240" w:lineRule="auto"/>
              <w:rPr>
                <w:rFonts w:ascii="Times New Roman" w:eastAsia="Calibri" w:hAnsi="Times New Roman" w:cs="Times New Roman"/>
                <w:sz w:val="28"/>
                <w:szCs w:val="28"/>
              </w:rPr>
            </w:pPr>
          </w:p>
        </w:tc>
        <w:tc>
          <w:tcPr>
            <w:tcW w:w="337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Іноземна мова (англійська)</w:t>
            </w:r>
          </w:p>
        </w:tc>
        <w:tc>
          <w:tcPr>
            <w:tcW w:w="99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4</w:t>
            </w:r>
          </w:p>
        </w:tc>
        <w:tc>
          <w:tcPr>
            <w:tcW w:w="1134" w:type="dxa"/>
            <w:tcBorders>
              <w:top w:val="nil"/>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4</w:t>
            </w:r>
          </w:p>
        </w:tc>
        <w:tc>
          <w:tcPr>
            <w:tcW w:w="993" w:type="dxa"/>
            <w:tcBorders>
              <w:top w:val="nil"/>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4</w:t>
            </w:r>
          </w:p>
        </w:tc>
        <w:tc>
          <w:tcPr>
            <w:tcW w:w="993" w:type="dxa"/>
            <w:tcBorders>
              <w:top w:val="nil"/>
              <w:left w:val="single" w:sz="4" w:space="0" w:color="auto"/>
              <w:right w:val="nil"/>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4</w:t>
            </w:r>
          </w:p>
        </w:tc>
        <w:tc>
          <w:tcPr>
            <w:tcW w:w="316" w:type="dxa"/>
            <w:vMerge/>
            <w:tcBorders>
              <w:top w:val="nil"/>
              <w:left w:val="single" w:sz="4" w:space="0" w:color="auto"/>
              <w:right w:val="nil"/>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r>
      <w:tr w:rsidR="00F02C48" w:rsidRPr="00F02C48" w:rsidTr="00F02C48">
        <w:tc>
          <w:tcPr>
            <w:tcW w:w="1873" w:type="dxa"/>
            <w:gridSpan w:val="2"/>
            <w:vMerge/>
            <w:tcBorders>
              <w:left w:val="single" w:sz="4" w:space="0" w:color="auto"/>
              <w:right w:val="single" w:sz="4" w:space="0" w:color="auto"/>
            </w:tcBorders>
            <w:vAlign w:val="center"/>
          </w:tcPr>
          <w:p w:rsidR="00F02C48" w:rsidRPr="00F02C48" w:rsidRDefault="00F02C48" w:rsidP="00F02C48">
            <w:pPr>
              <w:spacing w:after="0" w:line="240" w:lineRule="auto"/>
              <w:rPr>
                <w:rFonts w:ascii="Times New Roman" w:eastAsia="Calibri" w:hAnsi="Times New Roman" w:cs="Times New Roman"/>
                <w:sz w:val="28"/>
                <w:szCs w:val="28"/>
              </w:rPr>
            </w:pPr>
          </w:p>
        </w:tc>
        <w:tc>
          <w:tcPr>
            <w:tcW w:w="337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Друга іноземна мова (</w:t>
            </w:r>
            <w:proofErr w:type="spellStart"/>
            <w:r w:rsidRPr="00F02C48">
              <w:rPr>
                <w:rFonts w:ascii="Times New Roman" w:eastAsia="Calibri" w:hAnsi="Times New Roman" w:cs="Times New Roman"/>
                <w:sz w:val="28"/>
                <w:szCs w:val="28"/>
              </w:rPr>
              <w:t>польс</w:t>
            </w:r>
            <w:proofErr w:type="spellEnd"/>
            <w:r w:rsidRPr="00F02C48">
              <w:rPr>
                <w:rFonts w:ascii="Times New Roman" w:eastAsia="Calibri" w:hAnsi="Times New Roman" w:cs="Times New Roman"/>
                <w:sz w:val="28"/>
                <w:szCs w:val="28"/>
              </w:rPr>
              <w:t>./нім.)</w:t>
            </w:r>
          </w:p>
        </w:tc>
        <w:tc>
          <w:tcPr>
            <w:tcW w:w="99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 2</w:t>
            </w:r>
          </w:p>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 </w:t>
            </w:r>
          </w:p>
        </w:tc>
        <w:tc>
          <w:tcPr>
            <w:tcW w:w="1134"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 </w:t>
            </w:r>
          </w:p>
        </w:tc>
        <w:tc>
          <w:tcPr>
            <w:tcW w:w="1134" w:type="dxa"/>
            <w:tcBorders>
              <w:top w:val="nil"/>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993" w:type="dxa"/>
            <w:tcBorders>
              <w:top w:val="nil"/>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993" w:type="dxa"/>
            <w:tcBorders>
              <w:top w:val="nil"/>
              <w:left w:val="single" w:sz="4" w:space="0" w:color="auto"/>
              <w:right w:val="nil"/>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316" w:type="dxa"/>
            <w:vMerge/>
            <w:tcBorders>
              <w:top w:val="nil"/>
              <w:left w:val="single" w:sz="4" w:space="0" w:color="auto"/>
              <w:right w:val="nil"/>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r>
      <w:tr w:rsidR="00F02C48" w:rsidRPr="00F02C48" w:rsidTr="00F02C48">
        <w:trPr>
          <w:trHeight w:val="511"/>
        </w:trPr>
        <w:tc>
          <w:tcPr>
            <w:tcW w:w="1873" w:type="dxa"/>
            <w:gridSpan w:val="2"/>
            <w:tcBorders>
              <w:top w:val="single" w:sz="4" w:space="0" w:color="auto"/>
              <w:left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Математична</w:t>
            </w:r>
          </w:p>
          <w:p w:rsidR="00F02C48" w:rsidRPr="00F02C48" w:rsidRDefault="00F02C48" w:rsidP="00F02C48">
            <w:pPr>
              <w:spacing w:after="0" w:line="240" w:lineRule="auto"/>
              <w:rPr>
                <w:rFonts w:ascii="Times New Roman" w:eastAsia="Calibri" w:hAnsi="Times New Roman" w:cs="Times New Roman"/>
                <w:sz w:val="28"/>
                <w:szCs w:val="28"/>
              </w:rPr>
            </w:pPr>
          </w:p>
        </w:tc>
        <w:tc>
          <w:tcPr>
            <w:tcW w:w="337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Математика</w:t>
            </w:r>
          </w:p>
        </w:tc>
        <w:tc>
          <w:tcPr>
            <w:tcW w:w="99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5</w:t>
            </w:r>
          </w:p>
        </w:tc>
        <w:tc>
          <w:tcPr>
            <w:tcW w:w="1134" w:type="dxa"/>
            <w:tcBorders>
              <w:top w:val="nil"/>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5</w:t>
            </w:r>
          </w:p>
        </w:tc>
        <w:tc>
          <w:tcPr>
            <w:tcW w:w="993" w:type="dxa"/>
            <w:tcBorders>
              <w:top w:val="nil"/>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5</w:t>
            </w:r>
          </w:p>
        </w:tc>
        <w:tc>
          <w:tcPr>
            <w:tcW w:w="993" w:type="dxa"/>
            <w:tcBorders>
              <w:top w:val="nil"/>
              <w:left w:val="single" w:sz="4" w:space="0" w:color="auto"/>
              <w:right w:val="nil"/>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5</w:t>
            </w:r>
          </w:p>
        </w:tc>
        <w:tc>
          <w:tcPr>
            <w:tcW w:w="316" w:type="dxa"/>
            <w:vMerge/>
            <w:tcBorders>
              <w:top w:val="nil"/>
              <w:left w:val="single" w:sz="4" w:space="0" w:color="auto"/>
              <w:right w:val="nil"/>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r>
      <w:tr w:rsidR="00F02C48" w:rsidRPr="00F02C48" w:rsidTr="00F02C48">
        <w:tc>
          <w:tcPr>
            <w:tcW w:w="1873" w:type="dxa"/>
            <w:gridSpan w:val="2"/>
            <w:vMerge w:val="restart"/>
            <w:tcBorders>
              <w:top w:val="single" w:sz="4" w:space="0" w:color="auto"/>
              <w:left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Природнича</w:t>
            </w:r>
          </w:p>
          <w:p w:rsidR="00F02C48" w:rsidRPr="00F02C48" w:rsidRDefault="00F02C48" w:rsidP="00F02C48">
            <w:pPr>
              <w:spacing w:after="0" w:line="240" w:lineRule="auto"/>
              <w:rPr>
                <w:rFonts w:ascii="Times New Roman" w:eastAsia="Calibri" w:hAnsi="Times New Roman" w:cs="Times New Roman"/>
                <w:sz w:val="28"/>
                <w:szCs w:val="28"/>
              </w:rPr>
            </w:pPr>
          </w:p>
        </w:tc>
        <w:tc>
          <w:tcPr>
            <w:tcW w:w="337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 Пізнаємо природу (інтегрований курс)</w:t>
            </w:r>
          </w:p>
        </w:tc>
        <w:tc>
          <w:tcPr>
            <w:tcW w:w="99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134" w:type="dxa"/>
            <w:tcBorders>
              <w:top w:val="nil"/>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993" w:type="dxa"/>
            <w:tcBorders>
              <w:top w:val="nil"/>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993" w:type="dxa"/>
            <w:tcBorders>
              <w:top w:val="nil"/>
              <w:left w:val="single" w:sz="4" w:space="0" w:color="auto"/>
              <w:right w:val="nil"/>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316" w:type="dxa"/>
            <w:vMerge/>
            <w:tcBorders>
              <w:top w:val="nil"/>
              <w:left w:val="single" w:sz="4" w:space="0" w:color="auto"/>
              <w:right w:val="nil"/>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r>
      <w:tr w:rsidR="00F02C48" w:rsidRPr="00F02C48" w:rsidTr="00F02C48">
        <w:tc>
          <w:tcPr>
            <w:tcW w:w="1873" w:type="dxa"/>
            <w:gridSpan w:val="2"/>
            <w:vMerge/>
            <w:tcBorders>
              <w:left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p>
        </w:tc>
        <w:tc>
          <w:tcPr>
            <w:tcW w:w="337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Географія</w:t>
            </w:r>
          </w:p>
        </w:tc>
        <w:tc>
          <w:tcPr>
            <w:tcW w:w="99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c>
          <w:tcPr>
            <w:tcW w:w="1134" w:type="dxa"/>
            <w:tcBorders>
              <w:top w:val="nil"/>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c>
          <w:tcPr>
            <w:tcW w:w="993" w:type="dxa"/>
            <w:tcBorders>
              <w:top w:val="nil"/>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c>
          <w:tcPr>
            <w:tcW w:w="993" w:type="dxa"/>
            <w:tcBorders>
              <w:top w:val="nil"/>
              <w:left w:val="single" w:sz="4" w:space="0" w:color="auto"/>
              <w:right w:val="nil"/>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c>
          <w:tcPr>
            <w:tcW w:w="316" w:type="dxa"/>
            <w:vMerge/>
            <w:tcBorders>
              <w:top w:val="nil"/>
              <w:left w:val="single" w:sz="4" w:space="0" w:color="auto"/>
              <w:right w:val="nil"/>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r>
      <w:tr w:rsidR="00F02C48" w:rsidRPr="00F02C48" w:rsidTr="00F02C48">
        <w:trPr>
          <w:trHeight w:val="756"/>
        </w:trPr>
        <w:tc>
          <w:tcPr>
            <w:tcW w:w="1873" w:type="dxa"/>
            <w:gridSpan w:val="2"/>
            <w:vMerge w:val="restart"/>
            <w:tcBorders>
              <w:left w:val="single" w:sz="4" w:space="0" w:color="auto"/>
              <w:right w:val="single" w:sz="4" w:space="0" w:color="auto"/>
            </w:tcBorders>
            <w:vAlign w:val="center"/>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Соціальна і </w:t>
            </w:r>
            <w:proofErr w:type="spellStart"/>
            <w:r w:rsidRPr="00F02C48">
              <w:rPr>
                <w:rFonts w:ascii="Times New Roman" w:eastAsia="Calibri" w:hAnsi="Times New Roman" w:cs="Times New Roman"/>
                <w:sz w:val="28"/>
                <w:szCs w:val="28"/>
              </w:rPr>
              <w:t>здоров’язбережувальна</w:t>
            </w:r>
            <w:proofErr w:type="spellEnd"/>
          </w:p>
        </w:tc>
        <w:tc>
          <w:tcPr>
            <w:tcW w:w="3372" w:type="dxa"/>
            <w:tcBorders>
              <w:top w:val="single" w:sz="4" w:space="0" w:color="auto"/>
              <w:left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Здоров’я, безпека та добробут</w:t>
            </w:r>
          </w:p>
        </w:tc>
        <w:tc>
          <w:tcPr>
            <w:tcW w:w="992" w:type="dxa"/>
            <w:tcBorders>
              <w:top w:val="single" w:sz="4" w:space="0" w:color="auto"/>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134" w:type="dxa"/>
            <w:tcBorders>
              <w:top w:val="single" w:sz="4" w:space="0" w:color="auto"/>
              <w:left w:val="single" w:sz="4" w:space="0" w:color="auto"/>
              <w:right w:val="single" w:sz="4" w:space="0" w:color="auto"/>
            </w:tcBorders>
          </w:tcPr>
          <w:p w:rsidR="00F02C48" w:rsidRPr="00F02C48" w:rsidRDefault="00F02C48" w:rsidP="00F02C48">
            <w:pPr>
              <w:spacing w:after="0" w:line="240" w:lineRule="auto"/>
              <w:jc w:val="center"/>
              <w:rPr>
                <w:rFonts w:ascii="Times New Roman" w:eastAsia="Microsoft Sans Serif" w:hAnsi="Times New Roman" w:cs="Microsoft Sans Serif"/>
                <w:color w:val="000000"/>
                <w:sz w:val="28"/>
                <w:szCs w:val="28"/>
                <w:lang w:bidi="en-US"/>
              </w:rPr>
            </w:pPr>
            <w:r w:rsidRPr="00F02C48">
              <w:rPr>
                <w:rFonts w:ascii="Times New Roman" w:eastAsia="Microsoft Sans Serif" w:hAnsi="Times New Roman" w:cs="Microsoft Sans Serif"/>
                <w:color w:val="000000"/>
                <w:sz w:val="28"/>
                <w:szCs w:val="28"/>
                <w:lang w:bidi="en-US"/>
              </w:rPr>
              <w:t>1</w:t>
            </w:r>
          </w:p>
        </w:tc>
        <w:tc>
          <w:tcPr>
            <w:tcW w:w="1134" w:type="dxa"/>
            <w:tcBorders>
              <w:top w:val="nil"/>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993" w:type="dxa"/>
            <w:tcBorders>
              <w:top w:val="nil"/>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993" w:type="dxa"/>
            <w:tcBorders>
              <w:top w:val="nil"/>
              <w:left w:val="single" w:sz="4" w:space="0" w:color="auto"/>
              <w:right w:val="nil"/>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316" w:type="dxa"/>
            <w:vMerge/>
            <w:tcBorders>
              <w:top w:val="nil"/>
              <w:left w:val="single" w:sz="4" w:space="0" w:color="auto"/>
              <w:right w:val="nil"/>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r>
      <w:tr w:rsidR="00F02C48" w:rsidRPr="00F02C48" w:rsidTr="00F02C48">
        <w:trPr>
          <w:trHeight w:val="986"/>
        </w:trPr>
        <w:tc>
          <w:tcPr>
            <w:tcW w:w="1873" w:type="dxa"/>
            <w:gridSpan w:val="2"/>
            <w:vMerge/>
            <w:tcBorders>
              <w:left w:val="single" w:sz="4" w:space="0" w:color="auto"/>
              <w:right w:val="single" w:sz="4" w:space="0" w:color="auto"/>
            </w:tcBorders>
            <w:vAlign w:val="center"/>
          </w:tcPr>
          <w:p w:rsidR="00F02C48" w:rsidRPr="00F02C48" w:rsidRDefault="00F02C48" w:rsidP="00F02C48">
            <w:pPr>
              <w:spacing w:after="0" w:line="240" w:lineRule="auto"/>
              <w:rPr>
                <w:rFonts w:ascii="Times New Roman" w:eastAsia="Calibri" w:hAnsi="Times New Roman" w:cs="Times New Roman"/>
                <w:sz w:val="28"/>
                <w:szCs w:val="28"/>
              </w:rPr>
            </w:pPr>
          </w:p>
        </w:tc>
        <w:tc>
          <w:tcPr>
            <w:tcW w:w="3372" w:type="dxa"/>
            <w:tcBorders>
              <w:top w:val="single" w:sz="4" w:space="0" w:color="auto"/>
              <w:left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Етика </w:t>
            </w:r>
            <w:r w:rsidRPr="00F02C48">
              <w:rPr>
                <w:rFonts w:ascii="Times New Roman" w:eastAsia="Calibri" w:hAnsi="Times New Roman" w:cs="Times New Roman"/>
                <w:sz w:val="28"/>
                <w:szCs w:val="28"/>
                <w:lang w:val="en-US"/>
              </w:rPr>
              <w:t xml:space="preserve">/ </w:t>
            </w:r>
            <w:r w:rsidRPr="00F02C48">
              <w:rPr>
                <w:rFonts w:ascii="Times New Roman" w:eastAsia="Calibri" w:hAnsi="Times New Roman" w:cs="Times New Roman"/>
                <w:sz w:val="28"/>
                <w:szCs w:val="28"/>
              </w:rPr>
              <w:t>Курси морального спрямування</w:t>
            </w:r>
          </w:p>
        </w:tc>
        <w:tc>
          <w:tcPr>
            <w:tcW w:w="992" w:type="dxa"/>
            <w:tcBorders>
              <w:top w:val="single" w:sz="4" w:space="0" w:color="auto"/>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0,5</w:t>
            </w:r>
          </w:p>
        </w:tc>
        <w:tc>
          <w:tcPr>
            <w:tcW w:w="1134" w:type="dxa"/>
            <w:tcBorders>
              <w:top w:val="single" w:sz="4" w:space="0" w:color="auto"/>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0,5</w:t>
            </w:r>
          </w:p>
        </w:tc>
        <w:tc>
          <w:tcPr>
            <w:tcW w:w="1134" w:type="dxa"/>
            <w:tcBorders>
              <w:top w:val="nil"/>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0.5</w:t>
            </w:r>
          </w:p>
        </w:tc>
        <w:tc>
          <w:tcPr>
            <w:tcW w:w="993" w:type="dxa"/>
            <w:tcBorders>
              <w:top w:val="nil"/>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0.5</w:t>
            </w:r>
          </w:p>
        </w:tc>
        <w:tc>
          <w:tcPr>
            <w:tcW w:w="993" w:type="dxa"/>
            <w:tcBorders>
              <w:top w:val="nil"/>
              <w:left w:val="single" w:sz="4" w:space="0" w:color="auto"/>
              <w:right w:val="nil"/>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0.5</w:t>
            </w:r>
          </w:p>
        </w:tc>
        <w:tc>
          <w:tcPr>
            <w:tcW w:w="316" w:type="dxa"/>
            <w:vMerge/>
            <w:tcBorders>
              <w:top w:val="nil"/>
              <w:left w:val="single" w:sz="4" w:space="0" w:color="auto"/>
              <w:right w:val="nil"/>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r>
      <w:tr w:rsidR="00F02C48" w:rsidRPr="00F02C48" w:rsidTr="00F02C48">
        <w:trPr>
          <w:trHeight w:val="1046"/>
        </w:trPr>
        <w:tc>
          <w:tcPr>
            <w:tcW w:w="1873" w:type="dxa"/>
            <w:gridSpan w:val="2"/>
            <w:tcBorders>
              <w:top w:val="single" w:sz="4" w:space="0" w:color="auto"/>
              <w:left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i/>
                <w:sz w:val="28"/>
                <w:szCs w:val="28"/>
              </w:rPr>
            </w:pPr>
            <w:r w:rsidRPr="00F02C48">
              <w:rPr>
                <w:rFonts w:ascii="Times New Roman" w:eastAsia="Calibri" w:hAnsi="Times New Roman" w:cs="Times New Roman"/>
                <w:sz w:val="28"/>
                <w:szCs w:val="28"/>
              </w:rPr>
              <w:t>Громадянська та історична</w:t>
            </w:r>
          </w:p>
        </w:tc>
        <w:tc>
          <w:tcPr>
            <w:tcW w:w="337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 Досліджуємо історію і суспільство</w:t>
            </w:r>
          </w:p>
        </w:tc>
        <w:tc>
          <w:tcPr>
            <w:tcW w:w="99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134" w:type="dxa"/>
            <w:tcBorders>
              <w:top w:val="nil"/>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993" w:type="dxa"/>
            <w:tcBorders>
              <w:top w:val="nil"/>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993" w:type="dxa"/>
            <w:tcBorders>
              <w:top w:val="nil"/>
              <w:left w:val="single" w:sz="4" w:space="0" w:color="auto"/>
              <w:right w:val="nil"/>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316" w:type="dxa"/>
            <w:vMerge/>
            <w:tcBorders>
              <w:top w:val="nil"/>
              <w:left w:val="single" w:sz="4" w:space="0" w:color="auto"/>
              <w:right w:val="nil"/>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r>
      <w:tr w:rsidR="00F02C48" w:rsidRPr="00F02C48" w:rsidTr="00F02C48">
        <w:tc>
          <w:tcPr>
            <w:tcW w:w="1873" w:type="dxa"/>
            <w:gridSpan w:val="2"/>
            <w:tcBorders>
              <w:left w:val="single" w:sz="4" w:space="0" w:color="auto"/>
              <w:bottom w:val="single" w:sz="4" w:space="0" w:color="auto"/>
              <w:right w:val="single" w:sz="4" w:space="0" w:color="auto"/>
            </w:tcBorders>
            <w:vAlign w:val="center"/>
          </w:tcPr>
          <w:p w:rsidR="00F02C48" w:rsidRPr="00F02C48" w:rsidRDefault="00F02C48" w:rsidP="00F02C48">
            <w:pPr>
              <w:spacing w:after="0" w:line="240" w:lineRule="auto"/>
              <w:rPr>
                <w:rFonts w:ascii="Times New Roman" w:eastAsia="Calibri" w:hAnsi="Times New Roman" w:cs="Times New Roman"/>
                <w:sz w:val="28"/>
                <w:szCs w:val="28"/>
              </w:rPr>
            </w:pPr>
            <w:proofErr w:type="spellStart"/>
            <w:r w:rsidRPr="00F02C48">
              <w:rPr>
                <w:rFonts w:ascii="Times New Roman" w:eastAsia="Calibri" w:hAnsi="Times New Roman" w:cs="Times New Roman"/>
                <w:sz w:val="28"/>
                <w:szCs w:val="28"/>
              </w:rPr>
              <w:t>Інформатична</w:t>
            </w:r>
            <w:proofErr w:type="spellEnd"/>
          </w:p>
        </w:tc>
        <w:tc>
          <w:tcPr>
            <w:tcW w:w="337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Інформатика</w:t>
            </w:r>
          </w:p>
        </w:tc>
        <w:tc>
          <w:tcPr>
            <w:tcW w:w="99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1,5</w:t>
            </w:r>
          </w:p>
        </w:tc>
        <w:tc>
          <w:tcPr>
            <w:tcW w:w="1134"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1,5</w:t>
            </w:r>
          </w:p>
        </w:tc>
        <w:tc>
          <w:tcPr>
            <w:tcW w:w="1134" w:type="dxa"/>
            <w:tcBorders>
              <w:top w:val="nil"/>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1.5</w:t>
            </w:r>
          </w:p>
        </w:tc>
        <w:tc>
          <w:tcPr>
            <w:tcW w:w="993" w:type="dxa"/>
            <w:tcBorders>
              <w:top w:val="nil"/>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1.5</w:t>
            </w:r>
          </w:p>
        </w:tc>
        <w:tc>
          <w:tcPr>
            <w:tcW w:w="993" w:type="dxa"/>
            <w:tcBorders>
              <w:top w:val="nil"/>
              <w:left w:val="single" w:sz="4" w:space="0" w:color="auto"/>
              <w:right w:val="nil"/>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1.5</w:t>
            </w:r>
          </w:p>
        </w:tc>
        <w:tc>
          <w:tcPr>
            <w:tcW w:w="316" w:type="dxa"/>
            <w:vMerge/>
            <w:tcBorders>
              <w:top w:val="nil"/>
              <w:left w:val="single" w:sz="4" w:space="0" w:color="auto"/>
              <w:right w:val="nil"/>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r>
      <w:tr w:rsidR="00F02C48" w:rsidRPr="00F02C48" w:rsidTr="00F02C48">
        <w:tc>
          <w:tcPr>
            <w:tcW w:w="1873"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Технологічна</w:t>
            </w:r>
          </w:p>
        </w:tc>
        <w:tc>
          <w:tcPr>
            <w:tcW w:w="337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Технології</w:t>
            </w:r>
          </w:p>
        </w:tc>
        <w:tc>
          <w:tcPr>
            <w:tcW w:w="99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134" w:type="dxa"/>
            <w:tcBorders>
              <w:top w:val="nil"/>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993" w:type="dxa"/>
            <w:tcBorders>
              <w:top w:val="nil"/>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993" w:type="dxa"/>
            <w:tcBorders>
              <w:top w:val="nil"/>
              <w:left w:val="single" w:sz="4" w:space="0" w:color="auto"/>
              <w:right w:val="nil"/>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316" w:type="dxa"/>
            <w:vMerge/>
            <w:tcBorders>
              <w:top w:val="nil"/>
              <w:left w:val="single" w:sz="4" w:space="0" w:color="auto"/>
              <w:right w:val="nil"/>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r>
      <w:tr w:rsidR="00F02C48" w:rsidRPr="00F02C48" w:rsidTr="00F02C48">
        <w:trPr>
          <w:trHeight w:val="310"/>
        </w:trPr>
        <w:tc>
          <w:tcPr>
            <w:tcW w:w="1873" w:type="dxa"/>
            <w:gridSpan w:val="2"/>
            <w:vMerge w:val="restart"/>
            <w:tcBorders>
              <w:top w:val="single" w:sz="4" w:space="0" w:color="auto"/>
              <w:left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Мистецька</w:t>
            </w:r>
          </w:p>
        </w:tc>
        <w:tc>
          <w:tcPr>
            <w:tcW w:w="337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Образотворче мистецтво</w:t>
            </w:r>
          </w:p>
        </w:tc>
        <w:tc>
          <w:tcPr>
            <w:tcW w:w="99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134" w:type="dxa"/>
            <w:tcBorders>
              <w:top w:val="nil"/>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993" w:type="dxa"/>
            <w:tcBorders>
              <w:top w:val="nil"/>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993" w:type="dxa"/>
            <w:tcBorders>
              <w:top w:val="nil"/>
              <w:left w:val="single" w:sz="4" w:space="0" w:color="auto"/>
              <w:right w:val="nil"/>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316" w:type="dxa"/>
            <w:vMerge/>
            <w:tcBorders>
              <w:top w:val="nil"/>
              <w:left w:val="single" w:sz="4" w:space="0" w:color="auto"/>
              <w:right w:val="nil"/>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r>
      <w:tr w:rsidR="00F02C48" w:rsidRPr="00F02C48" w:rsidTr="00F02C48">
        <w:trPr>
          <w:trHeight w:val="330"/>
        </w:trPr>
        <w:tc>
          <w:tcPr>
            <w:tcW w:w="1873" w:type="dxa"/>
            <w:gridSpan w:val="2"/>
            <w:vMerge/>
            <w:tcBorders>
              <w:left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p>
        </w:tc>
        <w:tc>
          <w:tcPr>
            <w:tcW w:w="337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Музичне мистецтво</w:t>
            </w:r>
          </w:p>
        </w:tc>
        <w:tc>
          <w:tcPr>
            <w:tcW w:w="99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134" w:type="dxa"/>
            <w:tcBorders>
              <w:top w:val="single" w:sz="4" w:space="0" w:color="auto"/>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993" w:type="dxa"/>
            <w:tcBorders>
              <w:top w:val="single" w:sz="4" w:space="0" w:color="auto"/>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993" w:type="dxa"/>
            <w:tcBorders>
              <w:top w:val="single" w:sz="4" w:space="0" w:color="auto"/>
              <w:left w:val="single" w:sz="4" w:space="0" w:color="auto"/>
              <w:right w:val="nil"/>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316" w:type="dxa"/>
            <w:vMerge/>
            <w:tcBorders>
              <w:top w:val="nil"/>
              <w:left w:val="single" w:sz="4" w:space="0" w:color="auto"/>
              <w:right w:val="nil"/>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r>
      <w:tr w:rsidR="00F02C48" w:rsidRPr="00F02C48" w:rsidTr="00F02C48">
        <w:trPr>
          <w:trHeight w:val="354"/>
        </w:trPr>
        <w:tc>
          <w:tcPr>
            <w:tcW w:w="1873" w:type="dxa"/>
            <w:gridSpan w:val="2"/>
            <w:tcBorders>
              <w:top w:val="single" w:sz="4" w:space="0" w:color="auto"/>
              <w:left w:val="single" w:sz="4" w:space="0" w:color="auto"/>
              <w:right w:val="single" w:sz="4" w:space="0" w:color="auto"/>
            </w:tcBorders>
            <w:vAlign w:val="center"/>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Фізична культура</w:t>
            </w:r>
          </w:p>
        </w:tc>
        <w:tc>
          <w:tcPr>
            <w:tcW w:w="3372" w:type="dxa"/>
            <w:tcBorders>
              <w:top w:val="single" w:sz="4" w:space="0" w:color="auto"/>
              <w:left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Фізична культура</w:t>
            </w:r>
          </w:p>
        </w:tc>
        <w:tc>
          <w:tcPr>
            <w:tcW w:w="992" w:type="dxa"/>
            <w:tcBorders>
              <w:top w:val="single" w:sz="4" w:space="0" w:color="auto"/>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w:t>
            </w:r>
          </w:p>
        </w:tc>
        <w:tc>
          <w:tcPr>
            <w:tcW w:w="1134" w:type="dxa"/>
            <w:tcBorders>
              <w:top w:val="single" w:sz="4" w:space="0" w:color="auto"/>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w:t>
            </w:r>
          </w:p>
        </w:tc>
        <w:tc>
          <w:tcPr>
            <w:tcW w:w="1134" w:type="dxa"/>
            <w:tcBorders>
              <w:top w:val="nil"/>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w:t>
            </w:r>
          </w:p>
        </w:tc>
        <w:tc>
          <w:tcPr>
            <w:tcW w:w="993" w:type="dxa"/>
            <w:tcBorders>
              <w:top w:val="nil"/>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w:t>
            </w:r>
          </w:p>
        </w:tc>
        <w:tc>
          <w:tcPr>
            <w:tcW w:w="993" w:type="dxa"/>
            <w:tcBorders>
              <w:top w:val="nil"/>
              <w:left w:val="single" w:sz="4" w:space="0" w:color="auto"/>
              <w:right w:val="nil"/>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w:t>
            </w:r>
          </w:p>
        </w:tc>
        <w:tc>
          <w:tcPr>
            <w:tcW w:w="316" w:type="dxa"/>
            <w:vMerge/>
            <w:tcBorders>
              <w:top w:val="nil"/>
              <w:left w:val="single" w:sz="4" w:space="0" w:color="auto"/>
              <w:bottom w:val="single" w:sz="4" w:space="0" w:color="auto"/>
              <w:right w:val="nil"/>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r>
      <w:tr w:rsidR="00F02C48" w:rsidRPr="00F02C48" w:rsidTr="00F02C48">
        <w:trPr>
          <w:gridAfter w:val="1"/>
          <w:wAfter w:w="316" w:type="dxa"/>
        </w:trPr>
        <w:tc>
          <w:tcPr>
            <w:tcW w:w="5245" w:type="dxa"/>
            <w:gridSpan w:val="3"/>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Разом (без фізичної культури + фізична культура)</w:t>
            </w:r>
          </w:p>
        </w:tc>
        <w:tc>
          <w:tcPr>
            <w:tcW w:w="99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28 + 3</w:t>
            </w:r>
          </w:p>
        </w:tc>
        <w:tc>
          <w:tcPr>
            <w:tcW w:w="1134"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28+3</w:t>
            </w:r>
          </w:p>
        </w:tc>
        <w:tc>
          <w:tcPr>
            <w:tcW w:w="1134"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28+3</w:t>
            </w:r>
          </w:p>
        </w:tc>
        <w:tc>
          <w:tcPr>
            <w:tcW w:w="993"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28+3</w:t>
            </w:r>
          </w:p>
        </w:tc>
        <w:tc>
          <w:tcPr>
            <w:tcW w:w="993"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28+3</w:t>
            </w:r>
          </w:p>
        </w:tc>
      </w:tr>
      <w:tr w:rsidR="00F02C48" w:rsidRPr="00F02C48" w:rsidTr="00F02C48">
        <w:trPr>
          <w:gridAfter w:val="1"/>
          <w:wAfter w:w="316" w:type="dxa"/>
        </w:trPr>
        <w:tc>
          <w:tcPr>
            <w:tcW w:w="5245" w:type="dxa"/>
            <w:gridSpan w:val="3"/>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Microsoft Sans Serif" w:hAnsi="Times New Roman" w:cs="Microsoft Sans Serif"/>
                <w:color w:val="000000"/>
                <w:sz w:val="28"/>
                <w:szCs w:val="28"/>
                <w:lang w:bidi="en-US"/>
              </w:rPr>
              <w:t xml:space="preserve"> Додаткові години</w:t>
            </w:r>
          </w:p>
        </w:tc>
        <w:tc>
          <w:tcPr>
            <w:tcW w:w="99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0</w:t>
            </w:r>
          </w:p>
        </w:tc>
        <w:tc>
          <w:tcPr>
            <w:tcW w:w="993"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0</w:t>
            </w:r>
          </w:p>
        </w:tc>
      </w:tr>
      <w:tr w:rsidR="00F02C48" w:rsidRPr="00F02C48" w:rsidTr="00F02C48">
        <w:trPr>
          <w:gridAfter w:val="1"/>
          <w:wAfter w:w="316" w:type="dxa"/>
        </w:trPr>
        <w:tc>
          <w:tcPr>
            <w:tcW w:w="5245" w:type="dxa"/>
            <w:gridSpan w:val="3"/>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Гранично допустиме навчальне навантаження</w:t>
            </w:r>
          </w:p>
        </w:tc>
        <w:tc>
          <w:tcPr>
            <w:tcW w:w="99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28</w:t>
            </w:r>
          </w:p>
        </w:tc>
        <w:tc>
          <w:tcPr>
            <w:tcW w:w="1134" w:type="dxa"/>
            <w:tcBorders>
              <w:top w:val="single" w:sz="4" w:space="0" w:color="auto"/>
              <w:left w:val="single" w:sz="4" w:space="0" w:color="auto"/>
              <w:bottom w:val="single" w:sz="4" w:space="0" w:color="auto"/>
              <w:right w:val="nil"/>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28</w:t>
            </w:r>
          </w:p>
        </w:tc>
        <w:tc>
          <w:tcPr>
            <w:tcW w:w="1134" w:type="dxa"/>
            <w:tcBorders>
              <w:top w:val="single" w:sz="4" w:space="0" w:color="auto"/>
              <w:left w:val="single" w:sz="4" w:space="0" w:color="auto"/>
              <w:bottom w:val="single" w:sz="4" w:space="0" w:color="auto"/>
              <w:right w:val="nil"/>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28</w:t>
            </w:r>
          </w:p>
        </w:tc>
        <w:tc>
          <w:tcPr>
            <w:tcW w:w="993"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28</w:t>
            </w:r>
          </w:p>
        </w:tc>
        <w:tc>
          <w:tcPr>
            <w:tcW w:w="993"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28</w:t>
            </w:r>
          </w:p>
        </w:tc>
      </w:tr>
      <w:tr w:rsidR="00F02C48" w:rsidRPr="00F02C48" w:rsidTr="00F02C48">
        <w:trPr>
          <w:gridAfter w:val="1"/>
          <w:wAfter w:w="316" w:type="dxa"/>
        </w:trPr>
        <w:tc>
          <w:tcPr>
            <w:tcW w:w="5245" w:type="dxa"/>
            <w:gridSpan w:val="3"/>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Всього (без фізичної культури + фізична культура; без урахування поділу класів </w:t>
            </w:r>
            <w:r w:rsidRPr="00F02C48">
              <w:rPr>
                <w:rFonts w:ascii="Times New Roman" w:eastAsia="Calibri" w:hAnsi="Times New Roman" w:cs="Times New Roman"/>
                <w:sz w:val="28"/>
                <w:szCs w:val="28"/>
              </w:rPr>
              <w:lastRenderedPageBreak/>
              <w:t>на групи)</w:t>
            </w:r>
          </w:p>
        </w:tc>
        <w:tc>
          <w:tcPr>
            <w:tcW w:w="99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lastRenderedPageBreak/>
              <w:t>28 + 3</w:t>
            </w:r>
          </w:p>
        </w:tc>
        <w:tc>
          <w:tcPr>
            <w:tcW w:w="1134"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28+3</w:t>
            </w:r>
          </w:p>
        </w:tc>
        <w:tc>
          <w:tcPr>
            <w:tcW w:w="1134"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28+3</w:t>
            </w:r>
          </w:p>
        </w:tc>
        <w:tc>
          <w:tcPr>
            <w:tcW w:w="993"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28+3</w:t>
            </w:r>
          </w:p>
        </w:tc>
        <w:tc>
          <w:tcPr>
            <w:tcW w:w="993"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28+3</w:t>
            </w:r>
          </w:p>
        </w:tc>
      </w:tr>
    </w:tbl>
    <w:p w:rsidR="00316F99" w:rsidRDefault="00F02C48" w:rsidP="00F02C48">
      <w:pPr>
        <w:spacing w:after="160" w:line="259" w:lineRule="auto"/>
        <w:jc w:val="right"/>
        <w:rPr>
          <w:rFonts w:ascii="Times New Roman" w:eastAsia="Calibri" w:hAnsi="Times New Roman" w:cs="Times New Roman"/>
          <w:sz w:val="28"/>
          <w:szCs w:val="28"/>
        </w:rPr>
      </w:pPr>
      <w:r w:rsidRPr="00F02C48">
        <w:rPr>
          <w:rFonts w:ascii="Calibri" w:eastAsia="Calibri" w:hAnsi="Calibri" w:cs="Times New Roman"/>
        </w:rPr>
        <w:lastRenderedPageBreak/>
        <w:t xml:space="preserve">                        </w:t>
      </w:r>
      <w:r w:rsidRPr="00F02C48">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F02C48">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p>
    <w:p w:rsidR="00F02C48" w:rsidRPr="00F02C48" w:rsidRDefault="00F02C48" w:rsidP="00F02C48">
      <w:pPr>
        <w:spacing w:after="160" w:line="259" w:lineRule="auto"/>
        <w:jc w:val="right"/>
        <w:rPr>
          <w:rFonts w:ascii="Times New Roman" w:eastAsia="Calibri" w:hAnsi="Times New Roman" w:cs="Times New Roman"/>
          <w:sz w:val="28"/>
          <w:szCs w:val="28"/>
        </w:rPr>
      </w:pPr>
      <w:r w:rsidRPr="00F02C48">
        <w:rPr>
          <w:rFonts w:ascii="Times New Roman" w:eastAsia="Calibri" w:hAnsi="Times New Roman" w:cs="Times New Roman"/>
          <w:sz w:val="28"/>
          <w:szCs w:val="28"/>
        </w:rPr>
        <w:t>Додаток 6</w:t>
      </w:r>
    </w:p>
    <w:p w:rsidR="00F02C48" w:rsidRPr="00F02C48" w:rsidRDefault="00F02C48" w:rsidP="00F02C48">
      <w:pPr>
        <w:shd w:val="clear" w:color="auto" w:fill="FFFFFF"/>
        <w:spacing w:after="0" w:line="240" w:lineRule="auto"/>
        <w:rPr>
          <w:rFonts w:ascii="Times New Roman" w:eastAsia="Calibri" w:hAnsi="Times New Roman" w:cs="Times New Roman"/>
          <w:sz w:val="28"/>
          <w:szCs w:val="28"/>
        </w:rPr>
      </w:pPr>
    </w:p>
    <w:p w:rsidR="00F02C48" w:rsidRPr="00F02C48" w:rsidRDefault="00F02C48" w:rsidP="00F02C48">
      <w:pPr>
        <w:spacing w:after="0" w:line="259" w:lineRule="auto"/>
        <w:jc w:val="center"/>
        <w:rPr>
          <w:rFonts w:ascii="Times New Roman" w:eastAsia="Calibri" w:hAnsi="Times New Roman" w:cs="Times New Roman"/>
          <w:b/>
          <w:sz w:val="28"/>
          <w:szCs w:val="28"/>
        </w:rPr>
      </w:pPr>
      <w:r w:rsidRPr="00F02C48">
        <w:rPr>
          <w:rFonts w:ascii="Times New Roman" w:eastAsia="Calibri" w:hAnsi="Times New Roman" w:cs="Times New Roman"/>
          <w:b/>
          <w:sz w:val="28"/>
          <w:szCs w:val="28"/>
        </w:rPr>
        <w:t>Навчальний план для    6-их  класів  (адаптаційний період НУШ)</w:t>
      </w:r>
    </w:p>
    <w:p w:rsidR="00F02C48" w:rsidRPr="00F02C48" w:rsidRDefault="00F02C48" w:rsidP="00F02C48">
      <w:pPr>
        <w:spacing w:after="0" w:line="259" w:lineRule="auto"/>
        <w:jc w:val="center"/>
        <w:rPr>
          <w:rFonts w:ascii="Times New Roman" w:eastAsia="Calibri" w:hAnsi="Times New Roman" w:cs="Times New Roman"/>
          <w:b/>
          <w:sz w:val="28"/>
          <w:szCs w:val="28"/>
        </w:rPr>
      </w:pPr>
      <w:r w:rsidRPr="00F02C48">
        <w:rPr>
          <w:rFonts w:ascii="Times New Roman" w:eastAsia="Calibri" w:hAnsi="Times New Roman" w:cs="Times New Roman"/>
          <w:b/>
          <w:sz w:val="28"/>
          <w:szCs w:val="28"/>
        </w:rPr>
        <w:t>Відповідно до  наказу МОН України від 19.02.2021р.  №235 «Про   затвердження  типової освітньої програми для 5-9 класів закладів  загальної     середньої освіти»</w:t>
      </w:r>
    </w:p>
    <w:p w:rsidR="00F02C48" w:rsidRPr="00F02C48" w:rsidRDefault="00F02C48" w:rsidP="00F02C48">
      <w:pPr>
        <w:spacing w:after="0" w:line="259" w:lineRule="auto"/>
        <w:jc w:val="center"/>
        <w:rPr>
          <w:rFonts w:ascii="Times New Roman" w:eastAsia="Calibri" w:hAnsi="Times New Roman" w:cs="Times New Roman"/>
          <w:b/>
          <w:sz w:val="28"/>
          <w:szCs w:val="28"/>
        </w:rPr>
      </w:pPr>
    </w:p>
    <w:tbl>
      <w:tblPr>
        <w:tblpPr w:leftFromText="180" w:rightFromText="180" w:vertAnchor="text" w:horzAnchor="margin" w:tblpX="-459" w:tblpY="130"/>
        <w:tblW w:w="10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88"/>
        <w:gridCol w:w="2753"/>
        <w:gridCol w:w="1000"/>
        <w:gridCol w:w="1000"/>
        <w:gridCol w:w="1000"/>
        <w:gridCol w:w="1410"/>
        <w:gridCol w:w="8"/>
      </w:tblGrid>
      <w:tr w:rsidR="00F02C48" w:rsidRPr="00F02C48" w:rsidTr="00F02C48">
        <w:trPr>
          <w:trHeight w:val="330"/>
        </w:trPr>
        <w:tc>
          <w:tcPr>
            <w:tcW w:w="3188" w:type="dxa"/>
            <w:vMerge w:val="restart"/>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Освітні галузі</w:t>
            </w:r>
          </w:p>
        </w:tc>
        <w:tc>
          <w:tcPr>
            <w:tcW w:w="2753" w:type="dxa"/>
            <w:vMerge w:val="restart"/>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 xml:space="preserve"> Перелік предметів та галузевих інтегрованих курсів</w:t>
            </w:r>
          </w:p>
        </w:tc>
        <w:tc>
          <w:tcPr>
            <w:tcW w:w="4418" w:type="dxa"/>
            <w:gridSpan w:val="5"/>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 xml:space="preserve"> Кількість годин на тиждень у класах</w:t>
            </w:r>
          </w:p>
        </w:tc>
      </w:tr>
      <w:tr w:rsidR="00F02C48" w:rsidRPr="00F02C48" w:rsidTr="00F02C48">
        <w:trPr>
          <w:trHeight w:val="300"/>
        </w:trPr>
        <w:tc>
          <w:tcPr>
            <w:tcW w:w="3188" w:type="dxa"/>
            <w:vMerge/>
            <w:tcBorders>
              <w:top w:val="single" w:sz="4" w:space="0" w:color="auto"/>
              <w:left w:val="single" w:sz="4" w:space="0" w:color="auto"/>
              <w:bottom w:val="single" w:sz="4" w:space="0" w:color="auto"/>
              <w:right w:val="single" w:sz="4" w:space="0" w:color="auto"/>
            </w:tcBorders>
            <w:vAlign w:val="center"/>
          </w:tcPr>
          <w:p w:rsidR="00F02C48" w:rsidRPr="00F02C48" w:rsidRDefault="00F02C48" w:rsidP="00F02C48">
            <w:pPr>
              <w:spacing w:after="0" w:line="240" w:lineRule="auto"/>
              <w:rPr>
                <w:rFonts w:ascii="Times New Roman" w:eastAsia="Calibri" w:hAnsi="Times New Roman" w:cs="Times New Roman"/>
                <w:b/>
                <w:bCs/>
                <w:sz w:val="28"/>
                <w:szCs w:val="28"/>
              </w:rPr>
            </w:pPr>
          </w:p>
        </w:tc>
        <w:tc>
          <w:tcPr>
            <w:tcW w:w="2753" w:type="dxa"/>
            <w:vMerge/>
            <w:tcBorders>
              <w:top w:val="single" w:sz="4" w:space="0" w:color="auto"/>
              <w:left w:val="single" w:sz="4" w:space="0" w:color="auto"/>
              <w:bottom w:val="single" w:sz="4" w:space="0" w:color="auto"/>
              <w:right w:val="single" w:sz="4" w:space="0" w:color="auto"/>
            </w:tcBorders>
            <w:vAlign w:val="center"/>
          </w:tcPr>
          <w:p w:rsidR="00F02C48" w:rsidRPr="00F02C48" w:rsidRDefault="00F02C48" w:rsidP="00F02C48">
            <w:pPr>
              <w:spacing w:after="0" w:line="240" w:lineRule="auto"/>
              <w:rPr>
                <w:rFonts w:ascii="Times New Roman" w:eastAsia="Calibri" w:hAnsi="Times New Roman" w:cs="Times New Roman"/>
                <w:b/>
                <w:bCs/>
                <w:sz w:val="28"/>
                <w:szCs w:val="28"/>
              </w:rPr>
            </w:pPr>
          </w:p>
        </w:tc>
        <w:tc>
          <w:tcPr>
            <w:tcW w:w="100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6-А</w:t>
            </w:r>
          </w:p>
        </w:tc>
        <w:tc>
          <w:tcPr>
            <w:tcW w:w="100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6-Б</w:t>
            </w:r>
          </w:p>
        </w:tc>
        <w:tc>
          <w:tcPr>
            <w:tcW w:w="100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6-В</w:t>
            </w:r>
          </w:p>
        </w:tc>
        <w:tc>
          <w:tcPr>
            <w:tcW w:w="1418"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6-Г</w:t>
            </w:r>
          </w:p>
        </w:tc>
      </w:tr>
      <w:tr w:rsidR="00F02C48" w:rsidRPr="00F02C48" w:rsidTr="00F02C48">
        <w:tc>
          <w:tcPr>
            <w:tcW w:w="3188" w:type="dxa"/>
            <w:vMerge w:val="restart"/>
            <w:tcBorders>
              <w:top w:val="single" w:sz="4" w:space="0" w:color="auto"/>
              <w:left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Мовно-літературна</w:t>
            </w:r>
          </w:p>
        </w:tc>
        <w:tc>
          <w:tcPr>
            <w:tcW w:w="2753"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Українська мова </w:t>
            </w:r>
          </w:p>
        </w:tc>
        <w:tc>
          <w:tcPr>
            <w:tcW w:w="100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4</w:t>
            </w:r>
          </w:p>
        </w:tc>
        <w:tc>
          <w:tcPr>
            <w:tcW w:w="100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4</w:t>
            </w:r>
          </w:p>
        </w:tc>
        <w:tc>
          <w:tcPr>
            <w:tcW w:w="100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4</w:t>
            </w:r>
          </w:p>
        </w:tc>
        <w:tc>
          <w:tcPr>
            <w:tcW w:w="1418"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4</w:t>
            </w:r>
          </w:p>
        </w:tc>
      </w:tr>
      <w:tr w:rsidR="00F02C48" w:rsidRPr="00F02C48" w:rsidTr="00F02C48">
        <w:trPr>
          <w:trHeight w:val="976"/>
        </w:trPr>
        <w:tc>
          <w:tcPr>
            <w:tcW w:w="3188" w:type="dxa"/>
            <w:vMerge/>
            <w:tcBorders>
              <w:left w:val="single" w:sz="4" w:space="0" w:color="auto"/>
              <w:right w:val="single" w:sz="4" w:space="0" w:color="auto"/>
            </w:tcBorders>
            <w:vAlign w:val="center"/>
          </w:tcPr>
          <w:p w:rsidR="00F02C48" w:rsidRPr="00F02C48" w:rsidRDefault="00F02C48" w:rsidP="00F02C48">
            <w:pPr>
              <w:spacing w:after="0" w:line="240" w:lineRule="auto"/>
              <w:rPr>
                <w:rFonts w:ascii="Times New Roman" w:eastAsia="Calibri" w:hAnsi="Times New Roman" w:cs="Times New Roman"/>
                <w:sz w:val="28"/>
                <w:szCs w:val="28"/>
              </w:rPr>
            </w:pPr>
          </w:p>
        </w:tc>
        <w:tc>
          <w:tcPr>
            <w:tcW w:w="2753" w:type="dxa"/>
            <w:tcBorders>
              <w:top w:val="single" w:sz="4" w:space="0" w:color="auto"/>
              <w:left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Українська і зарубіжна література </w:t>
            </w:r>
          </w:p>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 (інтегрований курс)</w:t>
            </w:r>
          </w:p>
        </w:tc>
        <w:tc>
          <w:tcPr>
            <w:tcW w:w="1000" w:type="dxa"/>
            <w:tcBorders>
              <w:top w:val="single" w:sz="4" w:space="0" w:color="auto"/>
              <w:left w:val="single" w:sz="4" w:space="0" w:color="auto"/>
              <w:right w:val="single" w:sz="4" w:space="0" w:color="auto"/>
            </w:tcBorders>
            <w:vAlign w:val="center"/>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lang w:val="en-US"/>
              </w:rPr>
              <w:t>3</w:t>
            </w:r>
          </w:p>
        </w:tc>
        <w:tc>
          <w:tcPr>
            <w:tcW w:w="1000" w:type="dxa"/>
            <w:tcBorders>
              <w:top w:val="single" w:sz="4" w:space="0" w:color="auto"/>
              <w:left w:val="single" w:sz="4" w:space="0" w:color="auto"/>
              <w:right w:val="single" w:sz="4" w:space="0" w:color="auto"/>
            </w:tcBorders>
            <w:vAlign w:val="center"/>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w:t>
            </w:r>
          </w:p>
        </w:tc>
        <w:tc>
          <w:tcPr>
            <w:tcW w:w="1000" w:type="dxa"/>
            <w:tcBorders>
              <w:top w:val="single" w:sz="4" w:space="0" w:color="auto"/>
              <w:left w:val="single" w:sz="4" w:space="0" w:color="auto"/>
              <w:right w:val="single" w:sz="4" w:space="0" w:color="auto"/>
            </w:tcBorders>
            <w:vAlign w:val="center"/>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lang w:val="en-US"/>
              </w:rPr>
              <w:t>3</w:t>
            </w:r>
          </w:p>
        </w:tc>
        <w:tc>
          <w:tcPr>
            <w:tcW w:w="1418" w:type="dxa"/>
            <w:gridSpan w:val="2"/>
            <w:tcBorders>
              <w:top w:val="single" w:sz="4" w:space="0" w:color="auto"/>
              <w:left w:val="single" w:sz="4" w:space="0" w:color="auto"/>
              <w:right w:val="single" w:sz="4" w:space="0" w:color="auto"/>
            </w:tcBorders>
            <w:vAlign w:val="center"/>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w:t>
            </w:r>
          </w:p>
        </w:tc>
      </w:tr>
      <w:tr w:rsidR="00F02C48" w:rsidRPr="00F02C48" w:rsidTr="00F02C48">
        <w:tc>
          <w:tcPr>
            <w:tcW w:w="3188" w:type="dxa"/>
            <w:vMerge/>
            <w:tcBorders>
              <w:left w:val="single" w:sz="4" w:space="0" w:color="auto"/>
              <w:right w:val="single" w:sz="4" w:space="0" w:color="auto"/>
            </w:tcBorders>
            <w:vAlign w:val="center"/>
          </w:tcPr>
          <w:p w:rsidR="00F02C48" w:rsidRPr="00F02C48" w:rsidRDefault="00F02C48" w:rsidP="00F02C48">
            <w:pPr>
              <w:spacing w:after="0" w:line="240" w:lineRule="auto"/>
              <w:rPr>
                <w:rFonts w:ascii="Times New Roman" w:eastAsia="Calibri" w:hAnsi="Times New Roman" w:cs="Times New Roman"/>
                <w:sz w:val="28"/>
                <w:szCs w:val="28"/>
              </w:rPr>
            </w:pPr>
          </w:p>
        </w:tc>
        <w:tc>
          <w:tcPr>
            <w:tcW w:w="2753"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Іноземна мова (англійська)</w:t>
            </w:r>
          </w:p>
        </w:tc>
        <w:tc>
          <w:tcPr>
            <w:tcW w:w="100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4</w:t>
            </w:r>
          </w:p>
        </w:tc>
        <w:tc>
          <w:tcPr>
            <w:tcW w:w="100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4</w:t>
            </w:r>
          </w:p>
        </w:tc>
        <w:tc>
          <w:tcPr>
            <w:tcW w:w="100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4</w:t>
            </w:r>
          </w:p>
        </w:tc>
        <w:tc>
          <w:tcPr>
            <w:tcW w:w="1418"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4</w:t>
            </w:r>
          </w:p>
        </w:tc>
      </w:tr>
      <w:tr w:rsidR="00F02C48" w:rsidRPr="00F02C48" w:rsidTr="00F02C48">
        <w:tc>
          <w:tcPr>
            <w:tcW w:w="3188" w:type="dxa"/>
            <w:vMerge/>
            <w:tcBorders>
              <w:left w:val="single" w:sz="4" w:space="0" w:color="auto"/>
              <w:right w:val="single" w:sz="4" w:space="0" w:color="auto"/>
            </w:tcBorders>
            <w:vAlign w:val="center"/>
          </w:tcPr>
          <w:p w:rsidR="00F02C48" w:rsidRPr="00F02C48" w:rsidRDefault="00F02C48" w:rsidP="00F02C48">
            <w:pPr>
              <w:spacing w:after="0" w:line="240" w:lineRule="auto"/>
              <w:rPr>
                <w:rFonts w:ascii="Times New Roman" w:eastAsia="Calibri" w:hAnsi="Times New Roman" w:cs="Times New Roman"/>
                <w:sz w:val="28"/>
                <w:szCs w:val="28"/>
              </w:rPr>
            </w:pPr>
          </w:p>
        </w:tc>
        <w:tc>
          <w:tcPr>
            <w:tcW w:w="2753"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Друга іноземна мова (</w:t>
            </w:r>
            <w:proofErr w:type="spellStart"/>
            <w:r w:rsidRPr="00F02C48">
              <w:rPr>
                <w:rFonts w:ascii="Times New Roman" w:eastAsia="Calibri" w:hAnsi="Times New Roman" w:cs="Times New Roman"/>
                <w:sz w:val="28"/>
                <w:szCs w:val="28"/>
              </w:rPr>
              <w:t>польс</w:t>
            </w:r>
            <w:proofErr w:type="spellEnd"/>
            <w:r w:rsidRPr="00F02C48">
              <w:rPr>
                <w:rFonts w:ascii="Times New Roman" w:eastAsia="Calibri" w:hAnsi="Times New Roman" w:cs="Times New Roman"/>
                <w:sz w:val="28"/>
                <w:szCs w:val="28"/>
              </w:rPr>
              <w:t>./нім.)</w:t>
            </w:r>
          </w:p>
        </w:tc>
        <w:tc>
          <w:tcPr>
            <w:tcW w:w="100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 2</w:t>
            </w:r>
          </w:p>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 </w:t>
            </w:r>
          </w:p>
        </w:tc>
        <w:tc>
          <w:tcPr>
            <w:tcW w:w="100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 </w:t>
            </w:r>
          </w:p>
        </w:tc>
        <w:tc>
          <w:tcPr>
            <w:tcW w:w="100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 2</w:t>
            </w:r>
          </w:p>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 </w:t>
            </w:r>
          </w:p>
        </w:tc>
        <w:tc>
          <w:tcPr>
            <w:tcW w:w="1418"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 </w:t>
            </w:r>
          </w:p>
        </w:tc>
      </w:tr>
      <w:tr w:rsidR="00F02C48" w:rsidRPr="00F02C48" w:rsidTr="00F02C48">
        <w:trPr>
          <w:trHeight w:val="511"/>
        </w:trPr>
        <w:tc>
          <w:tcPr>
            <w:tcW w:w="3188" w:type="dxa"/>
            <w:tcBorders>
              <w:top w:val="single" w:sz="4" w:space="0" w:color="auto"/>
              <w:left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Математична</w:t>
            </w:r>
          </w:p>
          <w:p w:rsidR="00F02C48" w:rsidRPr="00F02C48" w:rsidRDefault="00F02C48" w:rsidP="00F02C48">
            <w:pPr>
              <w:spacing w:after="0" w:line="240" w:lineRule="auto"/>
              <w:rPr>
                <w:rFonts w:ascii="Times New Roman" w:eastAsia="Calibri" w:hAnsi="Times New Roman" w:cs="Times New Roman"/>
                <w:sz w:val="28"/>
                <w:szCs w:val="28"/>
              </w:rPr>
            </w:pPr>
          </w:p>
        </w:tc>
        <w:tc>
          <w:tcPr>
            <w:tcW w:w="2753"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Математика</w:t>
            </w:r>
          </w:p>
        </w:tc>
        <w:tc>
          <w:tcPr>
            <w:tcW w:w="100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5</w:t>
            </w:r>
          </w:p>
        </w:tc>
        <w:tc>
          <w:tcPr>
            <w:tcW w:w="100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5</w:t>
            </w:r>
          </w:p>
        </w:tc>
        <w:tc>
          <w:tcPr>
            <w:tcW w:w="100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5</w:t>
            </w:r>
          </w:p>
        </w:tc>
        <w:tc>
          <w:tcPr>
            <w:tcW w:w="1418"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5</w:t>
            </w:r>
          </w:p>
        </w:tc>
      </w:tr>
      <w:tr w:rsidR="00F02C48" w:rsidRPr="00F02C48" w:rsidTr="00F02C48">
        <w:tc>
          <w:tcPr>
            <w:tcW w:w="3188" w:type="dxa"/>
            <w:vMerge w:val="restart"/>
            <w:tcBorders>
              <w:top w:val="single" w:sz="4" w:space="0" w:color="auto"/>
              <w:left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Природнича</w:t>
            </w:r>
          </w:p>
          <w:p w:rsidR="00F02C48" w:rsidRPr="00F02C48" w:rsidRDefault="00F02C48" w:rsidP="00F02C48">
            <w:pPr>
              <w:spacing w:after="0" w:line="240" w:lineRule="auto"/>
              <w:rPr>
                <w:rFonts w:ascii="Times New Roman" w:eastAsia="Calibri" w:hAnsi="Times New Roman" w:cs="Times New Roman"/>
                <w:sz w:val="28"/>
                <w:szCs w:val="28"/>
              </w:rPr>
            </w:pPr>
          </w:p>
        </w:tc>
        <w:tc>
          <w:tcPr>
            <w:tcW w:w="2753"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 Пізнаємо природу (інтегрований курс)</w:t>
            </w:r>
          </w:p>
        </w:tc>
        <w:tc>
          <w:tcPr>
            <w:tcW w:w="100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00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00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418"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c>
          <w:tcPr>
            <w:tcW w:w="3188" w:type="dxa"/>
            <w:vMerge/>
            <w:tcBorders>
              <w:left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p>
        </w:tc>
        <w:tc>
          <w:tcPr>
            <w:tcW w:w="2753"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Географія</w:t>
            </w:r>
          </w:p>
        </w:tc>
        <w:tc>
          <w:tcPr>
            <w:tcW w:w="100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00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00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418"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rPr>
          <w:trHeight w:val="756"/>
        </w:trPr>
        <w:tc>
          <w:tcPr>
            <w:tcW w:w="3188" w:type="dxa"/>
            <w:vMerge w:val="restart"/>
            <w:tcBorders>
              <w:left w:val="single" w:sz="4" w:space="0" w:color="auto"/>
              <w:right w:val="single" w:sz="4" w:space="0" w:color="auto"/>
            </w:tcBorders>
            <w:vAlign w:val="center"/>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Соціальна і </w:t>
            </w:r>
            <w:proofErr w:type="spellStart"/>
            <w:r w:rsidRPr="00F02C48">
              <w:rPr>
                <w:rFonts w:ascii="Times New Roman" w:eastAsia="Calibri" w:hAnsi="Times New Roman" w:cs="Times New Roman"/>
                <w:sz w:val="28"/>
                <w:szCs w:val="28"/>
              </w:rPr>
              <w:t>здоров’язбережувальна</w:t>
            </w:r>
            <w:proofErr w:type="spellEnd"/>
          </w:p>
        </w:tc>
        <w:tc>
          <w:tcPr>
            <w:tcW w:w="2753" w:type="dxa"/>
            <w:tcBorders>
              <w:top w:val="single" w:sz="4" w:space="0" w:color="auto"/>
              <w:left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Здоров’я, безпека та добробут</w:t>
            </w:r>
          </w:p>
        </w:tc>
        <w:tc>
          <w:tcPr>
            <w:tcW w:w="1000" w:type="dxa"/>
            <w:tcBorders>
              <w:top w:val="single" w:sz="4" w:space="0" w:color="auto"/>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000" w:type="dxa"/>
            <w:tcBorders>
              <w:top w:val="single" w:sz="4" w:space="0" w:color="auto"/>
              <w:left w:val="single" w:sz="4" w:space="0" w:color="auto"/>
              <w:right w:val="single" w:sz="4" w:space="0" w:color="auto"/>
            </w:tcBorders>
          </w:tcPr>
          <w:p w:rsidR="00F02C48" w:rsidRPr="00F02C48" w:rsidRDefault="00F02C48" w:rsidP="00F02C48">
            <w:pPr>
              <w:spacing w:after="0" w:line="240" w:lineRule="auto"/>
              <w:jc w:val="center"/>
              <w:rPr>
                <w:rFonts w:ascii="Times New Roman" w:eastAsia="Microsoft Sans Serif" w:hAnsi="Times New Roman" w:cs="Microsoft Sans Serif"/>
                <w:color w:val="000000"/>
                <w:sz w:val="28"/>
                <w:szCs w:val="28"/>
                <w:lang w:bidi="en-US"/>
              </w:rPr>
            </w:pPr>
            <w:r w:rsidRPr="00F02C48">
              <w:rPr>
                <w:rFonts w:ascii="Times New Roman" w:eastAsia="Microsoft Sans Serif" w:hAnsi="Times New Roman" w:cs="Microsoft Sans Serif"/>
                <w:color w:val="000000"/>
                <w:sz w:val="28"/>
                <w:szCs w:val="28"/>
                <w:lang w:bidi="en-US"/>
              </w:rPr>
              <w:t>1</w:t>
            </w:r>
          </w:p>
        </w:tc>
        <w:tc>
          <w:tcPr>
            <w:tcW w:w="1000" w:type="dxa"/>
            <w:tcBorders>
              <w:top w:val="single" w:sz="4" w:space="0" w:color="auto"/>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418" w:type="dxa"/>
            <w:gridSpan w:val="2"/>
            <w:tcBorders>
              <w:top w:val="single" w:sz="4" w:space="0" w:color="auto"/>
              <w:left w:val="single" w:sz="4" w:space="0" w:color="auto"/>
              <w:right w:val="single" w:sz="4" w:space="0" w:color="auto"/>
            </w:tcBorders>
          </w:tcPr>
          <w:p w:rsidR="00F02C48" w:rsidRPr="00F02C48" w:rsidRDefault="00F02C48" w:rsidP="00F02C48">
            <w:pPr>
              <w:spacing w:after="0" w:line="240" w:lineRule="auto"/>
              <w:jc w:val="center"/>
              <w:rPr>
                <w:rFonts w:ascii="Times New Roman" w:eastAsia="Microsoft Sans Serif" w:hAnsi="Times New Roman" w:cs="Microsoft Sans Serif"/>
                <w:color w:val="000000"/>
                <w:sz w:val="28"/>
                <w:szCs w:val="28"/>
                <w:lang w:bidi="en-US"/>
              </w:rPr>
            </w:pPr>
            <w:r w:rsidRPr="00F02C48">
              <w:rPr>
                <w:rFonts w:ascii="Times New Roman" w:eastAsia="Microsoft Sans Serif" w:hAnsi="Times New Roman" w:cs="Microsoft Sans Serif"/>
                <w:color w:val="000000"/>
                <w:sz w:val="28"/>
                <w:szCs w:val="28"/>
                <w:lang w:bidi="en-US"/>
              </w:rPr>
              <w:t>1</w:t>
            </w:r>
          </w:p>
        </w:tc>
      </w:tr>
      <w:tr w:rsidR="00F02C48" w:rsidRPr="00F02C48" w:rsidTr="00F02C48">
        <w:trPr>
          <w:trHeight w:val="986"/>
        </w:trPr>
        <w:tc>
          <w:tcPr>
            <w:tcW w:w="3188" w:type="dxa"/>
            <w:vMerge/>
            <w:tcBorders>
              <w:left w:val="single" w:sz="4" w:space="0" w:color="auto"/>
              <w:right w:val="single" w:sz="4" w:space="0" w:color="auto"/>
            </w:tcBorders>
            <w:vAlign w:val="center"/>
          </w:tcPr>
          <w:p w:rsidR="00F02C48" w:rsidRPr="00F02C48" w:rsidRDefault="00F02C48" w:rsidP="00F02C48">
            <w:pPr>
              <w:spacing w:after="0" w:line="240" w:lineRule="auto"/>
              <w:rPr>
                <w:rFonts w:ascii="Times New Roman" w:eastAsia="Calibri" w:hAnsi="Times New Roman" w:cs="Times New Roman"/>
                <w:sz w:val="28"/>
                <w:szCs w:val="28"/>
              </w:rPr>
            </w:pPr>
          </w:p>
        </w:tc>
        <w:tc>
          <w:tcPr>
            <w:tcW w:w="2753" w:type="dxa"/>
            <w:tcBorders>
              <w:top w:val="single" w:sz="4" w:space="0" w:color="auto"/>
              <w:left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Етика </w:t>
            </w:r>
            <w:r w:rsidRPr="00F02C48">
              <w:rPr>
                <w:rFonts w:ascii="Times New Roman" w:eastAsia="Calibri" w:hAnsi="Times New Roman" w:cs="Times New Roman"/>
                <w:sz w:val="28"/>
                <w:szCs w:val="28"/>
                <w:lang w:val="en-US"/>
              </w:rPr>
              <w:t xml:space="preserve">/ </w:t>
            </w:r>
            <w:r w:rsidRPr="00F02C48">
              <w:rPr>
                <w:rFonts w:ascii="Times New Roman" w:eastAsia="Calibri" w:hAnsi="Times New Roman" w:cs="Times New Roman"/>
                <w:sz w:val="28"/>
                <w:szCs w:val="28"/>
              </w:rPr>
              <w:t>Курси морального спрямування</w:t>
            </w:r>
          </w:p>
        </w:tc>
        <w:tc>
          <w:tcPr>
            <w:tcW w:w="1000" w:type="dxa"/>
            <w:tcBorders>
              <w:top w:val="single" w:sz="4" w:space="0" w:color="auto"/>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0,5</w:t>
            </w:r>
          </w:p>
        </w:tc>
        <w:tc>
          <w:tcPr>
            <w:tcW w:w="1000" w:type="dxa"/>
            <w:tcBorders>
              <w:top w:val="single" w:sz="4" w:space="0" w:color="auto"/>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0,5</w:t>
            </w:r>
          </w:p>
        </w:tc>
        <w:tc>
          <w:tcPr>
            <w:tcW w:w="1000" w:type="dxa"/>
            <w:tcBorders>
              <w:top w:val="single" w:sz="4" w:space="0" w:color="auto"/>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0,5</w:t>
            </w:r>
          </w:p>
        </w:tc>
        <w:tc>
          <w:tcPr>
            <w:tcW w:w="1418" w:type="dxa"/>
            <w:gridSpan w:val="2"/>
            <w:tcBorders>
              <w:top w:val="single" w:sz="4" w:space="0" w:color="auto"/>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0,5</w:t>
            </w:r>
          </w:p>
        </w:tc>
      </w:tr>
      <w:tr w:rsidR="00F02C48" w:rsidRPr="00F02C48" w:rsidTr="00F02C48">
        <w:tc>
          <w:tcPr>
            <w:tcW w:w="3188" w:type="dxa"/>
            <w:tcBorders>
              <w:top w:val="single" w:sz="4" w:space="0" w:color="auto"/>
              <w:left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Громадянська та історична</w:t>
            </w:r>
          </w:p>
          <w:p w:rsidR="00F02C48" w:rsidRPr="00F02C48" w:rsidRDefault="00F02C48" w:rsidP="00F02C48">
            <w:pPr>
              <w:spacing w:after="0" w:line="240" w:lineRule="auto"/>
              <w:rPr>
                <w:rFonts w:ascii="Times New Roman" w:eastAsia="Calibri" w:hAnsi="Times New Roman" w:cs="Times New Roman"/>
                <w:i/>
                <w:sz w:val="28"/>
                <w:szCs w:val="28"/>
              </w:rPr>
            </w:pPr>
          </w:p>
        </w:tc>
        <w:tc>
          <w:tcPr>
            <w:tcW w:w="2753"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Вступ до історії України та громадянської освіти</w:t>
            </w:r>
          </w:p>
        </w:tc>
        <w:tc>
          <w:tcPr>
            <w:tcW w:w="100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00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00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418"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c>
          <w:tcPr>
            <w:tcW w:w="3188" w:type="dxa"/>
            <w:tcBorders>
              <w:left w:val="single" w:sz="4" w:space="0" w:color="auto"/>
              <w:bottom w:val="single" w:sz="4" w:space="0" w:color="auto"/>
              <w:right w:val="single" w:sz="4" w:space="0" w:color="auto"/>
            </w:tcBorders>
            <w:vAlign w:val="center"/>
          </w:tcPr>
          <w:p w:rsidR="00F02C48" w:rsidRPr="00F02C48" w:rsidRDefault="00F02C48" w:rsidP="00F02C48">
            <w:pPr>
              <w:spacing w:after="0" w:line="240" w:lineRule="auto"/>
              <w:rPr>
                <w:rFonts w:ascii="Times New Roman" w:eastAsia="Calibri" w:hAnsi="Times New Roman" w:cs="Times New Roman"/>
                <w:sz w:val="28"/>
                <w:szCs w:val="28"/>
              </w:rPr>
            </w:pPr>
            <w:proofErr w:type="spellStart"/>
            <w:r w:rsidRPr="00F02C48">
              <w:rPr>
                <w:rFonts w:ascii="Times New Roman" w:eastAsia="Calibri" w:hAnsi="Times New Roman" w:cs="Times New Roman"/>
                <w:sz w:val="28"/>
                <w:szCs w:val="28"/>
              </w:rPr>
              <w:t>Інформатична</w:t>
            </w:r>
            <w:proofErr w:type="spellEnd"/>
          </w:p>
        </w:tc>
        <w:tc>
          <w:tcPr>
            <w:tcW w:w="2753"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Інформатика</w:t>
            </w:r>
          </w:p>
        </w:tc>
        <w:tc>
          <w:tcPr>
            <w:tcW w:w="100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1,5</w:t>
            </w:r>
          </w:p>
        </w:tc>
        <w:tc>
          <w:tcPr>
            <w:tcW w:w="100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1,5</w:t>
            </w:r>
          </w:p>
        </w:tc>
        <w:tc>
          <w:tcPr>
            <w:tcW w:w="100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1,5</w:t>
            </w:r>
          </w:p>
        </w:tc>
        <w:tc>
          <w:tcPr>
            <w:tcW w:w="1418"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1,5</w:t>
            </w:r>
          </w:p>
        </w:tc>
      </w:tr>
      <w:tr w:rsidR="00F02C48" w:rsidRPr="00F02C48" w:rsidTr="00F02C48">
        <w:tc>
          <w:tcPr>
            <w:tcW w:w="3188"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Технологічна</w:t>
            </w:r>
          </w:p>
        </w:tc>
        <w:tc>
          <w:tcPr>
            <w:tcW w:w="2753"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Технології</w:t>
            </w:r>
          </w:p>
        </w:tc>
        <w:tc>
          <w:tcPr>
            <w:tcW w:w="100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00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00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418"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c>
          <w:tcPr>
            <w:tcW w:w="3188" w:type="dxa"/>
            <w:vMerge w:val="restart"/>
            <w:tcBorders>
              <w:top w:val="single" w:sz="4" w:space="0" w:color="auto"/>
              <w:left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Мистецька</w:t>
            </w:r>
          </w:p>
        </w:tc>
        <w:tc>
          <w:tcPr>
            <w:tcW w:w="2753"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Музичне мистецтво</w:t>
            </w:r>
          </w:p>
        </w:tc>
        <w:tc>
          <w:tcPr>
            <w:tcW w:w="100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418"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r>
      <w:tr w:rsidR="00F02C48" w:rsidRPr="00F02C48" w:rsidTr="00F02C48">
        <w:tc>
          <w:tcPr>
            <w:tcW w:w="3188" w:type="dxa"/>
            <w:vMerge/>
            <w:tcBorders>
              <w:left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p>
        </w:tc>
        <w:tc>
          <w:tcPr>
            <w:tcW w:w="2753"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Образотворче </w:t>
            </w:r>
            <w:proofErr w:type="spellStart"/>
            <w:r w:rsidRPr="00F02C48">
              <w:rPr>
                <w:rFonts w:ascii="Times New Roman" w:eastAsia="Calibri" w:hAnsi="Times New Roman" w:cs="Times New Roman"/>
                <w:sz w:val="28"/>
                <w:szCs w:val="28"/>
              </w:rPr>
              <w:t>мист</w:t>
            </w:r>
            <w:proofErr w:type="spellEnd"/>
            <w:r w:rsidRPr="00F02C48">
              <w:rPr>
                <w:rFonts w:ascii="Times New Roman" w:eastAsia="Calibri" w:hAnsi="Times New Roman" w:cs="Times New Roman"/>
                <w:sz w:val="28"/>
                <w:szCs w:val="28"/>
              </w:rPr>
              <w:t>.</w:t>
            </w:r>
          </w:p>
        </w:tc>
        <w:tc>
          <w:tcPr>
            <w:tcW w:w="100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00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418"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r>
      <w:tr w:rsidR="00F02C48" w:rsidRPr="00F02C48" w:rsidTr="00F02C48">
        <w:trPr>
          <w:trHeight w:val="354"/>
        </w:trPr>
        <w:tc>
          <w:tcPr>
            <w:tcW w:w="3188" w:type="dxa"/>
            <w:tcBorders>
              <w:top w:val="single" w:sz="4" w:space="0" w:color="auto"/>
              <w:left w:val="single" w:sz="4" w:space="0" w:color="auto"/>
              <w:right w:val="single" w:sz="4" w:space="0" w:color="auto"/>
            </w:tcBorders>
            <w:vAlign w:val="center"/>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Фізична культура</w:t>
            </w:r>
          </w:p>
        </w:tc>
        <w:tc>
          <w:tcPr>
            <w:tcW w:w="2753" w:type="dxa"/>
            <w:tcBorders>
              <w:top w:val="single" w:sz="4" w:space="0" w:color="auto"/>
              <w:left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Фізична культура</w:t>
            </w:r>
          </w:p>
        </w:tc>
        <w:tc>
          <w:tcPr>
            <w:tcW w:w="1000" w:type="dxa"/>
            <w:tcBorders>
              <w:top w:val="single" w:sz="4" w:space="0" w:color="auto"/>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w:t>
            </w:r>
          </w:p>
        </w:tc>
        <w:tc>
          <w:tcPr>
            <w:tcW w:w="1000" w:type="dxa"/>
            <w:tcBorders>
              <w:top w:val="single" w:sz="4" w:space="0" w:color="auto"/>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w:t>
            </w:r>
          </w:p>
        </w:tc>
        <w:tc>
          <w:tcPr>
            <w:tcW w:w="1000" w:type="dxa"/>
            <w:tcBorders>
              <w:top w:val="single" w:sz="4" w:space="0" w:color="auto"/>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w:t>
            </w:r>
          </w:p>
        </w:tc>
        <w:tc>
          <w:tcPr>
            <w:tcW w:w="1418" w:type="dxa"/>
            <w:gridSpan w:val="2"/>
            <w:tcBorders>
              <w:top w:val="single" w:sz="4" w:space="0" w:color="auto"/>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w:t>
            </w:r>
          </w:p>
        </w:tc>
      </w:tr>
      <w:tr w:rsidR="00F02C48" w:rsidRPr="00F02C48" w:rsidTr="00F02C48">
        <w:trPr>
          <w:gridAfter w:val="1"/>
          <w:wAfter w:w="8" w:type="dxa"/>
        </w:trPr>
        <w:tc>
          <w:tcPr>
            <w:tcW w:w="5941"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Разом (без фізичної культури + фізична культура)</w:t>
            </w:r>
          </w:p>
        </w:tc>
        <w:tc>
          <w:tcPr>
            <w:tcW w:w="100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31 + 3</w:t>
            </w:r>
          </w:p>
        </w:tc>
        <w:tc>
          <w:tcPr>
            <w:tcW w:w="100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31 + 3</w:t>
            </w:r>
          </w:p>
        </w:tc>
        <w:tc>
          <w:tcPr>
            <w:tcW w:w="100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31 + 3</w:t>
            </w:r>
          </w:p>
        </w:tc>
        <w:tc>
          <w:tcPr>
            <w:tcW w:w="141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31 + 3</w:t>
            </w:r>
          </w:p>
        </w:tc>
      </w:tr>
      <w:tr w:rsidR="00F02C48" w:rsidRPr="00F02C48" w:rsidTr="00F02C48">
        <w:trPr>
          <w:gridAfter w:val="1"/>
          <w:wAfter w:w="8" w:type="dxa"/>
        </w:trPr>
        <w:tc>
          <w:tcPr>
            <w:tcW w:w="5941"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Microsoft Sans Serif" w:hAnsi="Times New Roman" w:cs="Microsoft Sans Serif"/>
                <w:color w:val="000000"/>
                <w:sz w:val="28"/>
                <w:szCs w:val="28"/>
                <w:lang w:bidi="en-US"/>
              </w:rPr>
              <w:t xml:space="preserve"> Додаткові години</w:t>
            </w:r>
          </w:p>
        </w:tc>
        <w:tc>
          <w:tcPr>
            <w:tcW w:w="100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0</w:t>
            </w:r>
          </w:p>
        </w:tc>
        <w:tc>
          <w:tcPr>
            <w:tcW w:w="100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0</w:t>
            </w:r>
          </w:p>
        </w:tc>
        <w:tc>
          <w:tcPr>
            <w:tcW w:w="100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0</w:t>
            </w:r>
          </w:p>
        </w:tc>
        <w:tc>
          <w:tcPr>
            <w:tcW w:w="141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0</w:t>
            </w:r>
          </w:p>
        </w:tc>
      </w:tr>
      <w:tr w:rsidR="00F02C48" w:rsidRPr="00F02C48" w:rsidTr="00F02C48">
        <w:trPr>
          <w:gridAfter w:val="1"/>
          <w:wAfter w:w="8" w:type="dxa"/>
        </w:trPr>
        <w:tc>
          <w:tcPr>
            <w:tcW w:w="5941"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Гранично допустиме навчальне навантаження</w:t>
            </w:r>
          </w:p>
        </w:tc>
        <w:tc>
          <w:tcPr>
            <w:tcW w:w="100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31</w:t>
            </w:r>
          </w:p>
        </w:tc>
        <w:tc>
          <w:tcPr>
            <w:tcW w:w="100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31</w:t>
            </w:r>
          </w:p>
        </w:tc>
        <w:tc>
          <w:tcPr>
            <w:tcW w:w="100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31</w:t>
            </w:r>
          </w:p>
        </w:tc>
        <w:tc>
          <w:tcPr>
            <w:tcW w:w="141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31</w:t>
            </w:r>
          </w:p>
        </w:tc>
      </w:tr>
      <w:tr w:rsidR="00F02C48" w:rsidRPr="00F02C48" w:rsidTr="00F02C48">
        <w:trPr>
          <w:gridAfter w:val="1"/>
          <w:wAfter w:w="8" w:type="dxa"/>
        </w:trPr>
        <w:tc>
          <w:tcPr>
            <w:tcW w:w="5941"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Всього (без фізичної культури + фізична </w:t>
            </w:r>
            <w:r w:rsidRPr="00F02C48">
              <w:rPr>
                <w:rFonts w:ascii="Times New Roman" w:eastAsia="Calibri" w:hAnsi="Times New Roman" w:cs="Times New Roman"/>
                <w:sz w:val="28"/>
                <w:szCs w:val="28"/>
              </w:rPr>
              <w:lastRenderedPageBreak/>
              <w:t>культура; без урахування поділу класів на групи)</w:t>
            </w:r>
          </w:p>
        </w:tc>
        <w:tc>
          <w:tcPr>
            <w:tcW w:w="100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lastRenderedPageBreak/>
              <w:t>31 + 3</w:t>
            </w:r>
          </w:p>
        </w:tc>
        <w:tc>
          <w:tcPr>
            <w:tcW w:w="100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31 + 3</w:t>
            </w:r>
          </w:p>
        </w:tc>
        <w:tc>
          <w:tcPr>
            <w:tcW w:w="100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31 + 3</w:t>
            </w:r>
          </w:p>
        </w:tc>
        <w:tc>
          <w:tcPr>
            <w:tcW w:w="141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31 + 3</w:t>
            </w:r>
          </w:p>
        </w:tc>
      </w:tr>
    </w:tbl>
    <w:p w:rsidR="00F02C48" w:rsidRPr="00F02C48" w:rsidRDefault="00F02C48" w:rsidP="00F02C48">
      <w:pPr>
        <w:shd w:val="clear" w:color="auto" w:fill="FFFFFF"/>
        <w:spacing w:after="0" w:line="240" w:lineRule="auto"/>
        <w:jc w:val="right"/>
        <w:rPr>
          <w:rFonts w:ascii="Times New Roman" w:eastAsia="Calibri" w:hAnsi="Times New Roman" w:cs="Times New Roman"/>
          <w:sz w:val="28"/>
          <w:szCs w:val="28"/>
        </w:rPr>
      </w:pPr>
      <w:r w:rsidRPr="00F02C48">
        <w:rPr>
          <w:rFonts w:ascii="Times New Roman" w:eastAsia="Calibri" w:hAnsi="Times New Roman" w:cs="Times New Roman"/>
          <w:b/>
          <w:sz w:val="28"/>
          <w:szCs w:val="28"/>
        </w:rPr>
        <w:lastRenderedPageBreak/>
        <w:t xml:space="preserve"> </w:t>
      </w:r>
      <w:r w:rsidRPr="00F02C48">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F02C48">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F02C48">
        <w:rPr>
          <w:rFonts w:ascii="Times New Roman" w:eastAsia="Calibri" w:hAnsi="Times New Roman" w:cs="Times New Roman"/>
          <w:sz w:val="28"/>
          <w:szCs w:val="28"/>
        </w:rPr>
        <w:t>Додаток 7</w:t>
      </w:r>
    </w:p>
    <w:p w:rsidR="00F02C48" w:rsidRPr="00F02C48" w:rsidRDefault="00F02C48" w:rsidP="00F02C48">
      <w:pPr>
        <w:shd w:val="clear" w:color="auto" w:fill="FFFFFF"/>
        <w:spacing w:after="0" w:line="240" w:lineRule="auto"/>
        <w:rPr>
          <w:rFonts w:ascii="Times New Roman" w:eastAsia="Calibri" w:hAnsi="Times New Roman" w:cs="Times New Roman"/>
          <w:sz w:val="28"/>
          <w:szCs w:val="28"/>
        </w:rPr>
      </w:pPr>
    </w:p>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 xml:space="preserve">Навчальний план для 7-А,Б класів закладів загальної </w:t>
      </w:r>
    </w:p>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 xml:space="preserve">середньої освіти з навчанням українською мовою </w:t>
      </w:r>
    </w:p>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Відповідно таблиці 10 до наказу МОН України №405 від 20.04.2018р.</w:t>
      </w:r>
    </w:p>
    <w:p w:rsidR="00F02C48" w:rsidRPr="00F02C48" w:rsidRDefault="00F02C48" w:rsidP="00F02C48">
      <w:pPr>
        <w:spacing w:after="0" w:line="240" w:lineRule="auto"/>
        <w:jc w:val="center"/>
        <w:rPr>
          <w:rFonts w:ascii="Times New Roman" w:eastAsia="Calibri" w:hAnsi="Times New Roman" w:cs="Times New Roman"/>
          <w:b/>
          <w:bCs/>
          <w:sz w:val="28"/>
          <w:szCs w:val="28"/>
        </w:rPr>
      </w:pPr>
    </w:p>
    <w:p w:rsidR="00F02C48" w:rsidRPr="00F02C48" w:rsidRDefault="00F02C48" w:rsidP="00F02C48">
      <w:pPr>
        <w:spacing w:after="0" w:line="240" w:lineRule="auto"/>
        <w:jc w:val="center"/>
        <w:rPr>
          <w:rFonts w:ascii="Times New Roman" w:eastAsia="Calibri" w:hAnsi="Times New Roman" w:cs="Times New Roman"/>
          <w:b/>
          <w:bCs/>
          <w:sz w:val="28"/>
          <w:szCs w:val="28"/>
        </w:rPr>
      </w:pPr>
    </w:p>
    <w:tbl>
      <w:tblPr>
        <w:tblW w:w="10335" w:type="dxa"/>
        <w:tblInd w:w="-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3"/>
        <w:gridCol w:w="2297"/>
        <w:gridCol w:w="963"/>
        <w:gridCol w:w="2440"/>
        <w:gridCol w:w="2552"/>
      </w:tblGrid>
      <w:tr w:rsidR="00F02C48" w:rsidRPr="00F02C48" w:rsidTr="00F02C48">
        <w:trPr>
          <w:trHeight w:val="670"/>
        </w:trPr>
        <w:tc>
          <w:tcPr>
            <w:tcW w:w="2083" w:type="dxa"/>
            <w:vMerge w:val="restart"/>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 xml:space="preserve"> Освітні галузі</w:t>
            </w:r>
          </w:p>
        </w:tc>
        <w:tc>
          <w:tcPr>
            <w:tcW w:w="3260" w:type="dxa"/>
            <w:gridSpan w:val="2"/>
            <w:vMerge w:val="restart"/>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Предмети</w:t>
            </w:r>
          </w:p>
        </w:tc>
        <w:tc>
          <w:tcPr>
            <w:tcW w:w="4992"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Кількість годин на тиждень у класах</w:t>
            </w:r>
          </w:p>
        </w:tc>
      </w:tr>
      <w:tr w:rsidR="00F02C48" w:rsidRPr="00F02C48" w:rsidTr="00F02C48">
        <w:trPr>
          <w:trHeight w:val="300"/>
        </w:trPr>
        <w:tc>
          <w:tcPr>
            <w:tcW w:w="2083" w:type="dxa"/>
            <w:vMerge/>
            <w:tcBorders>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b/>
                <w:bCs/>
                <w:sz w:val="28"/>
                <w:szCs w:val="28"/>
              </w:rPr>
            </w:pPr>
          </w:p>
        </w:tc>
        <w:tc>
          <w:tcPr>
            <w:tcW w:w="3260" w:type="dxa"/>
            <w:gridSpan w:val="2"/>
            <w:vMerge/>
            <w:tcBorders>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b/>
                <w:bCs/>
                <w:sz w:val="28"/>
                <w:szCs w:val="28"/>
              </w:rPr>
            </w:pPr>
          </w:p>
        </w:tc>
        <w:tc>
          <w:tcPr>
            <w:tcW w:w="244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7-А</w:t>
            </w:r>
          </w:p>
        </w:tc>
        <w:tc>
          <w:tcPr>
            <w:tcW w:w="255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7-Б</w:t>
            </w:r>
          </w:p>
        </w:tc>
      </w:tr>
      <w:tr w:rsidR="00F02C48" w:rsidRPr="00F02C48" w:rsidTr="00F02C48">
        <w:tc>
          <w:tcPr>
            <w:tcW w:w="2083" w:type="dxa"/>
            <w:vMerge w:val="restart"/>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Мови і літератури</w:t>
            </w:r>
          </w:p>
        </w:tc>
        <w:tc>
          <w:tcPr>
            <w:tcW w:w="3260"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Українська мова </w:t>
            </w:r>
          </w:p>
        </w:tc>
        <w:tc>
          <w:tcPr>
            <w:tcW w:w="244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2,5</w:t>
            </w:r>
          </w:p>
        </w:tc>
        <w:tc>
          <w:tcPr>
            <w:tcW w:w="255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2,5</w:t>
            </w:r>
          </w:p>
        </w:tc>
      </w:tr>
      <w:tr w:rsidR="00F02C48" w:rsidRPr="00F02C48" w:rsidTr="00F02C48">
        <w:tc>
          <w:tcPr>
            <w:tcW w:w="2083"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Calibri" w:eastAsia="Calibri" w:hAnsi="Calibri" w:cs="Times New Roman"/>
              </w:rPr>
            </w:pPr>
          </w:p>
        </w:tc>
        <w:tc>
          <w:tcPr>
            <w:tcW w:w="3260"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Українська література</w:t>
            </w:r>
          </w:p>
        </w:tc>
        <w:tc>
          <w:tcPr>
            <w:tcW w:w="244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255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c>
          <w:tcPr>
            <w:tcW w:w="2083"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Calibri" w:eastAsia="Calibri" w:hAnsi="Calibri" w:cs="Times New Roman"/>
              </w:rPr>
            </w:pPr>
          </w:p>
        </w:tc>
        <w:tc>
          <w:tcPr>
            <w:tcW w:w="3260"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Перша іноземна мова</w:t>
            </w:r>
          </w:p>
        </w:tc>
        <w:tc>
          <w:tcPr>
            <w:tcW w:w="244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255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c>
          <w:tcPr>
            <w:tcW w:w="2083"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Calibri" w:eastAsia="Calibri" w:hAnsi="Calibri" w:cs="Times New Roman"/>
              </w:rPr>
            </w:pPr>
          </w:p>
        </w:tc>
        <w:tc>
          <w:tcPr>
            <w:tcW w:w="3260"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Друга іноземна мова</w:t>
            </w:r>
          </w:p>
        </w:tc>
        <w:tc>
          <w:tcPr>
            <w:tcW w:w="244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255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c>
          <w:tcPr>
            <w:tcW w:w="2083"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Calibri" w:eastAsia="Calibri" w:hAnsi="Calibri" w:cs="Times New Roman"/>
              </w:rPr>
            </w:pPr>
          </w:p>
        </w:tc>
        <w:tc>
          <w:tcPr>
            <w:tcW w:w="3260"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Зарубіжна література</w:t>
            </w:r>
          </w:p>
        </w:tc>
        <w:tc>
          <w:tcPr>
            <w:tcW w:w="244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255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c>
          <w:tcPr>
            <w:tcW w:w="2083" w:type="dxa"/>
            <w:vMerge w:val="restart"/>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Суспільство-</w:t>
            </w:r>
            <w:proofErr w:type="spellStart"/>
            <w:r w:rsidRPr="00F02C48">
              <w:rPr>
                <w:rFonts w:ascii="Times New Roman" w:eastAsia="Calibri" w:hAnsi="Times New Roman" w:cs="Times New Roman"/>
                <w:sz w:val="28"/>
                <w:szCs w:val="28"/>
              </w:rPr>
              <w:t>знавство</w:t>
            </w:r>
            <w:proofErr w:type="spellEnd"/>
          </w:p>
        </w:tc>
        <w:tc>
          <w:tcPr>
            <w:tcW w:w="3260"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Історія України</w:t>
            </w:r>
          </w:p>
        </w:tc>
        <w:tc>
          <w:tcPr>
            <w:tcW w:w="244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r>
      <w:tr w:rsidR="00F02C48" w:rsidRPr="00F02C48" w:rsidTr="00F02C48">
        <w:tc>
          <w:tcPr>
            <w:tcW w:w="2083"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p>
        </w:tc>
        <w:tc>
          <w:tcPr>
            <w:tcW w:w="3260"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Всесвітня історія</w:t>
            </w:r>
          </w:p>
        </w:tc>
        <w:tc>
          <w:tcPr>
            <w:tcW w:w="244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r>
      <w:tr w:rsidR="00F02C48" w:rsidRPr="00F02C48" w:rsidTr="00F02C48">
        <w:tc>
          <w:tcPr>
            <w:tcW w:w="2083"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Calibri" w:eastAsia="Calibri" w:hAnsi="Calibri" w:cs="Times New Roman"/>
              </w:rPr>
            </w:pPr>
          </w:p>
        </w:tc>
        <w:tc>
          <w:tcPr>
            <w:tcW w:w="3260"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Основи правознавства </w:t>
            </w:r>
          </w:p>
        </w:tc>
        <w:tc>
          <w:tcPr>
            <w:tcW w:w="244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w:t>
            </w:r>
          </w:p>
        </w:tc>
        <w:tc>
          <w:tcPr>
            <w:tcW w:w="255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w:t>
            </w:r>
          </w:p>
        </w:tc>
      </w:tr>
      <w:tr w:rsidR="00F02C48" w:rsidRPr="00F02C48" w:rsidTr="00F02C48">
        <w:tc>
          <w:tcPr>
            <w:tcW w:w="2083" w:type="dxa"/>
            <w:vMerge w:val="restart"/>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Мистецтво*</w:t>
            </w:r>
          </w:p>
        </w:tc>
        <w:tc>
          <w:tcPr>
            <w:tcW w:w="3260"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Музичне мистецтво</w:t>
            </w:r>
          </w:p>
        </w:tc>
        <w:tc>
          <w:tcPr>
            <w:tcW w:w="244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r>
      <w:tr w:rsidR="00F02C48" w:rsidRPr="00F02C48" w:rsidTr="00F02C48">
        <w:tc>
          <w:tcPr>
            <w:tcW w:w="2083"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p>
        </w:tc>
        <w:tc>
          <w:tcPr>
            <w:tcW w:w="3260"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Образотворче мистецтво</w:t>
            </w:r>
          </w:p>
        </w:tc>
        <w:tc>
          <w:tcPr>
            <w:tcW w:w="244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r>
      <w:tr w:rsidR="00F02C48" w:rsidRPr="00F02C48" w:rsidTr="00F02C48">
        <w:tc>
          <w:tcPr>
            <w:tcW w:w="2083"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p>
        </w:tc>
        <w:tc>
          <w:tcPr>
            <w:tcW w:w="3260"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Мистецтво</w:t>
            </w:r>
          </w:p>
        </w:tc>
        <w:tc>
          <w:tcPr>
            <w:tcW w:w="244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w:t>
            </w:r>
          </w:p>
        </w:tc>
        <w:tc>
          <w:tcPr>
            <w:tcW w:w="255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w:t>
            </w:r>
          </w:p>
        </w:tc>
      </w:tr>
      <w:tr w:rsidR="00F02C48" w:rsidRPr="00F02C48" w:rsidTr="00F02C48">
        <w:tc>
          <w:tcPr>
            <w:tcW w:w="2083" w:type="dxa"/>
            <w:vMerge w:val="restart"/>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Математика</w:t>
            </w:r>
          </w:p>
        </w:tc>
        <w:tc>
          <w:tcPr>
            <w:tcW w:w="3260"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Математика</w:t>
            </w:r>
          </w:p>
        </w:tc>
        <w:tc>
          <w:tcPr>
            <w:tcW w:w="244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w:t>
            </w:r>
          </w:p>
        </w:tc>
        <w:tc>
          <w:tcPr>
            <w:tcW w:w="255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w:t>
            </w:r>
          </w:p>
        </w:tc>
      </w:tr>
      <w:tr w:rsidR="00F02C48" w:rsidRPr="00F02C48" w:rsidTr="00F02C48">
        <w:tc>
          <w:tcPr>
            <w:tcW w:w="2083"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p>
        </w:tc>
        <w:tc>
          <w:tcPr>
            <w:tcW w:w="3260"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Алгебра</w:t>
            </w:r>
          </w:p>
        </w:tc>
        <w:tc>
          <w:tcPr>
            <w:tcW w:w="244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255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c>
          <w:tcPr>
            <w:tcW w:w="2083"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p>
        </w:tc>
        <w:tc>
          <w:tcPr>
            <w:tcW w:w="3260"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Геометрія</w:t>
            </w:r>
          </w:p>
        </w:tc>
        <w:tc>
          <w:tcPr>
            <w:tcW w:w="244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255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c>
          <w:tcPr>
            <w:tcW w:w="2083" w:type="dxa"/>
            <w:vMerge w:val="restart"/>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Природо-</w:t>
            </w:r>
            <w:proofErr w:type="spellStart"/>
            <w:r w:rsidRPr="00F02C48">
              <w:rPr>
                <w:rFonts w:ascii="Times New Roman" w:eastAsia="Calibri" w:hAnsi="Times New Roman" w:cs="Times New Roman"/>
                <w:sz w:val="28"/>
                <w:szCs w:val="28"/>
              </w:rPr>
              <w:t>знавство</w:t>
            </w:r>
            <w:proofErr w:type="spellEnd"/>
          </w:p>
        </w:tc>
        <w:tc>
          <w:tcPr>
            <w:tcW w:w="3260"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Природознавство</w:t>
            </w:r>
          </w:p>
        </w:tc>
        <w:tc>
          <w:tcPr>
            <w:tcW w:w="244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w:t>
            </w:r>
          </w:p>
        </w:tc>
        <w:tc>
          <w:tcPr>
            <w:tcW w:w="255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w:t>
            </w:r>
          </w:p>
        </w:tc>
      </w:tr>
      <w:tr w:rsidR="00F02C48" w:rsidRPr="00F02C48" w:rsidTr="00F02C48">
        <w:tc>
          <w:tcPr>
            <w:tcW w:w="2083"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p>
        </w:tc>
        <w:tc>
          <w:tcPr>
            <w:tcW w:w="3260"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Біологія</w:t>
            </w:r>
          </w:p>
        </w:tc>
        <w:tc>
          <w:tcPr>
            <w:tcW w:w="244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255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c>
          <w:tcPr>
            <w:tcW w:w="2083"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p>
        </w:tc>
        <w:tc>
          <w:tcPr>
            <w:tcW w:w="3260"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Географія</w:t>
            </w:r>
          </w:p>
        </w:tc>
        <w:tc>
          <w:tcPr>
            <w:tcW w:w="244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255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c>
          <w:tcPr>
            <w:tcW w:w="2083"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p>
        </w:tc>
        <w:tc>
          <w:tcPr>
            <w:tcW w:w="3260"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Фізика</w:t>
            </w:r>
          </w:p>
        </w:tc>
        <w:tc>
          <w:tcPr>
            <w:tcW w:w="244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255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rPr>
          <w:trHeight w:val="383"/>
        </w:trPr>
        <w:tc>
          <w:tcPr>
            <w:tcW w:w="2083"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p>
        </w:tc>
        <w:tc>
          <w:tcPr>
            <w:tcW w:w="3260"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Хімія</w:t>
            </w:r>
          </w:p>
        </w:tc>
        <w:tc>
          <w:tcPr>
            <w:tcW w:w="244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1.5</w:t>
            </w:r>
          </w:p>
        </w:tc>
        <w:tc>
          <w:tcPr>
            <w:tcW w:w="255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line="240" w:lineRule="auto"/>
              <w:jc w:val="center"/>
              <w:rPr>
                <w:rFonts w:ascii="Calibri" w:eastAsia="Calibri" w:hAnsi="Calibri" w:cs="Times New Roman"/>
              </w:rPr>
            </w:pPr>
            <w:r w:rsidRPr="00F02C48">
              <w:rPr>
                <w:rFonts w:ascii="Times New Roman" w:eastAsia="Calibri" w:hAnsi="Times New Roman" w:cs="Times New Roman"/>
                <w:sz w:val="28"/>
                <w:szCs w:val="28"/>
              </w:rPr>
              <w:t>1.5</w:t>
            </w:r>
          </w:p>
        </w:tc>
      </w:tr>
      <w:tr w:rsidR="00F02C48" w:rsidRPr="00F02C48" w:rsidTr="00F02C48">
        <w:tc>
          <w:tcPr>
            <w:tcW w:w="2083" w:type="dxa"/>
            <w:vMerge w:val="restart"/>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Технології</w:t>
            </w:r>
          </w:p>
        </w:tc>
        <w:tc>
          <w:tcPr>
            <w:tcW w:w="3260"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Трудове навчання</w:t>
            </w:r>
          </w:p>
        </w:tc>
        <w:tc>
          <w:tcPr>
            <w:tcW w:w="244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r>
      <w:tr w:rsidR="00F02C48" w:rsidRPr="00F02C48" w:rsidTr="00F02C48">
        <w:tc>
          <w:tcPr>
            <w:tcW w:w="2083"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p>
        </w:tc>
        <w:tc>
          <w:tcPr>
            <w:tcW w:w="3260"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Інформатика</w:t>
            </w:r>
          </w:p>
        </w:tc>
        <w:tc>
          <w:tcPr>
            <w:tcW w:w="244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r>
      <w:tr w:rsidR="00F02C48" w:rsidRPr="00F02C48" w:rsidTr="00F02C48">
        <w:tc>
          <w:tcPr>
            <w:tcW w:w="2083" w:type="dxa"/>
            <w:vMerge w:val="restart"/>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Здоров’я і фізична культура</w:t>
            </w:r>
          </w:p>
        </w:tc>
        <w:tc>
          <w:tcPr>
            <w:tcW w:w="3260"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Основи здоров’я</w:t>
            </w:r>
          </w:p>
        </w:tc>
        <w:tc>
          <w:tcPr>
            <w:tcW w:w="244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r>
      <w:tr w:rsidR="00F02C48" w:rsidRPr="00F02C48" w:rsidTr="00F02C48">
        <w:tc>
          <w:tcPr>
            <w:tcW w:w="2083"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p>
        </w:tc>
        <w:tc>
          <w:tcPr>
            <w:tcW w:w="3260"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Фізична культура**</w:t>
            </w:r>
          </w:p>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 </w:t>
            </w:r>
          </w:p>
        </w:tc>
        <w:tc>
          <w:tcPr>
            <w:tcW w:w="244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w:t>
            </w:r>
          </w:p>
        </w:tc>
        <w:tc>
          <w:tcPr>
            <w:tcW w:w="255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w:t>
            </w:r>
          </w:p>
        </w:tc>
      </w:tr>
      <w:tr w:rsidR="00F02C48" w:rsidRPr="00F02C48" w:rsidTr="00F02C48">
        <w:tc>
          <w:tcPr>
            <w:tcW w:w="5343" w:type="dxa"/>
            <w:gridSpan w:val="3"/>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Разом</w:t>
            </w:r>
          </w:p>
        </w:tc>
        <w:tc>
          <w:tcPr>
            <w:tcW w:w="244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29+3</w:t>
            </w:r>
          </w:p>
        </w:tc>
        <w:tc>
          <w:tcPr>
            <w:tcW w:w="255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29+3</w:t>
            </w:r>
          </w:p>
        </w:tc>
      </w:tr>
      <w:tr w:rsidR="00F02C48" w:rsidRPr="00F02C48" w:rsidTr="00F02C48">
        <w:trPr>
          <w:trHeight w:val="623"/>
        </w:trPr>
        <w:tc>
          <w:tcPr>
            <w:tcW w:w="4380" w:type="dxa"/>
            <w:gridSpan w:val="2"/>
            <w:tcBorders>
              <w:top w:val="single" w:sz="4" w:space="0" w:color="auto"/>
              <w:left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4"/>
                <w:szCs w:val="24"/>
              </w:rPr>
            </w:pPr>
            <w:r w:rsidRPr="00F02C48">
              <w:rPr>
                <w:rFonts w:ascii="Times New Roman" w:eastAsia="Calibri" w:hAnsi="Times New Roman" w:cs="Times New Roman"/>
                <w:sz w:val="24"/>
                <w:szCs w:val="24"/>
              </w:rPr>
              <w:t xml:space="preserve">Додатковий час на предмети,  факультативи, індивідуальні  заняття та консультації </w:t>
            </w:r>
          </w:p>
        </w:tc>
        <w:tc>
          <w:tcPr>
            <w:tcW w:w="963" w:type="dxa"/>
            <w:tcBorders>
              <w:top w:val="single" w:sz="4" w:space="0" w:color="auto"/>
              <w:left w:val="single" w:sz="4" w:space="0" w:color="auto"/>
              <w:right w:val="single" w:sz="4" w:space="0" w:color="auto"/>
            </w:tcBorders>
          </w:tcPr>
          <w:p w:rsidR="00F02C48" w:rsidRPr="00F02C48" w:rsidRDefault="00F02C48" w:rsidP="00F02C48">
            <w:pPr>
              <w:spacing w:after="160" w:line="259"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Етика</w:t>
            </w:r>
          </w:p>
          <w:p w:rsidR="00F02C48" w:rsidRPr="00F02C48" w:rsidRDefault="00F02C48" w:rsidP="00F02C48">
            <w:pPr>
              <w:spacing w:after="0" w:line="240" w:lineRule="auto"/>
              <w:rPr>
                <w:rFonts w:ascii="Times New Roman" w:eastAsia="Calibri" w:hAnsi="Times New Roman" w:cs="Times New Roman"/>
                <w:sz w:val="24"/>
                <w:szCs w:val="24"/>
              </w:rPr>
            </w:pPr>
          </w:p>
        </w:tc>
        <w:tc>
          <w:tcPr>
            <w:tcW w:w="244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1  </w:t>
            </w:r>
          </w:p>
        </w:tc>
        <w:tc>
          <w:tcPr>
            <w:tcW w:w="255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r>
      <w:tr w:rsidR="00F02C48" w:rsidRPr="00F02C48" w:rsidTr="00F02C48">
        <w:tc>
          <w:tcPr>
            <w:tcW w:w="5343" w:type="dxa"/>
            <w:gridSpan w:val="3"/>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4"/>
                <w:szCs w:val="24"/>
              </w:rPr>
            </w:pPr>
            <w:r w:rsidRPr="00F02C48">
              <w:rPr>
                <w:rFonts w:ascii="Times New Roman" w:eastAsia="Calibri" w:hAnsi="Times New Roman" w:cs="Times New Roman"/>
                <w:sz w:val="24"/>
                <w:szCs w:val="24"/>
              </w:rPr>
              <w:t>Гранично допустиме навчальне навантаження</w:t>
            </w:r>
          </w:p>
        </w:tc>
        <w:tc>
          <w:tcPr>
            <w:tcW w:w="244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32</w:t>
            </w:r>
          </w:p>
        </w:tc>
        <w:tc>
          <w:tcPr>
            <w:tcW w:w="255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32</w:t>
            </w:r>
          </w:p>
        </w:tc>
      </w:tr>
      <w:tr w:rsidR="00F02C48" w:rsidRPr="00F02C48" w:rsidTr="00F02C48">
        <w:tc>
          <w:tcPr>
            <w:tcW w:w="5343" w:type="dxa"/>
            <w:gridSpan w:val="3"/>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Всього (без урахування поділу класів на групи)</w:t>
            </w:r>
          </w:p>
        </w:tc>
        <w:tc>
          <w:tcPr>
            <w:tcW w:w="244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30+3</w:t>
            </w:r>
          </w:p>
        </w:tc>
        <w:tc>
          <w:tcPr>
            <w:tcW w:w="2552"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30+3</w:t>
            </w:r>
          </w:p>
        </w:tc>
      </w:tr>
    </w:tbl>
    <w:p w:rsidR="00F02C48" w:rsidRPr="00F02C48" w:rsidRDefault="00F02C48" w:rsidP="00F02C48">
      <w:pPr>
        <w:spacing w:after="0" w:line="259" w:lineRule="auto"/>
        <w:jc w:val="center"/>
        <w:rPr>
          <w:rFonts w:ascii="Times New Roman" w:eastAsia="Calibri" w:hAnsi="Times New Roman" w:cs="Times New Roman"/>
          <w:b/>
          <w:sz w:val="28"/>
          <w:szCs w:val="28"/>
        </w:rPr>
      </w:pPr>
    </w:p>
    <w:p w:rsidR="00F02C48" w:rsidRPr="00F02C48" w:rsidRDefault="00F02C48" w:rsidP="00F02C48">
      <w:pPr>
        <w:spacing w:after="0" w:line="259" w:lineRule="auto"/>
        <w:jc w:val="center"/>
        <w:rPr>
          <w:rFonts w:ascii="Times New Roman" w:eastAsia="Calibri" w:hAnsi="Times New Roman" w:cs="Times New Roman"/>
          <w:b/>
          <w:sz w:val="28"/>
          <w:szCs w:val="28"/>
        </w:rPr>
      </w:pPr>
    </w:p>
    <w:p w:rsidR="00F02C48" w:rsidRPr="00F02C48" w:rsidRDefault="00F02C48" w:rsidP="00F02C48">
      <w:pPr>
        <w:spacing w:after="0" w:line="259" w:lineRule="auto"/>
        <w:jc w:val="center"/>
        <w:rPr>
          <w:rFonts w:ascii="Times New Roman" w:eastAsia="Calibri" w:hAnsi="Times New Roman" w:cs="Times New Roman"/>
          <w:sz w:val="28"/>
          <w:szCs w:val="28"/>
        </w:rPr>
      </w:pPr>
      <w:bookmarkStart w:id="0" w:name="_GoBack"/>
      <w:bookmarkEnd w:id="0"/>
      <w:r w:rsidRPr="00F02C48">
        <w:rPr>
          <w:rFonts w:ascii="Times New Roman" w:eastAsia="Calibri" w:hAnsi="Times New Roman" w:cs="Times New Roman"/>
          <w:sz w:val="28"/>
          <w:szCs w:val="28"/>
        </w:rPr>
        <w:lastRenderedPageBreak/>
        <w:t xml:space="preserve">                                                                         Додаток 8</w:t>
      </w:r>
    </w:p>
    <w:p w:rsidR="00F02C48" w:rsidRPr="00F02C48" w:rsidRDefault="00F02C48" w:rsidP="00F02C48">
      <w:pPr>
        <w:spacing w:after="0" w:line="240" w:lineRule="auto"/>
        <w:jc w:val="center"/>
        <w:rPr>
          <w:rFonts w:ascii="Times New Roman" w:eastAsia="Times New Roman" w:hAnsi="Times New Roman" w:cs="Times New Roman"/>
          <w:b/>
          <w:sz w:val="28"/>
          <w:szCs w:val="28"/>
          <w:lang w:eastAsia="uk-UA"/>
        </w:rPr>
      </w:pPr>
      <w:r w:rsidRPr="00F02C48">
        <w:rPr>
          <w:rFonts w:ascii="Times New Roman" w:eastAsia="Times New Roman" w:hAnsi="Times New Roman" w:cs="Times New Roman"/>
          <w:b/>
          <w:sz w:val="28"/>
          <w:szCs w:val="28"/>
          <w:lang w:eastAsia="uk-UA"/>
        </w:rPr>
        <w:t xml:space="preserve">Експериментальний навчальний план для  </w:t>
      </w:r>
      <w:r w:rsidRPr="00F02C48">
        <w:rPr>
          <w:rFonts w:ascii="Times New Roman" w:eastAsia="Calibri" w:hAnsi="Times New Roman" w:cs="Times New Roman"/>
          <w:b/>
          <w:bCs/>
          <w:sz w:val="28"/>
          <w:szCs w:val="28"/>
        </w:rPr>
        <w:t xml:space="preserve">  7-В та 7-Г  </w:t>
      </w:r>
      <w:r w:rsidRPr="00F02C48">
        <w:rPr>
          <w:rFonts w:ascii="Times New Roman" w:eastAsia="Times New Roman" w:hAnsi="Times New Roman" w:cs="Times New Roman"/>
          <w:b/>
          <w:sz w:val="28"/>
          <w:szCs w:val="28"/>
          <w:lang w:eastAsia="uk-UA"/>
        </w:rPr>
        <w:t>класів, які працюють у всеукраїнському експерименті.</w:t>
      </w:r>
    </w:p>
    <w:p w:rsidR="00F02C48" w:rsidRPr="00F02C48" w:rsidRDefault="00F02C48" w:rsidP="00F02C48">
      <w:pPr>
        <w:spacing w:after="0" w:line="240" w:lineRule="auto"/>
        <w:jc w:val="center"/>
        <w:rPr>
          <w:rFonts w:ascii="Times New Roman" w:eastAsia="Times New Roman" w:hAnsi="Times New Roman" w:cs="Times New Roman"/>
          <w:b/>
          <w:sz w:val="28"/>
          <w:szCs w:val="28"/>
          <w:lang w:eastAsia="uk-UA"/>
        </w:rPr>
      </w:pPr>
      <w:r w:rsidRPr="00F02C48">
        <w:rPr>
          <w:rFonts w:ascii="Times New Roman" w:eastAsia="Times New Roman" w:hAnsi="Times New Roman" w:cs="Times New Roman"/>
          <w:b/>
          <w:sz w:val="28"/>
          <w:szCs w:val="28"/>
          <w:lang w:eastAsia="en-GB"/>
        </w:rPr>
        <w:t xml:space="preserve">Відповідно до </w:t>
      </w:r>
      <w:r w:rsidRPr="00F02C48">
        <w:rPr>
          <w:rFonts w:ascii="Times New Roman" w:eastAsia="Calibri" w:hAnsi="Times New Roman" w:cs="Times New Roman"/>
          <w:b/>
          <w:sz w:val="28"/>
          <w:szCs w:val="28"/>
        </w:rPr>
        <w:t xml:space="preserve"> </w:t>
      </w:r>
      <w:hyperlink r:id="rId7" w:history="1">
        <w:r w:rsidRPr="00F02C48">
          <w:rPr>
            <w:rFonts w:ascii="Times New Roman" w:eastAsia="Calibri" w:hAnsi="Times New Roman" w:cs="Times New Roman"/>
            <w:b/>
            <w:sz w:val="28"/>
            <w:szCs w:val="28"/>
            <w:bdr w:val="none" w:sz="0" w:space="0" w:color="auto" w:frame="1"/>
            <w:shd w:val="clear" w:color="auto" w:fill="FFFFFF"/>
          </w:rPr>
          <w:t>наказу МОН</w:t>
        </w:r>
      </w:hyperlink>
      <w:r w:rsidRPr="00F02C48">
        <w:rPr>
          <w:rFonts w:ascii="Times New Roman" w:eastAsia="Calibri" w:hAnsi="Times New Roman" w:cs="Times New Roman"/>
          <w:b/>
          <w:sz w:val="28"/>
          <w:szCs w:val="28"/>
          <w:shd w:val="clear" w:color="auto" w:fill="FFFFFF"/>
        </w:rPr>
        <w:t> України від 19.02.2021р.  №235 «Про   затвердження  типової освітньої програми для 5-9 класів закладів загальної   середньої освіти»</w:t>
      </w:r>
    </w:p>
    <w:p w:rsidR="00F02C48" w:rsidRPr="00F02C48" w:rsidRDefault="00F02C48" w:rsidP="00F02C48">
      <w:pPr>
        <w:spacing w:after="0" w:line="259" w:lineRule="auto"/>
        <w:jc w:val="center"/>
        <w:rPr>
          <w:rFonts w:ascii="Times New Roman" w:eastAsia="Calibri" w:hAnsi="Times New Roman" w:cs="Times New Roman"/>
          <w:sz w:val="28"/>
          <w:szCs w:val="28"/>
        </w:rPr>
      </w:pPr>
    </w:p>
    <w:tbl>
      <w:tblPr>
        <w:tblpPr w:leftFromText="180" w:rightFromText="180" w:vertAnchor="text" w:horzAnchor="margin" w:tblpX="-567" w:tblpY="-258"/>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08"/>
        <w:gridCol w:w="3467"/>
        <w:gridCol w:w="257"/>
        <w:gridCol w:w="1843"/>
        <w:gridCol w:w="1985"/>
      </w:tblGrid>
      <w:tr w:rsidR="00F02C48" w:rsidRPr="00F02C48" w:rsidTr="00F02C48">
        <w:trPr>
          <w:trHeight w:val="330"/>
        </w:trPr>
        <w:tc>
          <w:tcPr>
            <w:tcW w:w="2508" w:type="dxa"/>
            <w:vMerge w:val="restart"/>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Освітні галузі</w:t>
            </w:r>
          </w:p>
        </w:tc>
        <w:tc>
          <w:tcPr>
            <w:tcW w:w="3467" w:type="dxa"/>
            <w:vMerge w:val="restart"/>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 xml:space="preserve"> Перелік предметів та галузевих інтегрованих курсів</w:t>
            </w:r>
          </w:p>
        </w:tc>
        <w:tc>
          <w:tcPr>
            <w:tcW w:w="4085" w:type="dxa"/>
            <w:gridSpan w:val="3"/>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 xml:space="preserve"> Кількість годин на тиждень у класах</w:t>
            </w:r>
          </w:p>
        </w:tc>
      </w:tr>
      <w:tr w:rsidR="00F02C48" w:rsidRPr="00F02C48" w:rsidTr="00F02C48">
        <w:trPr>
          <w:trHeight w:val="300"/>
        </w:trPr>
        <w:tc>
          <w:tcPr>
            <w:tcW w:w="2508" w:type="dxa"/>
            <w:vMerge/>
            <w:tcBorders>
              <w:top w:val="single" w:sz="4" w:space="0" w:color="auto"/>
              <w:left w:val="single" w:sz="4" w:space="0" w:color="auto"/>
              <w:bottom w:val="single" w:sz="4" w:space="0" w:color="auto"/>
              <w:right w:val="single" w:sz="4" w:space="0" w:color="auto"/>
            </w:tcBorders>
            <w:vAlign w:val="center"/>
          </w:tcPr>
          <w:p w:rsidR="00F02C48" w:rsidRPr="00F02C48" w:rsidRDefault="00F02C48" w:rsidP="00F02C48">
            <w:pPr>
              <w:spacing w:after="0" w:line="240" w:lineRule="auto"/>
              <w:rPr>
                <w:rFonts w:ascii="Times New Roman" w:eastAsia="Calibri" w:hAnsi="Times New Roman" w:cs="Times New Roman"/>
                <w:b/>
                <w:bCs/>
                <w:sz w:val="28"/>
                <w:szCs w:val="28"/>
              </w:rPr>
            </w:pPr>
          </w:p>
        </w:tc>
        <w:tc>
          <w:tcPr>
            <w:tcW w:w="3467" w:type="dxa"/>
            <w:vMerge/>
            <w:tcBorders>
              <w:top w:val="single" w:sz="4" w:space="0" w:color="auto"/>
              <w:left w:val="single" w:sz="4" w:space="0" w:color="auto"/>
              <w:bottom w:val="single" w:sz="4" w:space="0" w:color="auto"/>
              <w:right w:val="single" w:sz="4" w:space="0" w:color="auto"/>
            </w:tcBorders>
            <w:vAlign w:val="center"/>
          </w:tcPr>
          <w:p w:rsidR="00F02C48" w:rsidRPr="00F02C48" w:rsidRDefault="00F02C48" w:rsidP="00F02C48">
            <w:pPr>
              <w:spacing w:after="0" w:line="240" w:lineRule="auto"/>
              <w:rPr>
                <w:rFonts w:ascii="Times New Roman" w:eastAsia="Calibri" w:hAnsi="Times New Roman" w:cs="Times New Roman"/>
                <w:b/>
                <w:bCs/>
                <w:sz w:val="28"/>
                <w:szCs w:val="28"/>
              </w:rPr>
            </w:pPr>
          </w:p>
        </w:tc>
        <w:tc>
          <w:tcPr>
            <w:tcW w:w="25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b/>
                <w:bCs/>
                <w:sz w:val="28"/>
                <w:szCs w:val="28"/>
              </w:rPr>
            </w:pPr>
          </w:p>
        </w:tc>
        <w:tc>
          <w:tcPr>
            <w:tcW w:w="1843"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7-В</w:t>
            </w:r>
          </w:p>
        </w:tc>
        <w:tc>
          <w:tcPr>
            <w:tcW w:w="1985" w:type="dxa"/>
            <w:tcBorders>
              <w:top w:val="nil"/>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7-Г</w:t>
            </w:r>
          </w:p>
        </w:tc>
      </w:tr>
      <w:tr w:rsidR="00F02C48" w:rsidRPr="00F02C48" w:rsidTr="00F02C48">
        <w:tc>
          <w:tcPr>
            <w:tcW w:w="2508" w:type="dxa"/>
            <w:vMerge w:val="restart"/>
            <w:tcBorders>
              <w:top w:val="single" w:sz="4" w:space="0" w:color="auto"/>
              <w:left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Мовно-літературна</w:t>
            </w:r>
          </w:p>
        </w:tc>
        <w:tc>
          <w:tcPr>
            <w:tcW w:w="346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Українська мова </w:t>
            </w:r>
          </w:p>
        </w:tc>
        <w:tc>
          <w:tcPr>
            <w:tcW w:w="25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w:t>
            </w:r>
          </w:p>
        </w:tc>
        <w:tc>
          <w:tcPr>
            <w:tcW w:w="1985" w:type="dxa"/>
            <w:tcBorders>
              <w:top w:val="nil"/>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w:t>
            </w:r>
          </w:p>
        </w:tc>
      </w:tr>
      <w:tr w:rsidR="00F02C48" w:rsidRPr="00F02C48" w:rsidTr="00F02C48">
        <w:trPr>
          <w:trHeight w:val="976"/>
        </w:trPr>
        <w:tc>
          <w:tcPr>
            <w:tcW w:w="2508" w:type="dxa"/>
            <w:vMerge/>
            <w:tcBorders>
              <w:left w:val="single" w:sz="4" w:space="0" w:color="auto"/>
              <w:right w:val="single" w:sz="4" w:space="0" w:color="auto"/>
            </w:tcBorders>
            <w:vAlign w:val="center"/>
          </w:tcPr>
          <w:p w:rsidR="00F02C48" w:rsidRPr="00F02C48" w:rsidRDefault="00F02C48" w:rsidP="00F02C48">
            <w:pPr>
              <w:spacing w:after="0" w:line="240" w:lineRule="auto"/>
              <w:rPr>
                <w:rFonts w:ascii="Times New Roman" w:eastAsia="Calibri" w:hAnsi="Times New Roman" w:cs="Times New Roman"/>
                <w:sz w:val="28"/>
                <w:szCs w:val="28"/>
              </w:rPr>
            </w:pPr>
          </w:p>
        </w:tc>
        <w:tc>
          <w:tcPr>
            <w:tcW w:w="3467" w:type="dxa"/>
            <w:tcBorders>
              <w:top w:val="single" w:sz="4" w:space="0" w:color="auto"/>
              <w:left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Українська і зарубіжна література </w:t>
            </w:r>
          </w:p>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 (інтегрований курс)</w:t>
            </w:r>
          </w:p>
        </w:tc>
        <w:tc>
          <w:tcPr>
            <w:tcW w:w="257" w:type="dxa"/>
            <w:tcBorders>
              <w:top w:val="single" w:sz="4" w:space="0" w:color="auto"/>
              <w:left w:val="single" w:sz="4" w:space="0" w:color="auto"/>
              <w:right w:val="single" w:sz="4" w:space="0" w:color="auto"/>
            </w:tcBorders>
            <w:vAlign w:val="center"/>
          </w:tcPr>
          <w:p w:rsidR="00F02C48" w:rsidRPr="00F02C48" w:rsidRDefault="00F02C48" w:rsidP="00F02C48">
            <w:pPr>
              <w:spacing w:after="0" w:line="240" w:lineRule="auto"/>
              <w:jc w:val="center"/>
              <w:rPr>
                <w:rFonts w:ascii="Times New Roman" w:eastAsia="Calibri" w:hAnsi="Times New Roman" w:cs="Times New Roman"/>
                <w:sz w:val="28"/>
                <w:szCs w:val="28"/>
              </w:rPr>
            </w:pPr>
          </w:p>
        </w:tc>
        <w:tc>
          <w:tcPr>
            <w:tcW w:w="1843" w:type="dxa"/>
            <w:tcBorders>
              <w:top w:val="single" w:sz="4" w:space="0" w:color="auto"/>
              <w:left w:val="single" w:sz="4" w:space="0" w:color="auto"/>
              <w:right w:val="single" w:sz="4" w:space="0" w:color="auto"/>
            </w:tcBorders>
            <w:vAlign w:val="center"/>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w:t>
            </w:r>
          </w:p>
        </w:tc>
        <w:tc>
          <w:tcPr>
            <w:tcW w:w="1985" w:type="dxa"/>
            <w:tcBorders>
              <w:top w:val="nil"/>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w:t>
            </w:r>
          </w:p>
        </w:tc>
      </w:tr>
      <w:tr w:rsidR="00F02C48" w:rsidRPr="00F02C48" w:rsidTr="00F02C48">
        <w:tc>
          <w:tcPr>
            <w:tcW w:w="2508" w:type="dxa"/>
            <w:vMerge/>
            <w:tcBorders>
              <w:left w:val="single" w:sz="4" w:space="0" w:color="auto"/>
              <w:right w:val="single" w:sz="4" w:space="0" w:color="auto"/>
            </w:tcBorders>
            <w:vAlign w:val="center"/>
          </w:tcPr>
          <w:p w:rsidR="00F02C48" w:rsidRPr="00F02C48" w:rsidRDefault="00F02C48" w:rsidP="00F02C48">
            <w:pPr>
              <w:spacing w:after="0" w:line="240" w:lineRule="auto"/>
              <w:rPr>
                <w:rFonts w:ascii="Times New Roman" w:eastAsia="Calibri" w:hAnsi="Times New Roman" w:cs="Times New Roman"/>
                <w:sz w:val="28"/>
                <w:szCs w:val="28"/>
              </w:rPr>
            </w:pPr>
          </w:p>
        </w:tc>
        <w:tc>
          <w:tcPr>
            <w:tcW w:w="346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Іноземна мова (англійська)</w:t>
            </w:r>
          </w:p>
        </w:tc>
        <w:tc>
          <w:tcPr>
            <w:tcW w:w="25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4</w:t>
            </w:r>
          </w:p>
        </w:tc>
        <w:tc>
          <w:tcPr>
            <w:tcW w:w="1985" w:type="dxa"/>
            <w:tcBorders>
              <w:top w:val="nil"/>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4</w:t>
            </w:r>
          </w:p>
        </w:tc>
      </w:tr>
      <w:tr w:rsidR="00F02C48" w:rsidRPr="00F02C48" w:rsidTr="00F02C48">
        <w:tc>
          <w:tcPr>
            <w:tcW w:w="2508" w:type="dxa"/>
            <w:vMerge/>
            <w:tcBorders>
              <w:left w:val="single" w:sz="4" w:space="0" w:color="auto"/>
              <w:right w:val="single" w:sz="4" w:space="0" w:color="auto"/>
            </w:tcBorders>
            <w:vAlign w:val="center"/>
          </w:tcPr>
          <w:p w:rsidR="00F02C48" w:rsidRPr="00F02C48" w:rsidRDefault="00F02C48" w:rsidP="00F02C48">
            <w:pPr>
              <w:spacing w:after="0" w:line="240" w:lineRule="auto"/>
              <w:rPr>
                <w:rFonts w:ascii="Times New Roman" w:eastAsia="Calibri" w:hAnsi="Times New Roman" w:cs="Times New Roman"/>
                <w:sz w:val="28"/>
                <w:szCs w:val="28"/>
              </w:rPr>
            </w:pPr>
          </w:p>
        </w:tc>
        <w:tc>
          <w:tcPr>
            <w:tcW w:w="346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Друга іноземна мова (</w:t>
            </w:r>
            <w:proofErr w:type="spellStart"/>
            <w:r w:rsidRPr="00F02C48">
              <w:rPr>
                <w:rFonts w:ascii="Times New Roman" w:eastAsia="Calibri" w:hAnsi="Times New Roman" w:cs="Times New Roman"/>
                <w:sz w:val="28"/>
                <w:szCs w:val="28"/>
              </w:rPr>
              <w:t>польс</w:t>
            </w:r>
            <w:proofErr w:type="spellEnd"/>
            <w:r w:rsidRPr="00F02C48">
              <w:rPr>
                <w:rFonts w:ascii="Times New Roman" w:eastAsia="Calibri" w:hAnsi="Times New Roman" w:cs="Times New Roman"/>
                <w:sz w:val="28"/>
                <w:szCs w:val="28"/>
              </w:rPr>
              <w:t>./нім.)</w:t>
            </w:r>
          </w:p>
        </w:tc>
        <w:tc>
          <w:tcPr>
            <w:tcW w:w="25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985" w:type="dxa"/>
            <w:tcBorders>
              <w:top w:val="nil"/>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rPr>
          <w:trHeight w:val="294"/>
        </w:trPr>
        <w:tc>
          <w:tcPr>
            <w:tcW w:w="2508" w:type="dxa"/>
            <w:vMerge w:val="restart"/>
            <w:tcBorders>
              <w:top w:val="single" w:sz="4" w:space="0" w:color="auto"/>
              <w:left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Математична</w:t>
            </w:r>
          </w:p>
          <w:p w:rsidR="00F02C48" w:rsidRPr="00F02C48" w:rsidRDefault="00F02C48" w:rsidP="00F02C48">
            <w:pPr>
              <w:spacing w:after="0" w:line="240" w:lineRule="auto"/>
              <w:rPr>
                <w:rFonts w:ascii="Times New Roman" w:eastAsia="Calibri" w:hAnsi="Times New Roman" w:cs="Times New Roman"/>
                <w:sz w:val="28"/>
                <w:szCs w:val="28"/>
              </w:rPr>
            </w:pPr>
          </w:p>
        </w:tc>
        <w:tc>
          <w:tcPr>
            <w:tcW w:w="3467" w:type="dxa"/>
            <w:tcBorders>
              <w:top w:val="single" w:sz="4" w:space="0" w:color="auto"/>
              <w:left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Алгебра</w:t>
            </w:r>
          </w:p>
        </w:tc>
        <w:tc>
          <w:tcPr>
            <w:tcW w:w="257" w:type="dxa"/>
            <w:vMerge w:val="restart"/>
            <w:tcBorders>
              <w:top w:val="single" w:sz="4" w:space="0" w:color="auto"/>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w:t>
            </w:r>
          </w:p>
        </w:tc>
        <w:tc>
          <w:tcPr>
            <w:tcW w:w="1985" w:type="dxa"/>
            <w:tcBorders>
              <w:top w:val="nil"/>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w:t>
            </w:r>
          </w:p>
        </w:tc>
      </w:tr>
      <w:tr w:rsidR="00F02C48" w:rsidRPr="00F02C48" w:rsidTr="00F02C48">
        <w:trPr>
          <w:trHeight w:val="340"/>
        </w:trPr>
        <w:tc>
          <w:tcPr>
            <w:tcW w:w="2508" w:type="dxa"/>
            <w:vMerge/>
            <w:tcBorders>
              <w:left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p>
        </w:tc>
        <w:tc>
          <w:tcPr>
            <w:tcW w:w="3467" w:type="dxa"/>
            <w:tcBorders>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Геометрія</w:t>
            </w:r>
          </w:p>
        </w:tc>
        <w:tc>
          <w:tcPr>
            <w:tcW w:w="257" w:type="dxa"/>
            <w:vMerge/>
            <w:tcBorders>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985" w:type="dxa"/>
            <w:tcBorders>
              <w:top w:val="single" w:sz="4" w:space="0" w:color="auto"/>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rPr>
          <w:trHeight w:val="766"/>
        </w:trPr>
        <w:tc>
          <w:tcPr>
            <w:tcW w:w="2508" w:type="dxa"/>
            <w:vMerge w:val="restart"/>
            <w:tcBorders>
              <w:top w:val="single" w:sz="4" w:space="0" w:color="auto"/>
              <w:left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Природнича</w:t>
            </w:r>
          </w:p>
          <w:p w:rsidR="00F02C48" w:rsidRPr="00F02C48" w:rsidRDefault="00F02C48" w:rsidP="00F02C48">
            <w:pPr>
              <w:spacing w:after="0" w:line="240" w:lineRule="auto"/>
              <w:rPr>
                <w:rFonts w:ascii="Times New Roman" w:eastAsia="Calibri" w:hAnsi="Times New Roman" w:cs="Times New Roman"/>
                <w:sz w:val="28"/>
                <w:szCs w:val="28"/>
              </w:rPr>
            </w:pPr>
          </w:p>
        </w:tc>
        <w:tc>
          <w:tcPr>
            <w:tcW w:w="346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 Пізнаємо природу (інтегрований курс)</w:t>
            </w:r>
          </w:p>
        </w:tc>
        <w:tc>
          <w:tcPr>
            <w:tcW w:w="25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c>
          <w:tcPr>
            <w:tcW w:w="1985" w:type="dxa"/>
            <w:tcBorders>
              <w:top w:val="nil"/>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r>
      <w:tr w:rsidR="00F02C48" w:rsidRPr="00F02C48" w:rsidTr="00F02C48">
        <w:trPr>
          <w:trHeight w:val="280"/>
        </w:trPr>
        <w:tc>
          <w:tcPr>
            <w:tcW w:w="2508" w:type="dxa"/>
            <w:vMerge/>
            <w:tcBorders>
              <w:left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p>
        </w:tc>
        <w:tc>
          <w:tcPr>
            <w:tcW w:w="346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Біологія</w:t>
            </w:r>
          </w:p>
        </w:tc>
        <w:tc>
          <w:tcPr>
            <w:tcW w:w="25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985" w:type="dxa"/>
            <w:tcBorders>
              <w:top w:val="single" w:sz="4" w:space="0" w:color="auto"/>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rPr>
          <w:trHeight w:val="384"/>
        </w:trPr>
        <w:tc>
          <w:tcPr>
            <w:tcW w:w="2508" w:type="dxa"/>
            <w:vMerge/>
            <w:tcBorders>
              <w:left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p>
        </w:tc>
        <w:tc>
          <w:tcPr>
            <w:tcW w:w="346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Географія</w:t>
            </w:r>
          </w:p>
        </w:tc>
        <w:tc>
          <w:tcPr>
            <w:tcW w:w="25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985" w:type="dxa"/>
            <w:tcBorders>
              <w:top w:val="nil"/>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rPr>
          <w:trHeight w:val="360"/>
        </w:trPr>
        <w:tc>
          <w:tcPr>
            <w:tcW w:w="2508" w:type="dxa"/>
            <w:vMerge/>
            <w:tcBorders>
              <w:left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p>
        </w:tc>
        <w:tc>
          <w:tcPr>
            <w:tcW w:w="346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Фізика</w:t>
            </w:r>
          </w:p>
        </w:tc>
        <w:tc>
          <w:tcPr>
            <w:tcW w:w="25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985" w:type="dxa"/>
            <w:tcBorders>
              <w:top w:val="single" w:sz="4" w:space="0" w:color="auto"/>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rPr>
          <w:trHeight w:val="274"/>
        </w:trPr>
        <w:tc>
          <w:tcPr>
            <w:tcW w:w="2508" w:type="dxa"/>
            <w:vMerge/>
            <w:tcBorders>
              <w:left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p>
        </w:tc>
        <w:tc>
          <w:tcPr>
            <w:tcW w:w="346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Хімія</w:t>
            </w:r>
          </w:p>
        </w:tc>
        <w:tc>
          <w:tcPr>
            <w:tcW w:w="25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985" w:type="dxa"/>
            <w:tcBorders>
              <w:top w:val="single" w:sz="4" w:space="0" w:color="auto"/>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r>
      <w:tr w:rsidR="00F02C48" w:rsidRPr="00F02C48" w:rsidTr="00F02C48">
        <w:trPr>
          <w:trHeight w:val="756"/>
        </w:trPr>
        <w:tc>
          <w:tcPr>
            <w:tcW w:w="2508" w:type="dxa"/>
            <w:vMerge w:val="restart"/>
            <w:tcBorders>
              <w:left w:val="single" w:sz="4" w:space="0" w:color="auto"/>
              <w:right w:val="single" w:sz="4" w:space="0" w:color="auto"/>
            </w:tcBorders>
            <w:vAlign w:val="center"/>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Соціальна і </w:t>
            </w:r>
            <w:proofErr w:type="spellStart"/>
            <w:r w:rsidRPr="00F02C48">
              <w:rPr>
                <w:rFonts w:ascii="Times New Roman" w:eastAsia="Calibri" w:hAnsi="Times New Roman" w:cs="Times New Roman"/>
                <w:sz w:val="28"/>
                <w:szCs w:val="28"/>
              </w:rPr>
              <w:t>здоров’язбережувальна</w:t>
            </w:r>
            <w:proofErr w:type="spellEnd"/>
          </w:p>
        </w:tc>
        <w:tc>
          <w:tcPr>
            <w:tcW w:w="3467" w:type="dxa"/>
            <w:tcBorders>
              <w:top w:val="single" w:sz="4" w:space="0" w:color="auto"/>
              <w:left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Здоров’я, безпека та добробут</w:t>
            </w:r>
          </w:p>
        </w:tc>
        <w:tc>
          <w:tcPr>
            <w:tcW w:w="257" w:type="dxa"/>
            <w:tcBorders>
              <w:top w:val="single" w:sz="4" w:space="0" w:color="auto"/>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c>
          <w:tcPr>
            <w:tcW w:w="1843" w:type="dxa"/>
            <w:tcBorders>
              <w:top w:val="single" w:sz="4" w:space="0" w:color="auto"/>
              <w:left w:val="single" w:sz="4" w:space="0" w:color="auto"/>
              <w:right w:val="single" w:sz="4" w:space="0" w:color="auto"/>
            </w:tcBorders>
          </w:tcPr>
          <w:p w:rsidR="00F02C48" w:rsidRPr="00F02C48" w:rsidRDefault="00F02C48" w:rsidP="00F02C48">
            <w:pPr>
              <w:spacing w:after="0" w:line="240" w:lineRule="auto"/>
              <w:jc w:val="center"/>
              <w:rPr>
                <w:rFonts w:ascii="Times New Roman" w:eastAsia="Microsoft Sans Serif" w:hAnsi="Times New Roman" w:cs="Microsoft Sans Serif"/>
                <w:color w:val="000000"/>
                <w:sz w:val="28"/>
                <w:szCs w:val="28"/>
                <w:lang w:bidi="en-US"/>
              </w:rPr>
            </w:pPr>
            <w:r w:rsidRPr="00F02C48">
              <w:rPr>
                <w:rFonts w:ascii="Times New Roman" w:eastAsia="Microsoft Sans Serif" w:hAnsi="Times New Roman" w:cs="Microsoft Sans Serif"/>
                <w:color w:val="000000"/>
                <w:sz w:val="28"/>
                <w:szCs w:val="28"/>
                <w:lang w:bidi="en-US"/>
              </w:rPr>
              <w:t>1</w:t>
            </w:r>
          </w:p>
        </w:tc>
        <w:tc>
          <w:tcPr>
            <w:tcW w:w="1985" w:type="dxa"/>
            <w:tcBorders>
              <w:top w:val="nil"/>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r>
      <w:tr w:rsidR="00F02C48" w:rsidRPr="00F02C48" w:rsidTr="00F02C48">
        <w:trPr>
          <w:trHeight w:val="986"/>
        </w:trPr>
        <w:tc>
          <w:tcPr>
            <w:tcW w:w="2508" w:type="dxa"/>
            <w:vMerge/>
            <w:tcBorders>
              <w:left w:val="single" w:sz="4" w:space="0" w:color="auto"/>
              <w:right w:val="single" w:sz="4" w:space="0" w:color="auto"/>
            </w:tcBorders>
            <w:vAlign w:val="center"/>
          </w:tcPr>
          <w:p w:rsidR="00F02C48" w:rsidRPr="00F02C48" w:rsidRDefault="00F02C48" w:rsidP="00F02C48">
            <w:pPr>
              <w:spacing w:after="0" w:line="240" w:lineRule="auto"/>
              <w:rPr>
                <w:rFonts w:ascii="Times New Roman" w:eastAsia="Calibri" w:hAnsi="Times New Roman" w:cs="Times New Roman"/>
                <w:sz w:val="28"/>
                <w:szCs w:val="28"/>
              </w:rPr>
            </w:pPr>
          </w:p>
        </w:tc>
        <w:tc>
          <w:tcPr>
            <w:tcW w:w="3467" w:type="dxa"/>
            <w:tcBorders>
              <w:top w:val="single" w:sz="4" w:space="0" w:color="auto"/>
              <w:left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Етика </w:t>
            </w:r>
            <w:r w:rsidRPr="00F02C48">
              <w:rPr>
                <w:rFonts w:ascii="Times New Roman" w:eastAsia="Calibri" w:hAnsi="Times New Roman" w:cs="Times New Roman"/>
                <w:sz w:val="28"/>
                <w:szCs w:val="28"/>
                <w:lang w:val="en-US"/>
              </w:rPr>
              <w:t xml:space="preserve">/ </w:t>
            </w:r>
            <w:r w:rsidRPr="00F02C48">
              <w:rPr>
                <w:rFonts w:ascii="Times New Roman" w:eastAsia="Calibri" w:hAnsi="Times New Roman" w:cs="Times New Roman"/>
                <w:sz w:val="28"/>
                <w:szCs w:val="28"/>
              </w:rPr>
              <w:t>Курси морального спрямування</w:t>
            </w:r>
          </w:p>
        </w:tc>
        <w:tc>
          <w:tcPr>
            <w:tcW w:w="257" w:type="dxa"/>
            <w:tcBorders>
              <w:top w:val="single" w:sz="4" w:space="0" w:color="auto"/>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c>
          <w:tcPr>
            <w:tcW w:w="1843" w:type="dxa"/>
            <w:tcBorders>
              <w:top w:val="single" w:sz="4" w:space="0" w:color="auto"/>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c>
          <w:tcPr>
            <w:tcW w:w="1985" w:type="dxa"/>
            <w:tcBorders>
              <w:top w:val="nil"/>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r>
      <w:tr w:rsidR="00F02C48" w:rsidRPr="00F02C48" w:rsidTr="00F02C48">
        <w:tc>
          <w:tcPr>
            <w:tcW w:w="2508" w:type="dxa"/>
            <w:tcBorders>
              <w:top w:val="single" w:sz="4" w:space="0" w:color="auto"/>
              <w:left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Громадянська та історична</w:t>
            </w:r>
          </w:p>
          <w:p w:rsidR="00F02C48" w:rsidRPr="00F02C48" w:rsidRDefault="00F02C48" w:rsidP="00F02C48">
            <w:pPr>
              <w:spacing w:after="0" w:line="240" w:lineRule="auto"/>
              <w:rPr>
                <w:rFonts w:ascii="Times New Roman" w:eastAsia="Calibri" w:hAnsi="Times New Roman" w:cs="Times New Roman"/>
                <w:i/>
                <w:sz w:val="28"/>
                <w:szCs w:val="28"/>
              </w:rPr>
            </w:pPr>
          </w:p>
        </w:tc>
        <w:tc>
          <w:tcPr>
            <w:tcW w:w="346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 Досліджуємо історію і суспільство</w:t>
            </w:r>
          </w:p>
        </w:tc>
        <w:tc>
          <w:tcPr>
            <w:tcW w:w="25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985" w:type="dxa"/>
            <w:tcBorders>
              <w:top w:val="nil"/>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c>
          <w:tcPr>
            <w:tcW w:w="2508" w:type="dxa"/>
            <w:tcBorders>
              <w:left w:val="single" w:sz="4" w:space="0" w:color="auto"/>
              <w:bottom w:val="single" w:sz="4" w:space="0" w:color="auto"/>
              <w:right w:val="single" w:sz="4" w:space="0" w:color="auto"/>
            </w:tcBorders>
            <w:vAlign w:val="center"/>
          </w:tcPr>
          <w:p w:rsidR="00F02C48" w:rsidRPr="00F02C48" w:rsidRDefault="00F02C48" w:rsidP="00F02C48">
            <w:pPr>
              <w:spacing w:after="0" w:line="240" w:lineRule="auto"/>
              <w:rPr>
                <w:rFonts w:ascii="Times New Roman" w:eastAsia="Calibri" w:hAnsi="Times New Roman" w:cs="Times New Roman"/>
                <w:sz w:val="28"/>
                <w:szCs w:val="28"/>
              </w:rPr>
            </w:pPr>
            <w:proofErr w:type="spellStart"/>
            <w:r w:rsidRPr="00F02C48">
              <w:rPr>
                <w:rFonts w:ascii="Times New Roman" w:eastAsia="Calibri" w:hAnsi="Times New Roman" w:cs="Times New Roman"/>
                <w:sz w:val="28"/>
                <w:szCs w:val="28"/>
              </w:rPr>
              <w:t>Інформатична</w:t>
            </w:r>
            <w:proofErr w:type="spellEnd"/>
          </w:p>
        </w:tc>
        <w:tc>
          <w:tcPr>
            <w:tcW w:w="346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Інформатика</w:t>
            </w:r>
          </w:p>
        </w:tc>
        <w:tc>
          <w:tcPr>
            <w:tcW w:w="25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985" w:type="dxa"/>
            <w:tcBorders>
              <w:top w:val="nil"/>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c>
          <w:tcPr>
            <w:tcW w:w="2508"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Технологічна</w:t>
            </w:r>
          </w:p>
        </w:tc>
        <w:tc>
          <w:tcPr>
            <w:tcW w:w="346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Технології</w:t>
            </w:r>
          </w:p>
        </w:tc>
        <w:tc>
          <w:tcPr>
            <w:tcW w:w="25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985" w:type="dxa"/>
            <w:tcBorders>
              <w:top w:val="nil"/>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r>
      <w:tr w:rsidR="00F02C48" w:rsidRPr="00F02C48" w:rsidTr="00F02C48">
        <w:trPr>
          <w:trHeight w:val="310"/>
        </w:trPr>
        <w:tc>
          <w:tcPr>
            <w:tcW w:w="2508" w:type="dxa"/>
            <w:vMerge w:val="restart"/>
            <w:tcBorders>
              <w:top w:val="single" w:sz="4" w:space="0" w:color="auto"/>
              <w:left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Мистецька</w:t>
            </w:r>
          </w:p>
        </w:tc>
        <w:tc>
          <w:tcPr>
            <w:tcW w:w="346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Образотворче мистецтво</w:t>
            </w:r>
          </w:p>
        </w:tc>
        <w:tc>
          <w:tcPr>
            <w:tcW w:w="25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985" w:type="dxa"/>
            <w:tcBorders>
              <w:top w:val="nil"/>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r>
      <w:tr w:rsidR="00F02C48" w:rsidRPr="00F02C48" w:rsidTr="00F02C48">
        <w:trPr>
          <w:trHeight w:val="330"/>
        </w:trPr>
        <w:tc>
          <w:tcPr>
            <w:tcW w:w="2508" w:type="dxa"/>
            <w:vMerge/>
            <w:tcBorders>
              <w:left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p>
        </w:tc>
        <w:tc>
          <w:tcPr>
            <w:tcW w:w="346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Музичне мистецтво</w:t>
            </w:r>
          </w:p>
        </w:tc>
        <w:tc>
          <w:tcPr>
            <w:tcW w:w="25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985" w:type="dxa"/>
            <w:tcBorders>
              <w:top w:val="single" w:sz="4" w:space="0" w:color="auto"/>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r>
      <w:tr w:rsidR="00F02C48" w:rsidRPr="00F02C48" w:rsidTr="00F02C48">
        <w:trPr>
          <w:trHeight w:val="354"/>
        </w:trPr>
        <w:tc>
          <w:tcPr>
            <w:tcW w:w="2508" w:type="dxa"/>
            <w:tcBorders>
              <w:top w:val="single" w:sz="4" w:space="0" w:color="auto"/>
              <w:left w:val="single" w:sz="4" w:space="0" w:color="auto"/>
              <w:right w:val="single" w:sz="4" w:space="0" w:color="auto"/>
            </w:tcBorders>
            <w:vAlign w:val="center"/>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Фізична культура</w:t>
            </w:r>
          </w:p>
        </w:tc>
        <w:tc>
          <w:tcPr>
            <w:tcW w:w="3467" w:type="dxa"/>
            <w:tcBorders>
              <w:top w:val="single" w:sz="4" w:space="0" w:color="auto"/>
              <w:left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Фізична культура</w:t>
            </w:r>
          </w:p>
        </w:tc>
        <w:tc>
          <w:tcPr>
            <w:tcW w:w="257" w:type="dxa"/>
            <w:tcBorders>
              <w:top w:val="single" w:sz="4" w:space="0" w:color="auto"/>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c>
          <w:tcPr>
            <w:tcW w:w="1843" w:type="dxa"/>
            <w:tcBorders>
              <w:top w:val="single" w:sz="4" w:space="0" w:color="auto"/>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w:t>
            </w:r>
          </w:p>
        </w:tc>
        <w:tc>
          <w:tcPr>
            <w:tcW w:w="1985" w:type="dxa"/>
            <w:tcBorders>
              <w:top w:val="nil"/>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w:t>
            </w:r>
          </w:p>
        </w:tc>
      </w:tr>
      <w:tr w:rsidR="00F02C48" w:rsidRPr="00F02C48" w:rsidTr="00F02C48">
        <w:tc>
          <w:tcPr>
            <w:tcW w:w="5975"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Разом (без фізичної культури + фізична культура)</w:t>
            </w:r>
          </w:p>
        </w:tc>
        <w:tc>
          <w:tcPr>
            <w:tcW w:w="25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32+3</w:t>
            </w:r>
          </w:p>
        </w:tc>
        <w:tc>
          <w:tcPr>
            <w:tcW w:w="1985"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32+3</w:t>
            </w:r>
          </w:p>
        </w:tc>
      </w:tr>
      <w:tr w:rsidR="00F02C48" w:rsidRPr="00F02C48" w:rsidTr="00F02C48">
        <w:tc>
          <w:tcPr>
            <w:tcW w:w="5975"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Microsoft Sans Serif" w:hAnsi="Times New Roman" w:cs="Microsoft Sans Serif"/>
                <w:color w:val="000000"/>
                <w:sz w:val="28"/>
                <w:szCs w:val="28"/>
                <w:lang w:bidi="en-US"/>
              </w:rPr>
              <w:t xml:space="preserve"> Додаткові години</w:t>
            </w:r>
          </w:p>
        </w:tc>
        <w:tc>
          <w:tcPr>
            <w:tcW w:w="25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0</w:t>
            </w:r>
          </w:p>
        </w:tc>
      </w:tr>
      <w:tr w:rsidR="00F02C48" w:rsidRPr="00F02C48" w:rsidTr="00F02C48">
        <w:tc>
          <w:tcPr>
            <w:tcW w:w="5975"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Гранично допустиме навчальне навантаження</w:t>
            </w:r>
          </w:p>
        </w:tc>
        <w:tc>
          <w:tcPr>
            <w:tcW w:w="25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c>
          <w:tcPr>
            <w:tcW w:w="1843" w:type="dxa"/>
            <w:tcBorders>
              <w:top w:val="single" w:sz="4" w:space="0" w:color="auto"/>
              <w:left w:val="single" w:sz="4" w:space="0" w:color="auto"/>
              <w:bottom w:val="single" w:sz="4" w:space="0" w:color="auto"/>
              <w:right w:val="nil"/>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32</w:t>
            </w:r>
          </w:p>
        </w:tc>
        <w:tc>
          <w:tcPr>
            <w:tcW w:w="1985" w:type="dxa"/>
            <w:tcBorders>
              <w:top w:val="single" w:sz="4" w:space="0" w:color="auto"/>
              <w:left w:val="single" w:sz="4" w:space="0" w:color="auto"/>
              <w:bottom w:val="single" w:sz="4" w:space="0" w:color="auto"/>
              <w:right w:val="nil"/>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32</w:t>
            </w:r>
          </w:p>
        </w:tc>
      </w:tr>
      <w:tr w:rsidR="00F02C48" w:rsidRPr="00F02C48" w:rsidTr="00F02C48">
        <w:tc>
          <w:tcPr>
            <w:tcW w:w="5975"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Всього (без фізичної культури + фізична культура; без урахування поділу класів на групи)</w:t>
            </w:r>
          </w:p>
        </w:tc>
        <w:tc>
          <w:tcPr>
            <w:tcW w:w="25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32+3</w:t>
            </w:r>
          </w:p>
        </w:tc>
        <w:tc>
          <w:tcPr>
            <w:tcW w:w="1985"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32+3</w:t>
            </w:r>
          </w:p>
        </w:tc>
      </w:tr>
    </w:tbl>
    <w:p w:rsidR="00F02C48" w:rsidRPr="00F02C48" w:rsidRDefault="00F02C48" w:rsidP="00F02C48">
      <w:pPr>
        <w:spacing w:after="0" w:line="259" w:lineRule="auto"/>
        <w:jc w:val="center"/>
        <w:rPr>
          <w:rFonts w:ascii="Times New Roman" w:eastAsia="Calibri" w:hAnsi="Times New Roman" w:cs="Times New Roman"/>
          <w:b/>
          <w:sz w:val="28"/>
          <w:szCs w:val="28"/>
        </w:rPr>
      </w:pPr>
    </w:p>
    <w:p w:rsidR="00F02C48" w:rsidRPr="00F02C48" w:rsidRDefault="00F02C48" w:rsidP="00F02C48">
      <w:pPr>
        <w:shd w:val="clear" w:color="auto" w:fill="FFFFFF"/>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F02C48">
        <w:rPr>
          <w:rFonts w:ascii="Times New Roman" w:eastAsia="Calibri" w:hAnsi="Times New Roman" w:cs="Times New Roman"/>
          <w:sz w:val="28"/>
          <w:szCs w:val="28"/>
        </w:rPr>
        <w:t xml:space="preserve"> Додаток  9</w:t>
      </w:r>
    </w:p>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sz w:val="28"/>
          <w:szCs w:val="28"/>
        </w:rPr>
        <w:t xml:space="preserve"> </w:t>
      </w:r>
      <w:r w:rsidRPr="00F02C48">
        <w:rPr>
          <w:rFonts w:ascii="Times New Roman" w:eastAsia="Calibri" w:hAnsi="Times New Roman" w:cs="Times New Roman"/>
          <w:b/>
          <w:bCs/>
          <w:sz w:val="28"/>
          <w:szCs w:val="28"/>
        </w:rPr>
        <w:t>Навчальний план для 8-их класів закладів загальної</w:t>
      </w:r>
    </w:p>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 xml:space="preserve"> середньої освіти з навчанням українською мовою </w:t>
      </w:r>
    </w:p>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Відповідно таблиці 10 до наказу МОН України №405 від 20.04.2018р.</w:t>
      </w:r>
    </w:p>
    <w:p w:rsidR="00F02C48" w:rsidRPr="00F02C48" w:rsidRDefault="00F02C48" w:rsidP="00F02C48">
      <w:pPr>
        <w:spacing w:after="0" w:line="240" w:lineRule="auto"/>
        <w:jc w:val="center"/>
        <w:rPr>
          <w:rFonts w:ascii="Times New Roman" w:eastAsia="Calibri" w:hAnsi="Times New Roman" w:cs="Times New Roman"/>
          <w:b/>
          <w:bCs/>
          <w:sz w:val="28"/>
          <w:szCs w:val="28"/>
        </w:rPr>
      </w:pPr>
    </w:p>
    <w:tbl>
      <w:tblPr>
        <w:tblW w:w="11015" w:type="dxa"/>
        <w:tblInd w:w="-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4"/>
        <w:gridCol w:w="1171"/>
        <w:gridCol w:w="2088"/>
        <w:gridCol w:w="1419"/>
        <w:gridCol w:w="1559"/>
        <w:gridCol w:w="1418"/>
        <w:gridCol w:w="1276"/>
      </w:tblGrid>
      <w:tr w:rsidR="00F02C48" w:rsidRPr="00F02C48" w:rsidTr="00F02C48">
        <w:trPr>
          <w:trHeight w:val="330"/>
        </w:trPr>
        <w:tc>
          <w:tcPr>
            <w:tcW w:w="2084" w:type="dxa"/>
            <w:vMerge w:val="restart"/>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Освітні галузі</w:t>
            </w:r>
          </w:p>
        </w:tc>
        <w:tc>
          <w:tcPr>
            <w:tcW w:w="3259" w:type="dxa"/>
            <w:gridSpan w:val="2"/>
            <w:vMerge w:val="restart"/>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Предмети</w:t>
            </w:r>
          </w:p>
        </w:tc>
        <w:tc>
          <w:tcPr>
            <w:tcW w:w="5672" w:type="dxa"/>
            <w:gridSpan w:val="4"/>
            <w:shd w:val="clear" w:color="auto" w:fill="auto"/>
          </w:tcPr>
          <w:p w:rsidR="00F02C48" w:rsidRPr="00F02C48" w:rsidRDefault="00F02C48" w:rsidP="00F02C48">
            <w:pPr>
              <w:spacing w:line="240" w:lineRule="auto"/>
              <w:rPr>
                <w:rFonts w:ascii="Times New Roman" w:eastAsia="Microsoft Sans Serif" w:hAnsi="Times New Roman" w:cs="Times New Roman"/>
                <w:b/>
                <w:color w:val="000000"/>
                <w:sz w:val="28"/>
                <w:szCs w:val="28"/>
                <w:lang w:val="ru-RU" w:bidi="en-US"/>
              </w:rPr>
            </w:pPr>
            <w:r w:rsidRPr="00F02C48">
              <w:rPr>
                <w:rFonts w:ascii="Times New Roman" w:eastAsia="Calibri" w:hAnsi="Times New Roman" w:cs="Times New Roman"/>
                <w:b/>
                <w:bCs/>
                <w:sz w:val="28"/>
                <w:szCs w:val="28"/>
              </w:rPr>
              <w:t>Кількість годин на тиждень у класах</w:t>
            </w:r>
          </w:p>
        </w:tc>
      </w:tr>
      <w:tr w:rsidR="00F02C48" w:rsidRPr="00F02C48" w:rsidTr="00F02C48">
        <w:trPr>
          <w:trHeight w:val="300"/>
        </w:trPr>
        <w:tc>
          <w:tcPr>
            <w:tcW w:w="2084"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b/>
                <w:bCs/>
                <w:sz w:val="28"/>
                <w:szCs w:val="28"/>
              </w:rPr>
            </w:pPr>
          </w:p>
        </w:tc>
        <w:tc>
          <w:tcPr>
            <w:tcW w:w="3259" w:type="dxa"/>
            <w:gridSpan w:val="2"/>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b/>
                <w:bCs/>
                <w:sz w:val="28"/>
                <w:szCs w:val="28"/>
              </w:rPr>
            </w:pPr>
          </w:p>
        </w:tc>
        <w:tc>
          <w:tcPr>
            <w:tcW w:w="141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8-А</w:t>
            </w:r>
          </w:p>
        </w:tc>
        <w:tc>
          <w:tcPr>
            <w:tcW w:w="155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8-Б</w:t>
            </w:r>
          </w:p>
        </w:tc>
        <w:tc>
          <w:tcPr>
            <w:tcW w:w="1418"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8-В</w:t>
            </w:r>
          </w:p>
        </w:tc>
        <w:tc>
          <w:tcPr>
            <w:tcW w:w="1276"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8-Г</w:t>
            </w:r>
          </w:p>
        </w:tc>
      </w:tr>
      <w:tr w:rsidR="00F02C48" w:rsidRPr="00F02C48" w:rsidTr="00F02C48">
        <w:tc>
          <w:tcPr>
            <w:tcW w:w="2084" w:type="dxa"/>
            <w:vMerge w:val="restart"/>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Мови і літератури</w:t>
            </w:r>
          </w:p>
        </w:tc>
        <w:tc>
          <w:tcPr>
            <w:tcW w:w="3259"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Українська мова </w:t>
            </w:r>
          </w:p>
        </w:tc>
        <w:tc>
          <w:tcPr>
            <w:tcW w:w="141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2 </w:t>
            </w:r>
          </w:p>
        </w:tc>
        <w:tc>
          <w:tcPr>
            <w:tcW w:w="1276"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c>
          <w:tcPr>
            <w:tcW w:w="2084"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Calibri" w:eastAsia="Calibri" w:hAnsi="Calibri" w:cs="Times New Roman"/>
              </w:rPr>
            </w:pPr>
          </w:p>
        </w:tc>
        <w:tc>
          <w:tcPr>
            <w:tcW w:w="3259"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Українська література</w:t>
            </w:r>
          </w:p>
        </w:tc>
        <w:tc>
          <w:tcPr>
            <w:tcW w:w="141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c>
          <w:tcPr>
            <w:tcW w:w="2084"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Calibri" w:eastAsia="Calibri" w:hAnsi="Calibri" w:cs="Times New Roman"/>
              </w:rPr>
            </w:pPr>
          </w:p>
        </w:tc>
        <w:tc>
          <w:tcPr>
            <w:tcW w:w="3259"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Перша іноземна мова</w:t>
            </w:r>
          </w:p>
        </w:tc>
        <w:tc>
          <w:tcPr>
            <w:tcW w:w="141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c>
          <w:tcPr>
            <w:tcW w:w="2084"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Calibri" w:eastAsia="Calibri" w:hAnsi="Calibri" w:cs="Times New Roman"/>
              </w:rPr>
            </w:pPr>
          </w:p>
        </w:tc>
        <w:tc>
          <w:tcPr>
            <w:tcW w:w="3259"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Друга іноземна мова</w:t>
            </w:r>
          </w:p>
        </w:tc>
        <w:tc>
          <w:tcPr>
            <w:tcW w:w="141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c>
          <w:tcPr>
            <w:tcW w:w="2084"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Calibri" w:eastAsia="Calibri" w:hAnsi="Calibri" w:cs="Times New Roman"/>
              </w:rPr>
            </w:pPr>
          </w:p>
        </w:tc>
        <w:tc>
          <w:tcPr>
            <w:tcW w:w="3259"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Зарубіжна література</w:t>
            </w:r>
          </w:p>
        </w:tc>
        <w:tc>
          <w:tcPr>
            <w:tcW w:w="141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c>
          <w:tcPr>
            <w:tcW w:w="2084" w:type="dxa"/>
            <w:vMerge w:val="restart"/>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Суспільство-</w:t>
            </w:r>
            <w:proofErr w:type="spellStart"/>
            <w:r w:rsidRPr="00F02C48">
              <w:rPr>
                <w:rFonts w:ascii="Times New Roman" w:eastAsia="Calibri" w:hAnsi="Times New Roman" w:cs="Times New Roman"/>
                <w:sz w:val="28"/>
                <w:szCs w:val="28"/>
              </w:rPr>
              <w:t>знавство</w:t>
            </w:r>
            <w:proofErr w:type="spellEnd"/>
          </w:p>
        </w:tc>
        <w:tc>
          <w:tcPr>
            <w:tcW w:w="3259"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Історія України</w:t>
            </w:r>
          </w:p>
        </w:tc>
        <w:tc>
          <w:tcPr>
            <w:tcW w:w="141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r>
      <w:tr w:rsidR="00F02C48" w:rsidRPr="00F02C48" w:rsidTr="00F02C48">
        <w:tc>
          <w:tcPr>
            <w:tcW w:w="2084"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p>
        </w:tc>
        <w:tc>
          <w:tcPr>
            <w:tcW w:w="3259"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Всесвітня історія</w:t>
            </w:r>
          </w:p>
        </w:tc>
        <w:tc>
          <w:tcPr>
            <w:tcW w:w="141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r>
      <w:tr w:rsidR="00F02C48" w:rsidRPr="00F02C48" w:rsidTr="00F02C48">
        <w:tc>
          <w:tcPr>
            <w:tcW w:w="2084"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Calibri" w:eastAsia="Calibri" w:hAnsi="Calibri" w:cs="Times New Roman"/>
              </w:rPr>
            </w:pPr>
          </w:p>
        </w:tc>
        <w:tc>
          <w:tcPr>
            <w:tcW w:w="3259"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Основи правознавства </w:t>
            </w:r>
          </w:p>
        </w:tc>
        <w:tc>
          <w:tcPr>
            <w:tcW w:w="141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w:t>
            </w:r>
          </w:p>
        </w:tc>
      </w:tr>
      <w:tr w:rsidR="00F02C48" w:rsidRPr="00F02C48" w:rsidTr="00F02C48">
        <w:tc>
          <w:tcPr>
            <w:tcW w:w="2084" w:type="dxa"/>
            <w:vMerge w:val="restart"/>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Мистецтво*</w:t>
            </w:r>
          </w:p>
        </w:tc>
        <w:tc>
          <w:tcPr>
            <w:tcW w:w="3259"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Музичне мистецтво</w:t>
            </w:r>
          </w:p>
        </w:tc>
        <w:tc>
          <w:tcPr>
            <w:tcW w:w="141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w:t>
            </w:r>
          </w:p>
        </w:tc>
      </w:tr>
      <w:tr w:rsidR="00F02C48" w:rsidRPr="00F02C48" w:rsidTr="00F02C48">
        <w:tc>
          <w:tcPr>
            <w:tcW w:w="2084"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p>
        </w:tc>
        <w:tc>
          <w:tcPr>
            <w:tcW w:w="3259"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Образотворче мистецтво</w:t>
            </w:r>
          </w:p>
        </w:tc>
        <w:tc>
          <w:tcPr>
            <w:tcW w:w="141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w:t>
            </w:r>
          </w:p>
        </w:tc>
      </w:tr>
      <w:tr w:rsidR="00F02C48" w:rsidRPr="00F02C48" w:rsidTr="00F02C48">
        <w:tc>
          <w:tcPr>
            <w:tcW w:w="2084"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p>
        </w:tc>
        <w:tc>
          <w:tcPr>
            <w:tcW w:w="3259"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Мистецтво</w:t>
            </w:r>
          </w:p>
        </w:tc>
        <w:tc>
          <w:tcPr>
            <w:tcW w:w="141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r>
      <w:tr w:rsidR="00F02C48" w:rsidRPr="00F02C48" w:rsidTr="00F02C48">
        <w:tc>
          <w:tcPr>
            <w:tcW w:w="2084" w:type="dxa"/>
            <w:vMerge w:val="restart"/>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Математика</w:t>
            </w:r>
          </w:p>
        </w:tc>
        <w:tc>
          <w:tcPr>
            <w:tcW w:w="3259"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Математика</w:t>
            </w:r>
          </w:p>
        </w:tc>
        <w:tc>
          <w:tcPr>
            <w:tcW w:w="141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w:t>
            </w:r>
          </w:p>
        </w:tc>
      </w:tr>
      <w:tr w:rsidR="00F02C48" w:rsidRPr="00F02C48" w:rsidTr="00F02C48">
        <w:tc>
          <w:tcPr>
            <w:tcW w:w="2084"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p>
        </w:tc>
        <w:tc>
          <w:tcPr>
            <w:tcW w:w="3259"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Алгебра</w:t>
            </w:r>
          </w:p>
        </w:tc>
        <w:tc>
          <w:tcPr>
            <w:tcW w:w="141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c>
          <w:tcPr>
            <w:tcW w:w="2084"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p>
        </w:tc>
        <w:tc>
          <w:tcPr>
            <w:tcW w:w="3259"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Геометрія</w:t>
            </w:r>
          </w:p>
        </w:tc>
        <w:tc>
          <w:tcPr>
            <w:tcW w:w="141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c>
          <w:tcPr>
            <w:tcW w:w="2084" w:type="dxa"/>
            <w:vMerge w:val="restart"/>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Природо-</w:t>
            </w:r>
            <w:proofErr w:type="spellStart"/>
            <w:r w:rsidRPr="00F02C48">
              <w:rPr>
                <w:rFonts w:ascii="Times New Roman" w:eastAsia="Calibri" w:hAnsi="Times New Roman" w:cs="Times New Roman"/>
                <w:sz w:val="28"/>
                <w:szCs w:val="28"/>
              </w:rPr>
              <w:t>знавство</w:t>
            </w:r>
            <w:proofErr w:type="spellEnd"/>
          </w:p>
        </w:tc>
        <w:tc>
          <w:tcPr>
            <w:tcW w:w="3259"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Природознавство</w:t>
            </w:r>
          </w:p>
        </w:tc>
        <w:tc>
          <w:tcPr>
            <w:tcW w:w="141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w:t>
            </w:r>
          </w:p>
        </w:tc>
      </w:tr>
      <w:tr w:rsidR="00F02C48" w:rsidRPr="00F02C48" w:rsidTr="00F02C48">
        <w:tc>
          <w:tcPr>
            <w:tcW w:w="2084"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p>
        </w:tc>
        <w:tc>
          <w:tcPr>
            <w:tcW w:w="3259"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Біологія</w:t>
            </w:r>
          </w:p>
        </w:tc>
        <w:tc>
          <w:tcPr>
            <w:tcW w:w="141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c>
          <w:tcPr>
            <w:tcW w:w="2084"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p>
        </w:tc>
        <w:tc>
          <w:tcPr>
            <w:tcW w:w="3259"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Географія</w:t>
            </w:r>
          </w:p>
        </w:tc>
        <w:tc>
          <w:tcPr>
            <w:tcW w:w="141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c>
          <w:tcPr>
            <w:tcW w:w="2084"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p>
        </w:tc>
        <w:tc>
          <w:tcPr>
            <w:tcW w:w="3259"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Фізика</w:t>
            </w:r>
          </w:p>
        </w:tc>
        <w:tc>
          <w:tcPr>
            <w:tcW w:w="141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rPr>
          <w:trHeight w:val="383"/>
        </w:trPr>
        <w:tc>
          <w:tcPr>
            <w:tcW w:w="2084"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p>
        </w:tc>
        <w:tc>
          <w:tcPr>
            <w:tcW w:w="3259"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Хімія</w:t>
            </w:r>
          </w:p>
        </w:tc>
        <w:tc>
          <w:tcPr>
            <w:tcW w:w="141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c>
          <w:tcPr>
            <w:tcW w:w="2084" w:type="dxa"/>
            <w:vMerge w:val="restart"/>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Технології</w:t>
            </w:r>
          </w:p>
        </w:tc>
        <w:tc>
          <w:tcPr>
            <w:tcW w:w="3259"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Трудове навчання</w:t>
            </w:r>
          </w:p>
        </w:tc>
        <w:tc>
          <w:tcPr>
            <w:tcW w:w="141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r>
      <w:tr w:rsidR="00F02C48" w:rsidRPr="00F02C48" w:rsidTr="00F02C48">
        <w:tc>
          <w:tcPr>
            <w:tcW w:w="2084"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p>
        </w:tc>
        <w:tc>
          <w:tcPr>
            <w:tcW w:w="3259"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Інформатика</w:t>
            </w:r>
          </w:p>
        </w:tc>
        <w:tc>
          <w:tcPr>
            <w:tcW w:w="141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c>
          <w:tcPr>
            <w:tcW w:w="2084" w:type="dxa"/>
            <w:vMerge w:val="restart"/>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Здоров’я і фізична культура</w:t>
            </w:r>
          </w:p>
        </w:tc>
        <w:tc>
          <w:tcPr>
            <w:tcW w:w="3259"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Основи здоров’я</w:t>
            </w:r>
          </w:p>
        </w:tc>
        <w:tc>
          <w:tcPr>
            <w:tcW w:w="141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r>
      <w:tr w:rsidR="00F02C48" w:rsidRPr="00F02C48" w:rsidTr="00F02C48">
        <w:tc>
          <w:tcPr>
            <w:tcW w:w="2084"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p>
        </w:tc>
        <w:tc>
          <w:tcPr>
            <w:tcW w:w="3259"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Фізична культура**</w:t>
            </w:r>
          </w:p>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 </w:t>
            </w:r>
          </w:p>
        </w:tc>
        <w:tc>
          <w:tcPr>
            <w:tcW w:w="141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w:t>
            </w:r>
          </w:p>
        </w:tc>
        <w:tc>
          <w:tcPr>
            <w:tcW w:w="155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w:t>
            </w:r>
          </w:p>
        </w:tc>
      </w:tr>
      <w:tr w:rsidR="00F02C48" w:rsidRPr="00F02C48" w:rsidTr="00F02C48">
        <w:tc>
          <w:tcPr>
            <w:tcW w:w="5343" w:type="dxa"/>
            <w:gridSpan w:val="3"/>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Разом</w:t>
            </w:r>
          </w:p>
        </w:tc>
        <w:tc>
          <w:tcPr>
            <w:tcW w:w="141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 29.5+3</w:t>
            </w:r>
          </w:p>
        </w:tc>
        <w:tc>
          <w:tcPr>
            <w:tcW w:w="155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29.5+3</w:t>
            </w:r>
          </w:p>
        </w:tc>
        <w:tc>
          <w:tcPr>
            <w:tcW w:w="1418"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29.5+3</w:t>
            </w:r>
          </w:p>
        </w:tc>
        <w:tc>
          <w:tcPr>
            <w:tcW w:w="1276"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29.5+3</w:t>
            </w:r>
          </w:p>
        </w:tc>
      </w:tr>
      <w:tr w:rsidR="00F02C48" w:rsidRPr="00F02C48" w:rsidTr="00F02C48">
        <w:trPr>
          <w:trHeight w:val="310"/>
        </w:trPr>
        <w:tc>
          <w:tcPr>
            <w:tcW w:w="3255" w:type="dxa"/>
            <w:gridSpan w:val="2"/>
            <w:tcBorders>
              <w:top w:val="single" w:sz="4" w:space="0" w:color="auto"/>
              <w:left w:val="single" w:sz="4" w:space="0" w:color="auto"/>
              <w:right w:val="single" w:sz="4" w:space="0" w:color="auto"/>
            </w:tcBorders>
          </w:tcPr>
          <w:p w:rsidR="00F02C48" w:rsidRPr="00F02C48" w:rsidRDefault="00F02C48" w:rsidP="00F02C48">
            <w:pPr>
              <w:spacing w:after="0" w:line="240" w:lineRule="auto"/>
              <w:jc w:val="both"/>
              <w:rPr>
                <w:rFonts w:ascii="Times New Roman" w:eastAsia="Calibri" w:hAnsi="Times New Roman" w:cs="Times New Roman"/>
                <w:sz w:val="24"/>
                <w:szCs w:val="24"/>
              </w:rPr>
            </w:pPr>
            <w:r w:rsidRPr="00F02C48">
              <w:rPr>
                <w:rFonts w:ascii="Times New Roman" w:eastAsia="Calibri" w:hAnsi="Times New Roman" w:cs="Times New Roman"/>
                <w:sz w:val="24"/>
                <w:szCs w:val="24"/>
              </w:rPr>
              <w:t>Додатковий час на предмети,</w:t>
            </w:r>
          </w:p>
          <w:p w:rsidR="00F02C48" w:rsidRPr="00F02C48" w:rsidRDefault="00F02C48" w:rsidP="00F02C48">
            <w:pPr>
              <w:spacing w:after="0" w:line="240" w:lineRule="auto"/>
              <w:jc w:val="both"/>
              <w:rPr>
                <w:rFonts w:ascii="Times New Roman" w:eastAsia="Calibri" w:hAnsi="Times New Roman" w:cs="Times New Roman"/>
                <w:sz w:val="24"/>
                <w:szCs w:val="24"/>
              </w:rPr>
            </w:pPr>
            <w:r w:rsidRPr="00F02C48">
              <w:rPr>
                <w:rFonts w:ascii="Times New Roman" w:eastAsia="Calibri" w:hAnsi="Times New Roman" w:cs="Times New Roman"/>
                <w:sz w:val="24"/>
                <w:szCs w:val="24"/>
              </w:rPr>
              <w:t xml:space="preserve"> факультативи, індивідуальні</w:t>
            </w:r>
          </w:p>
          <w:p w:rsidR="00F02C48" w:rsidRPr="00F02C48" w:rsidRDefault="00F02C48" w:rsidP="00F02C48">
            <w:pPr>
              <w:spacing w:after="0" w:line="240" w:lineRule="auto"/>
              <w:jc w:val="both"/>
              <w:rPr>
                <w:rFonts w:ascii="Times New Roman" w:eastAsia="Calibri" w:hAnsi="Times New Roman" w:cs="Times New Roman"/>
                <w:sz w:val="24"/>
                <w:szCs w:val="24"/>
              </w:rPr>
            </w:pPr>
            <w:r w:rsidRPr="00F02C48">
              <w:rPr>
                <w:rFonts w:ascii="Times New Roman" w:eastAsia="Calibri" w:hAnsi="Times New Roman" w:cs="Times New Roman"/>
                <w:sz w:val="24"/>
                <w:szCs w:val="24"/>
              </w:rPr>
              <w:t xml:space="preserve"> заняття та консультації</w:t>
            </w:r>
          </w:p>
        </w:tc>
        <w:tc>
          <w:tcPr>
            <w:tcW w:w="2088" w:type="dxa"/>
            <w:tcBorders>
              <w:top w:val="single" w:sz="4" w:space="0" w:color="auto"/>
              <w:left w:val="single" w:sz="4" w:space="0" w:color="auto"/>
              <w:right w:val="single" w:sz="4" w:space="0" w:color="auto"/>
            </w:tcBorders>
          </w:tcPr>
          <w:p w:rsidR="00F02C48" w:rsidRPr="00F02C48" w:rsidRDefault="00F02C48" w:rsidP="00F02C48">
            <w:pPr>
              <w:spacing w:after="0" w:line="240" w:lineRule="auto"/>
              <w:jc w:val="both"/>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 Етика</w:t>
            </w:r>
          </w:p>
        </w:tc>
        <w:tc>
          <w:tcPr>
            <w:tcW w:w="141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276" w:type="dxa"/>
            <w:tcBorders>
              <w:top w:val="single" w:sz="4" w:space="0" w:color="auto"/>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r>
      <w:tr w:rsidR="00F02C48" w:rsidRPr="00F02C48" w:rsidTr="00F02C48">
        <w:tc>
          <w:tcPr>
            <w:tcW w:w="5343" w:type="dxa"/>
            <w:gridSpan w:val="3"/>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4"/>
                <w:szCs w:val="24"/>
              </w:rPr>
            </w:pPr>
            <w:r w:rsidRPr="00F02C48">
              <w:rPr>
                <w:rFonts w:ascii="Times New Roman" w:eastAsia="Calibri" w:hAnsi="Times New Roman" w:cs="Times New Roman"/>
                <w:sz w:val="24"/>
                <w:szCs w:val="24"/>
              </w:rPr>
              <w:t>Гранично допустиме навчальне навантаження</w:t>
            </w:r>
          </w:p>
        </w:tc>
        <w:tc>
          <w:tcPr>
            <w:tcW w:w="141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33</w:t>
            </w:r>
          </w:p>
        </w:tc>
        <w:tc>
          <w:tcPr>
            <w:tcW w:w="155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33</w:t>
            </w:r>
          </w:p>
        </w:tc>
        <w:tc>
          <w:tcPr>
            <w:tcW w:w="1418"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33</w:t>
            </w:r>
          </w:p>
        </w:tc>
        <w:tc>
          <w:tcPr>
            <w:tcW w:w="1276"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33</w:t>
            </w:r>
          </w:p>
        </w:tc>
      </w:tr>
      <w:tr w:rsidR="00F02C48" w:rsidRPr="00F02C48" w:rsidTr="00F02C48">
        <w:tc>
          <w:tcPr>
            <w:tcW w:w="5343" w:type="dxa"/>
            <w:gridSpan w:val="3"/>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Всього (без урахування поділу класів на групи)</w:t>
            </w:r>
          </w:p>
        </w:tc>
        <w:tc>
          <w:tcPr>
            <w:tcW w:w="141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30.5+3</w:t>
            </w:r>
          </w:p>
        </w:tc>
        <w:tc>
          <w:tcPr>
            <w:tcW w:w="1559"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30.5+3</w:t>
            </w:r>
          </w:p>
        </w:tc>
        <w:tc>
          <w:tcPr>
            <w:tcW w:w="1418"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30.5+3</w:t>
            </w:r>
          </w:p>
        </w:tc>
        <w:tc>
          <w:tcPr>
            <w:tcW w:w="1276"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30.5+3</w:t>
            </w:r>
          </w:p>
        </w:tc>
      </w:tr>
    </w:tbl>
    <w:p w:rsidR="00F02C48" w:rsidRPr="00F02C48" w:rsidRDefault="00F02C48" w:rsidP="00F02C48">
      <w:pPr>
        <w:spacing w:after="0" w:line="259" w:lineRule="auto"/>
        <w:jc w:val="center"/>
        <w:rPr>
          <w:rFonts w:ascii="Times New Roman" w:eastAsia="Calibri" w:hAnsi="Times New Roman" w:cs="Times New Roman"/>
          <w:b/>
          <w:sz w:val="28"/>
          <w:szCs w:val="28"/>
        </w:rPr>
      </w:pPr>
    </w:p>
    <w:p w:rsidR="00F02C48" w:rsidRPr="00F02C48" w:rsidRDefault="00F02C48" w:rsidP="00F02C48">
      <w:pPr>
        <w:spacing w:after="0" w:line="259" w:lineRule="auto"/>
        <w:jc w:val="center"/>
        <w:rPr>
          <w:rFonts w:ascii="Times New Roman" w:eastAsia="Calibri" w:hAnsi="Times New Roman" w:cs="Times New Roman"/>
          <w:b/>
          <w:sz w:val="28"/>
          <w:szCs w:val="28"/>
        </w:rPr>
      </w:pPr>
    </w:p>
    <w:p w:rsidR="00F02C48" w:rsidRPr="00F02C48" w:rsidRDefault="00F02C48" w:rsidP="00F02C48">
      <w:pPr>
        <w:spacing w:after="0" w:line="259" w:lineRule="auto"/>
        <w:jc w:val="center"/>
        <w:rPr>
          <w:rFonts w:ascii="Times New Roman" w:eastAsia="Calibri" w:hAnsi="Times New Roman" w:cs="Times New Roman"/>
          <w:b/>
          <w:sz w:val="28"/>
          <w:szCs w:val="28"/>
        </w:rPr>
      </w:pPr>
    </w:p>
    <w:p w:rsidR="00F02C48" w:rsidRPr="00F02C48" w:rsidRDefault="00F02C48" w:rsidP="00F02C48">
      <w:pPr>
        <w:spacing w:after="0" w:line="259" w:lineRule="auto"/>
        <w:jc w:val="center"/>
        <w:rPr>
          <w:rFonts w:ascii="Times New Roman" w:eastAsia="Calibri" w:hAnsi="Times New Roman" w:cs="Times New Roman"/>
          <w:b/>
          <w:sz w:val="28"/>
          <w:szCs w:val="28"/>
        </w:rPr>
      </w:pPr>
    </w:p>
    <w:p w:rsidR="00F02C48" w:rsidRPr="00F02C48" w:rsidRDefault="00F02C48" w:rsidP="00F02C48">
      <w:pPr>
        <w:spacing w:after="0" w:line="259" w:lineRule="auto"/>
        <w:jc w:val="center"/>
        <w:rPr>
          <w:rFonts w:ascii="Times New Roman" w:eastAsia="Calibri" w:hAnsi="Times New Roman" w:cs="Times New Roman"/>
          <w:b/>
          <w:sz w:val="28"/>
          <w:szCs w:val="28"/>
        </w:rPr>
      </w:pPr>
    </w:p>
    <w:p w:rsidR="00F02C48" w:rsidRPr="00F02C48" w:rsidRDefault="00F02C48" w:rsidP="00F02C48">
      <w:pPr>
        <w:spacing w:after="0" w:line="259" w:lineRule="auto"/>
        <w:jc w:val="center"/>
        <w:rPr>
          <w:rFonts w:ascii="Times New Roman" w:eastAsia="Calibri" w:hAnsi="Times New Roman" w:cs="Times New Roman"/>
          <w:b/>
          <w:sz w:val="28"/>
          <w:szCs w:val="28"/>
        </w:rPr>
      </w:pPr>
    </w:p>
    <w:p w:rsidR="00F02C48" w:rsidRPr="00F02C48" w:rsidRDefault="00F02C48" w:rsidP="00F02C48">
      <w:pPr>
        <w:spacing w:after="0" w:line="259" w:lineRule="auto"/>
        <w:jc w:val="center"/>
        <w:rPr>
          <w:rFonts w:ascii="Times New Roman" w:eastAsia="Calibri" w:hAnsi="Times New Roman" w:cs="Times New Roman"/>
          <w:b/>
          <w:sz w:val="28"/>
          <w:szCs w:val="28"/>
        </w:rPr>
      </w:pPr>
    </w:p>
    <w:p w:rsidR="00F02C48" w:rsidRPr="00F02C48" w:rsidRDefault="00F02C48" w:rsidP="00F02C48">
      <w:pPr>
        <w:spacing w:after="0" w:line="259" w:lineRule="auto"/>
        <w:jc w:val="center"/>
        <w:rPr>
          <w:rFonts w:ascii="Times New Roman" w:eastAsia="Calibri" w:hAnsi="Times New Roman" w:cs="Times New Roman"/>
          <w:b/>
          <w:sz w:val="28"/>
          <w:szCs w:val="28"/>
        </w:rPr>
      </w:pPr>
    </w:p>
    <w:p w:rsidR="00F02C48" w:rsidRPr="00F02C48" w:rsidRDefault="00F02C48" w:rsidP="00F02C48">
      <w:pPr>
        <w:shd w:val="clear" w:color="auto" w:fill="FFFFFF"/>
        <w:spacing w:after="0" w:line="240" w:lineRule="auto"/>
        <w:ind w:right="-285"/>
        <w:jc w:val="center"/>
        <w:textAlignment w:val="top"/>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                                                               Додаток 10</w:t>
      </w:r>
    </w:p>
    <w:p w:rsidR="00F02C48" w:rsidRPr="00F02C48" w:rsidRDefault="00F02C48" w:rsidP="00F02C48">
      <w:pPr>
        <w:shd w:val="clear" w:color="auto" w:fill="FFFFFF"/>
        <w:spacing w:after="0" w:line="240" w:lineRule="auto"/>
        <w:ind w:right="-285"/>
        <w:jc w:val="center"/>
        <w:textAlignment w:val="top"/>
        <w:rPr>
          <w:rFonts w:ascii="Times New Roman" w:eastAsia="Calibri" w:hAnsi="Times New Roman" w:cs="Times New Roman"/>
          <w:sz w:val="28"/>
          <w:szCs w:val="28"/>
        </w:rPr>
      </w:pPr>
    </w:p>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sz w:val="28"/>
          <w:szCs w:val="28"/>
        </w:rPr>
        <w:t xml:space="preserve"> </w:t>
      </w:r>
      <w:r w:rsidRPr="00F02C48">
        <w:rPr>
          <w:rFonts w:ascii="Times New Roman" w:eastAsia="Calibri" w:hAnsi="Times New Roman" w:cs="Times New Roman"/>
          <w:b/>
          <w:bCs/>
          <w:sz w:val="28"/>
          <w:szCs w:val="28"/>
        </w:rPr>
        <w:t>Навчальний план для 9-их класів закладів загальної</w:t>
      </w:r>
    </w:p>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 xml:space="preserve">середньої освіти з навчанням українською мовою </w:t>
      </w:r>
    </w:p>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Відповідно таблиці 10 до наказу МОН України №405 від 20.04.2018р.</w:t>
      </w:r>
    </w:p>
    <w:p w:rsidR="00F02C48" w:rsidRPr="00F02C48" w:rsidRDefault="00F02C48" w:rsidP="00F02C48">
      <w:pPr>
        <w:spacing w:after="0" w:line="240" w:lineRule="auto"/>
        <w:jc w:val="center"/>
        <w:rPr>
          <w:rFonts w:ascii="Times New Roman" w:eastAsia="Calibri" w:hAnsi="Times New Roman" w:cs="Times New Roman"/>
          <w:b/>
          <w:bCs/>
          <w:sz w:val="28"/>
          <w:szCs w:val="28"/>
        </w:rPr>
      </w:pPr>
    </w:p>
    <w:tbl>
      <w:tblPr>
        <w:tblW w:w="11015" w:type="dxa"/>
        <w:tblInd w:w="-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4"/>
        <w:gridCol w:w="1171"/>
        <w:gridCol w:w="2088"/>
        <w:gridCol w:w="1277"/>
        <w:gridCol w:w="1560"/>
        <w:gridCol w:w="1275"/>
        <w:gridCol w:w="1560"/>
      </w:tblGrid>
      <w:tr w:rsidR="00F02C48" w:rsidRPr="00F02C48" w:rsidTr="00F02C48">
        <w:trPr>
          <w:trHeight w:val="330"/>
        </w:trPr>
        <w:tc>
          <w:tcPr>
            <w:tcW w:w="2084" w:type="dxa"/>
            <w:vMerge w:val="restart"/>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Освітні галузі</w:t>
            </w:r>
          </w:p>
        </w:tc>
        <w:tc>
          <w:tcPr>
            <w:tcW w:w="3259" w:type="dxa"/>
            <w:gridSpan w:val="2"/>
            <w:vMerge w:val="restart"/>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Предмети</w:t>
            </w:r>
          </w:p>
        </w:tc>
        <w:tc>
          <w:tcPr>
            <w:tcW w:w="5672" w:type="dxa"/>
            <w:gridSpan w:val="4"/>
            <w:shd w:val="clear" w:color="auto" w:fill="auto"/>
          </w:tcPr>
          <w:p w:rsidR="00F02C48" w:rsidRPr="00F02C48" w:rsidRDefault="00F02C48" w:rsidP="00F02C48">
            <w:pPr>
              <w:spacing w:after="160" w:line="240" w:lineRule="auto"/>
              <w:rPr>
                <w:rFonts w:ascii="Times New Roman" w:eastAsia="Microsoft Sans Serif" w:hAnsi="Times New Roman" w:cs="Times New Roman"/>
                <w:b/>
                <w:color w:val="000000"/>
                <w:sz w:val="28"/>
                <w:szCs w:val="28"/>
                <w:lang w:val="ru-RU" w:bidi="en-US"/>
              </w:rPr>
            </w:pPr>
            <w:r w:rsidRPr="00F02C48">
              <w:rPr>
                <w:rFonts w:ascii="Times New Roman" w:eastAsia="Calibri" w:hAnsi="Times New Roman" w:cs="Times New Roman"/>
                <w:b/>
                <w:bCs/>
                <w:sz w:val="28"/>
                <w:szCs w:val="28"/>
              </w:rPr>
              <w:t>Кількість годин на тиждень у класах</w:t>
            </w:r>
          </w:p>
        </w:tc>
      </w:tr>
      <w:tr w:rsidR="00F02C48" w:rsidRPr="00F02C48" w:rsidTr="00F02C48">
        <w:trPr>
          <w:trHeight w:val="300"/>
        </w:trPr>
        <w:tc>
          <w:tcPr>
            <w:tcW w:w="2084"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b/>
                <w:bCs/>
                <w:sz w:val="28"/>
                <w:szCs w:val="28"/>
              </w:rPr>
            </w:pPr>
          </w:p>
        </w:tc>
        <w:tc>
          <w:tcPr>
            <w:tcW w:w="3259" w:type="dxa"/>
            <w:gridSpan w:val="2"/>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b/>
                <w:bCs/>
                <w:sz w:val="28"/>
                <w:szCs w:val="28"/>
              </w:rPr>
            </w:pPr>
          </w:p>
        </w:tc>
        <w:tc>
          <w:tcPr>
            <w:tcW w:w="127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9-А</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9-Б</w:t>
            </w:r>
          </w:p>
        </w:tc>
        <w:tc>
          <w:tcPr>
            <w:tcW w:w="1275"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9-В</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9-Г</w:t>
            </w:r>
          </w:p>
        </w:tc>
      </w:tr>
      <w:tr w:rsidR="00F02C48" w:rsidRPr="00F02C48" w:rsidTr="00F02C48">
        <w:tc>
          <w:tcPr>
            <w:tcW w:w="2084" w:type="dxa"/>
            <w:vMerge w:val="restart"/>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Мови і літератури</w:t>
            </w:r>
          </w:p>
        </w:tc>
        <w:tc>
          <w:tcPr>
            <w:tcW w:w="3259"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Українська мова </w:t>
            </w:r>
          </w:p>
        </w:tc>
        <w:tc>
          <w:tcPr>
            <w:tcW w:w="127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2 </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2 </w:t>
            </w:r>
          </w:p>
        </w:tc>
      </w:tr>
      <w:tr w:rsidR="00F02C48" w:rsidRPr="00F02C48" w:rsidTr="00F02C48">
        <w:tc>
          <w:tcPr>
            <w:tcW w:w="2084"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Calibri" w:eastAsia="Calibri" w:hAnsi="Calibri" w:cs="Times New Roman"/>
              </w:rPr>
            </w:pPr>
          </w:p>
        </w:tc>
        <w:tc>
          <w:tcPr>
            <w:tcW w:w="3259"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Українська література</w:t>
            </w:r>
          </w:p>
        </w:tc>
        <w:tc>
          <w:tcPr>
            <w:tcW w:w="127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c>
          <w:tcPr>
            <w:tcW w:w="2084"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Calibri" w:eastAsia="Calibri" w:hAnsi="Calibri" w:cs="Times New Roman"/>
              </w:rPr>
            </w:pPr>
          </w:p>
        </w:tc>
        <w:tc>
          <w:tcPr>
            <w:tcW w:w="3259"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Перша іноземна мова</w:t>
            </w:r>
          </w:p>
        </w:tc>
        <w:tc>
          <w:tcPr>
            <w:tcW w:w="127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c>
          <w:tcPr>
            <w:tcW w:w="2084"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Calibri" w:eastAsia="Calibri" w:hAnsi="Calibri" w:cs="Times New Roman"/>
              </w:rPr>
            </w:pPr>
          </w:p>
        </w:tc>
        <w:tc>
          <w:tcPr>
            <w:tcW w:w="3259"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Друга іноземна мова</w:t>
            </w:r>
          </w:p>
        </w:tc>
        <w:tc>
          <w:tcPr>
            <w:tcW w:w="127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c>
          <w:tcPr>
            <w:tcW w:w="2084"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Calibri" w:eastAsia="Calibri" w:hAnsi="Calibri" w:cs="Times New Roman"/>
              </w:rPr>
            </w:pPr>
          </w:p>
        </w:tc>
        <w:tc>
          <w:tcPr>
            <w:tcW w:w="3259"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Зарубіжна література</w:t>
            </w:r>
          </w:p>
        </w:tc>
        <w:tc>
          <w:tcPr>
            <w:tcW w:w="127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c>
          <w:tcPr>
            <w:tcW w:w="2084" w:type="dxa"/>
            <w:vMerge w:val="restart"/>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Суспільство-</w:t>
            </w:r>
            <w:proofErr w:type="spellStart"/>
            <w:r w:rsidRPr="00F02C48">
              <w:rPr>
                <w:rFonts w:ascii="Times New Roman" w:eastAsia="Calibri" w:hAnsi="Times New Roman" w:cs="Times New Roman"/>
                <w:sz w:val="28"/>
                <w:szCs w:val="28"/>
              </w:rPr>
              <w:t>знавство</w:t>
            </w:r>
            <w:proofErr w:type="spellEnd"/>
          </w:p>
        </w:tc>
        <w:tc>
          <w:tcPr>
            <w:tcW w:w="3259"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Історія України</w:t>
            </w:r>
          </w:p>
        </w:tc>
        <w:tc>
          <w:tcPr>
            <w:tcW w:w="127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1.5</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1.5</w:t>
            </w:r>
          </w:p>
        </w:tc>
        <w:tc>
          <w:tcPr>
            <w:tcW w:w="1275"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1.5</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1.5</w:t>
            </w:r>
          </w:p>
        </w:tc>
      </w:tr>
      <w:tr w:rsidR="00F02C48" w:rsidRPr="00F02C48" w:rsidTr="00F02C48">
        <w:tc>
          <w:tcPr>
            <w:tcW w:w="2084"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p>
        </w:tc>
        <w:tc>
          <w:tcPr>
            <w:tcW w:w="3259"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Всесвітня історія</w:t>
            </w:r>
          </w:p>
        </w:tc>
        <w:tc>
          <w:tcPr>
            <w:tcW w:w="127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r>
      <w:tr w:rsidR="00F02C48" w:rsidRPr="00F02C48" w:rsidTr="00F02C48">
        <w:tc>
          <w:tcPr>
            <w:tcW w:w="2084"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Calibri" w:eastAsia="Calibri" w:hAnsi="Calibri" w:cs="Times New Roman"/>
              </w:rPr>
            </w:pPr>
          </w:p>
        </w:tc>
        <w:tc>
          <w:tcPr>
            <w:tcW w:w="3259"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Основи правознавства </w:t>
            </w:r>
          </w:p>
        </w:tc>
        <w:tc>
          <w:tcPr>
            <w:tcW w:w="127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r>
      <w:tr w:rsidR="00F02C48" w:rsidRPr="00F02C48" w:rsidTr="00F02C48">
        <w:tc>
          <w:tcPr>
            <w:tcW w:w="2084" w:type="dxa"/>
            <w:vMerge w:val="restart"/>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Мистецтво*</w:t>
            </w:r>
          </w:p>
        </w:tc>
        <w:tc>
          <w:tcPr>
            <w:tcW w:w="3259"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Музичне мистецтво</w:t>
            </w:r>
          </w:p>
        </w:tc>
        <w:tc>
          <w:tcPr>
            <w:tcW w:w="127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w:t>
            </w:r>
          </w:p>
        </w:tc>
      </w:tr>
      <w:tr w:rsidR="00F02C48" w:rsidRPr="00F02C48" w:rsidTr="00F02C48">
        <w:tc>
          <w:tcPr>
            <w:tcW w:w="2084"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p>
        </w:tc>
        <w:tc>
          <w:tcPr>
            <w:tcW w:w="3259"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Образотворче мистецтво</w:t>
            </w:r>
          </w:p>
        </w:tc>
        <w:tc>
          <w:tcPr>
            <w:tcW w:w="127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w:t>
            </w:r>
          </w:p>
        </w:tc>
      </w:tr>
      <w:tr w:rsidR="00F02C48" w:rsidRPr="00F02C48" w:rsidTr="00F02C48">
        <w:tc>
          <w:tcPr>
            <w:tcW w:w="2084"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p>
        </w:tc>
        <w:tc>
          <w:tcPr>
            <w:tcW w:w="3259"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Мистецтво</w:t>
            </w:r>
          </w:p>
        </w:tc>
        <w:tc>
          <w:tcPr>
            <w:tcW w:w="127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r>
      <w:tr w:rsidR="00F02C48" w:rsidRPr="00F02C48" w:rsidTr="00F02C48">
        <w:tc>
          <w:tcPr>
            <w:tcW w:w="2084" w:type="dxa"/>
            <w:vMerge w:val="restart"/>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Математика</w:t>
            </w:r>
          </w:p>
        </w:tc>
        <w:tc>
          <w:tcPr>
            <w:tcW w:w="3259"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Математика</w:t>
            </w:r>
          </w:p>
        </w:tc>
        <w:tc>
          <w:tcPr>
            <w:tcW w:w="127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w:t>
            </w:r>
          </w:p>
        </w:tc>
      </w:tr>
      <w:tr w:rsidR="00F02C48" w:rsidRPr="00F02C48" w:rsidTr="00F02C48">
        <w:tc>
          <w:tcPr>
            <w:tcW w:w="2084"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p>
        </w:tc>
        <w:tc>
          <w:tcPr>
            <w:tcW w:w="3259"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Алгебра</w:t>
            </w:r>
          </w:p>
        </w:tc>
        <w:tc>
          <w:tcPr>
            <w:tcW w:w="127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c>
          <w:tcPr>
            <w:tcW w:w="2084"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p>
        </w:tc>
        <w:tc>
          <w:tcPr>
            <w:tcW w:w="3259"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Геометрія</w:t>
            </w:r>
          </w:p>
        </w:tc>
        <w:tc>
          <w:tcPr>
            <w:tcW w:w="127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c>
          <w:tcPr>
            <w:tcW w:w="2084" w:type="dxa"/>
            <w:vMerge w:val="restart"/>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Природо-</w:t>
            </w:r>
            <w:proofErr w:type="spellStart"/>
            <w:r w:rsidRPr="00F02C48">
              <w:rPr>
                <w:rFonts w:ascii="Times New Roman" w:eastAsia="Calibri" w:hAnsi="Times New Roman" w:cs="Times New Roman"/>
                <w:sz w:val="28"/>
                <w:szCs w:val="28"/>
              </w:rPr>
              <w:t>знавство</w:t>
            </w:r>
            <w:proofErr w:type="spellEnd"/>
          </w:p>
        </w:tc>
        <w:tc>
          <w:tcPr>
            <w:tcW w:w="3259"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Природознавство</w:t>
            </w:r>
          </w:p>
        </w:tc>
        <w:tc>
          <w:tcPr>
            <w:tcW w:w="127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w:t>
            </w:r>
          </w:p>
        </w:tc>
      </w:tr>
      <w:tr w:rsidR="00F02C48" w:rsidRPr="00F02C48" w:rsidTr="00F02C48">
        <w:tc>
          <w:tcPr>
            <w:tcW w:w="2084"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p>
        </w:tc>
        <w:tc>
          <w:tcPr>
            <w:tcW w:w="3259"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Біологія</w:t>
            </w:r>
          </w:p>
        </w:tc>
        <w:tc>
          <w:tcPr>
            <w:tcW w:w="127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c>
          <w:tcPr>
            <w:tcW w:w="2084"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p>
        </w:tc>
        <w:tc>
          <w:tcPr>
            <w:tcW w:w="3259"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Географія</w:t>
            </w:r>
          </w:p>
        </w:tc>
        <w:tc>
          <w:tcPr>
            <w:tcW w:w="127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1.5</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1.5</w:t>
            </w:r>
          </w:p>
        </w:tc>
        <w:tc>
          <w:tcPr>
            <w:tcW w:w="1275"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1.5</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1.5</w:t>
            </w:r>
          </w:p>
        </w:tc>
      </w:tr>
      <w:tr w:rsidR="00F02C48" w:rsidRPr="00F02C48" w:rsidTr="00F02C48">
        <w:tc>
          <w:tcPr>
            <w:tcW w:w="2084"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p>
        </w:tc>
        <w:tc>
          <w:tcPr>
            <w:tcW w:w="3259"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Фізика</w:t>
            </w:r>
          </w:p>
        </w:tc>
        <w:tc>
          <w:tcPr>
            <w:tcW w:w="127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w:t>
            </w:r>
          </w:p>
        </w:tc>
      </w:tr>
      <w:tr w:rsidR="00F02C48" w:rsidRPr="00F02C48" w:rsidTr="00F02C48">
        <w:trPr>
          <w:trHeight w:val="383"/>
        </w:trPr>
        <w:tc>
          <w:tcPr>
            <w:tcW w:w="2084"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p>
        </w:tc>
        <w:tc>
          <w:tcPr>
            <w:tcW w:w="3259"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Хімія</w:t>
            </w:r>
          </w:p>
        </w:tc>
        <w:tc>
          <w:tcPr>
            <w:tcW w:w="127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16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16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16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c>
          <w:tcPr>
            <w:tcW w:w="2084" w:type="dxa"/>
            <w:vMerge w:val="restart"/>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Технології</w:t>
            </w:r>
          </w:p>
        </w:tc>
        <w:tc>
          <w:tcPr>
            <w:tcW w:w="3259"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Трудове навчання</w:t>
            </w:r>
          </w:p>
        </w:tc>
        <w:tc>
          <w:tcPr>
            <w:tcW w:w="127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r>
      <w:tr w:rsidR="00F02C48" w:rsidRPr="00F02C48" w:rsidTr="00F02C48">
        <w:tc>
          <w:tcPr>
            <w:tcW w:w="2084"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p>
        </w:tc>
        <w:tc>
          <w:tcPr>
            <w:tcW w:w="3259"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Інформатика</w:t>
            </w:r>
          </w:p>
        </w:tc>
        <w:tc>
          <w:tcPr>
            <w:tcW w:w="127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c>
          <w:tcPr>
            <w:tcW w:w="2084" w:type="dxa"/>
            <w:vMerge w:val="restart"/>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Здоров’я і фізична культура</w:t>
            </w:r>
          </w:p>
        </w:tc>
        <w:tc>
          <w:tcPr>
            <w:tcW w:w="3259"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Основи здоров’я</w:t>
            </w:r>
          </w:p>
        </w:tc>
        <w:tc>
          <w:tcPr>
            <w:tcW w:w="127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r>
      <w:tr w:rsidR="00F02C48" w:rsidRPr="00F02C48" w:rsidTr="00F02C48">
        <w:tc>
          <w:tcPr>
            <w:tcW w:w="2084" w:type="dxa"/>
            <w:vMerge/>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p>
        </w:tc>
        <w:tc>
          <w:tcPr>
            <w:tcW w:w="3259"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Фізична культура**</w:t>
            </w:r>
          </w:p>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 </w:t>
            </w:r>
          </w:p>
        </w:tc>
        <w:tc>
          <w:tcPr>
            <w:tcW w:w="127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w:t>
            </w:r>
          </w:p>
        </w:tc>
        <w:tc>
          <w:tcPr>
            <w:tcW w:w="1275"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w:t>
            </w:r>
          </w:p>
        </w:tc>
      </w:tr>
      <w:tr w:rsidR="00F02C48" w:rsidRPr="00F02C48" w:rsidTr="00F02C48">
        <w:tc>
          <w:tcPr>
            <w:tcW w:w="5343" w:type="dxa"/>
            <w:gridSpan w:val="3"/>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Разом</w:t>
            </w:r>
          </w:p>
        </w:tc>
        <w:tc>
          <w:tcPr>
            <w:tcW w:w="127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31+3</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31+3</w:t>
            </w:r>
          </w:p>
        </w:tc>
        <w:tc>
          <w:tcPr>
            <w:tcW w:w="1275"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31+3</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31+3</w:t>
            </w:r>
          </w:p>
        </w:tc>
      </w:tr>
      <w:tr w:rsidR="00F02C48" w:rsidRPr="00F02C48" w:rsidTr="00F02C48">
        <w:trPr>
          <w:trHeight w:val="828"/>
        </w:trPr>
        <w:tc>
          <w:tcPr>
            <w:tcW w:w="3255" w:type="dxa"/>
            <w:gridSpan w:val="2"/>
            <w:tcBorders>
              <w:top w:val="single" w:sz="4" w:space="0" w:color="auto"/>
              <w:left w:val="single" w:sz="4" w:space="0" w:color="auto"/>
              <w:right w:val="single" w:sz="4" w:space="0" w:color="auto"/>
            </w:tcBorders>
          </w:tcPr>
          <w:p w:rsidR="00F02C48" w:rsidRPr="00F02C48" w:rsidRDefault="00F02C48" w:rsidP="00F02C48">
            <w:pPr>
              <w:spacing w:after="0" w:line="240" w:lineRule="auto"/>
              <w:jc w:val="both"/>
              <w:rPr>
                <w:rFonts w:ascii="Times New Roman" w:eastAsia="Calibri" w:hAnsi="Times New Roman" w:cs="Times New Roman"/>
                <w:sz w:val="24"/>
                <w:szCs w:val="24"/>
              </w:rPr>
            </w:pPr>
            <w:r w:rsidRPr="00F02C48">
              <w:rPr>
                <w:rFonts w:ascii="Times New Roman" w:eastAsia="Calibri" w:hAnsi="Times New Roman" w:cs="Times New Roman"/>
                <w:sz w:val="24"/>
                <w:szCs w:val="24"/>
              </w:rPr>
              <w:t>Додатковий час на предмети,</w:t>
            </w:r>
          </w:p>
          <w:p w:rsidR="00F02C48" w:rsidRPr="00F02C48" w:rsidRDefault="00F02C48" w:rsidP="00F02C48">
            <w:pPr>
              <w:spacing w:after="0" w:line="240" w:lineRule="auto"/>
              <w:jc w:val="both"/>
              <w:rPr>
                <w:rFonts w:ascii="Times New Roman" w:eastAsia="Calibri" w:hAnsi="Times New Roman" w:cs="Times New Roman"/>
                <w:sz w:val="24"/>
                <w:szCs w:val="24"/>
              </w:rPr>
            </w:pPr>
            <w:r w:rsidRPr="00F02C48">
              <w:rPr>
                <w:rFonts w:ascii="Times New Roman" w:eastAsia="Calibri" w:hAnsi="Times New Roman" w:cs="Times New Roman"/>
                <w:sz w:val="24"/>
                <w:szCs w:val="24"/>
              </w:rPr>
              <w:t xml:space="preserve"> факультативи, індивідуальні</w:t>
            </w:r>
          </w:p>
          <w:p w:rsidR="00F02C48" w:rsidRPr="00F02C48" w:rsidRDefault="00F02C48" w:rsidP="00F02C48">
            <w:pPr>
              <w:spacing w:after="0" w:line="240" w:lineRule="auto"/>
              <w:jc w:val="both"/>
              <w:rPr>
                <w:rFonts w:ascii="Times New Roman" w:eastAsia="Calibri" w:hAnsi="Times New Roman" w:cs="Times New Roman"/>
                <w:sz w:val="24"/>
                <w:szCs w:val="24"/>
              </w:rPr>
            </w:pPr>
            <w:r w:rsidRPr="00F02C48">
              <w:rPr>
                <w:rFonts w:ascii="Times New Roman" w:eastAsia="Calibri" w:hAnsi="Times New Roman" w:cs="Times New Roman"/>
                <w:sz w:val="24"/>
                <w:szCs w:val="24"/>
              </w:rPr>
              <w:t xml:space="preserve"> заняття та консультації</w:t>
            </w:r>
          </w:p>
        </w:tc>
        <w:tc>
          <w:tcPr>
            <w:tcW w:w="2088" w:type="dxa"/>
            <w:tcBorders>
              <w:top w:val="single" w:sz="4" w:space="0" w:color="auto"/>
              <w:left w:val="single" w:sz="4" w:space="0" w:color="auto"/>
              <w:right w:val="single" w:sz="4" w:space="0" w:color="auto"/>
            </w:tcBorders>
          </w:tcPr>
          <w:p w:rsidR="00F02C48" w:rsidRPr="00F02C48" w:rsidRDefault="00F02C48" w:rsidP="00F02C48">
            <w:pPr>
              <w:spacing w:after="0" w:line="240" w:lineRule="auto"/>
              <w:jc w:val="both"/>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 Етика</w:t>
            </w:r>
          </w:p>
        </w:tc>
        <w:tc>
          <w:tcPr>
            <w:tcW w:w="1277" w:type="dxa"/>
            <w:tcBorders>
              <w:top w:val="single" w:sz="4" w:space="0" w:color="auto"/>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560" w:type="dxa"/>
            <w:tcBorders>
              <w:top w:val="single" w:sz="4" w:space="0" w:color="auto"/>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275" w:type="dxa"/>
            <w:tcBorders>
              <w:top w:val="single" w:sz="4" w:space="0" w:color="auto"/>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560" w:type="dxa"/>
            <w:tcBorders>
              <w:top w:val="single" w:sz="4" w:space="0" w:color="auto"/>
              <w:left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r>
      <w:tr w:rsidR="00F02C48" w:rsidRPr="00F02C48" w:rsidTr="00F02C48">
        <w:tc>
          <w:tcPr>
            <w:tcW w:w="5343" w:type="dxa"/>
            <w:gridSpan w:val="3"/>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4"/>
                <w:szCs w:val="24"/>
              </w:rPr>
            </w:pPr>
            <w:r w:rsidRPr="00F02C48">
              <w:rPr>
                <w:rFonts w:ascii="Times New Roman" w:eastAsia="Calibri" w:hAnsi="Times New Roman" w:cs="Times New Roman"/>
                <w:sz w:val="24"/>
                <w:szCs w:val="24"/>
              </w:rPr>
              <w:t>Гранично допустиме навчальне навантаження</w:t>
            </w:r>
          </w:p>
        </w:tc>
        <w:tc>
          <w:tcPr>
            <w:tcW w:w="127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33</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33</w:t>
            </w:r>
          </w:p>
        </w:tc>
        <w:tc>
          <w:tcPr>
            <w:tcW w:w="1275"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33</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33</w:t>
            </w:r>
          </w:p>
        </w:tc>
      </w:tr>
      <w:tr w:rsidR="00F02C48" w:rsidRPr="00F02C48" w:rsidTr="00F02C48">
        <w:tc>
          <w:tcPr>
            <w:tcW w:w="5343" w:type="dxa"/>
            <w:gridSpan w:val="3"/>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Всього (без урахування поділу класів на групи)</w:t>
            </w:r>
          </w:p>
        </w:tc>
        <w:tc>
          <w:tcPr>
            <w:tcW w:w="1277"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32+3</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32+3</w:t>
            </w:r>
          </w:p>
        </w:tc>
        <w:tc>
          <w:tcPr>
            <w:tcW w:w="1275"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32+3</w:t>
            </w:r>
          </w:p>
        </w:tc>
        <w:tc>
          <w:tcPr>
            <w:tcW w:w="1560" w:type="dxa"/>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32+3</w:t>
            </w:r>
          </w:p>
        </w:tc>
      </w:tr>
    </w:tbl>
    <w:p w:rsidR="00F02C48" w:rsidRPr="00F02C48" w:rsidRDefault="00F02C48" w:rsidP="00F02C48">
      <w:pPr>
        <w:spacing w:after="0" w:line="259" w:lineRule="auto"/>
        <w:jc w:val="center"/>
        <w:rPr>
          <w:rFonts w:ascii="Times New Roman" w:eastAsia="Calibri" w:hAnsi="Times New Roman" w:cs="Times New Roman"/>
          <w:b/>
          <w:sz w:val="28"/>
          <w:szCs w:val="28"/>
        </w:rPr>
      </w:pPr>
    </w:p>
    <w:p w:rsidR="00F02C48" w:rsidRPr="00F02C48" w:rsidRDefault="00F02C48" w:rsidP="00F02C48">
      <w:pPr>
        <w:spacing w:after="0" w:line="259" w:lineRule="auto"/>
        <w:jc w:val="center"/>
        <w:rPr>
          <w:rFonts w:ascii="Times New Roman" w:eastAsia="Calibri" w:hAnsi="Times New Roman" w:cs="Times New Roman"/>
          <w:b/>
          <w:sz w:val="28"/>
          <w:szCs w:val="28"/>
        </w:rPr>
      </w:pPr>
    </w:p>
    <w:p w:rsidR="00F02C48" w:rsidRPr="00F02C48" w:rsidRDefault="00F02C48" w:rsidP="00F02C48">
      <w:pPr>
        <w:spacing w:after="0" w:line="259" w:lineRule="auto"/>
        <w:jc w:val="center"/>
        <w:rPr>
          <w:rFonts w:ascii="Times New Roman" w:eastAsia="Calibri" w:hAnsi="Times New Roman" w:cs="Times New Roman"/>
          <w:b/>
          <w:sz w:val="28"/>
          <w:szCs w:val="28"/>
        </w:rPr>
      </w:pPr>
    </w:p>
    <w:p w:rsidR="00F02C48" w:rsidRPr="00F02C48" w:rsidRDefault="00F02C48" w:rsidP="00F02C48">
      <w:pPr>
        <w:spacing w:after="0" w:line="259" w:lineRule="auto"/>
        <w:jc w:val="center"/>
        <w:rPr>
          <w:rFonts w:ascii="Times New Roman" w:eastAsia="Calibri" w:hAnsi="Times New Roman" w:cs="Times New Roman"/>
          <w:b/>
          <w:sz w:val="28"/>
          <w:szCs w:val="28"/>
        </w:rPr>
      </w:pPr>
    </w:p>
    <w:p w:rsidR="00F02C48" w:rsidRPr="00F02C48" w:rsidRDefault="00F02C48" w:rsidP="00F02C48">
      <w:pPr>
        <w:spacing w:after="0" w:line="259" w:lineRule="auto"/>
        <w:jc w:val="center"/>
        <w:rPr>
          <w:rFonts w:ascii="Times New Roman" w:eastAsia="Calibri" w:hAnsi="Times New Roman" w:cs="Times New Roman"/>
          <w:b/>
          <w:sz w:val="28"/>
          <w:szCs w:val="28"/>
        </w:rPr>
      </w:pPr>
    </w:p>
    <w:p w:rsidR="00F02C48" w:rsidRPr="00F02C48" w:rsidRDefault="00F02C48" w:rsidP="00F02C48">
      <w:pPr>
        <w:spacing w:after="0" w:line="240" w:lineRule="auto"/>
        <w:jc w:val="right"/>
        <w:rPr>
          <w:rFonts w:ascii="Times New Roman" w:eastAsia="Calibri" w:hAnsi="Times New Roman" w:cs="Times New Roman"/>
          <w:sz w:val="28"/>
          <w:szCs w:val="28"/>
        </w:rPr>
      </w:pPr>
      <w:r w:rsidRPr="00F02C48">
        <w:rPr>
          <w:rFonts w:ascii="Times New Roman" w:eastAsia="Calibri" w:hAnsi="Times New Roman" w:cs="Times New Roman"/>
          <w:sz w:val="28"/>
          <w:szCs w:val="28"/>
        </w:rPr>
        <w:lastRenderedPageBreak/>
        <w:t xml:space="preserve">                                                                                                                                                                                                                                                                     Додаток 11</w:t>
      </w:r>
    </w:p>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 xml:space="preserve">Навчальний план </w:t>
      </w:r>
    </w:p>
    <w:p w:rsidR="00F02C48" w:rsidRPr="00F02C48" w:rsidRDefault="00F02C48" w:rsidP="00F02C48">
      <w:pPr>
        <w:spacing w:after="0" w:line="240" w:lineRule="auto"/>
        <w:jc w:val="center"/>
        <w:rPr>
          <w:rFonts w:ascii="Times New Roman" w:eastAsia="Calibri" w:hAnsi="Times New Roman" w:cs="Times New Roman"/>
          <w:b/>
          <w:sz w:val="28"/>
          <w:szCs w:val="28"/>
        </w:rPr>
      </w:pPr>
      <w:r w:rsidRPr="00F02C48">
        <w:rPr>
          <w:rFonts w:ascii="Times New Roman" w:eastAsia="Calibri" w:hAnsi="Times New Roman" w:cs="Times New Roman"/>
          <w:b/>
          <w:sz w:val="28"/>
          <w:szCs w:val="28"/>
        </w:rPr>
        <w:t>для 10-х класів  загальної середньої освіти</w:t>
      </w:r>
    </w:p>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sz w:val="28"/>
          <w:szCs w:val="28"/>
        </w:rPr>
        <w:t>відповідно таблиці 2</w:t>
      </w:r>
      <w:r w:rsidRPr="00F02C48">
        <w:rPr>
          <w:rFonts w:ascii="Times New Roman" w:eastAsia="Calibri" w:hAnsi="Times New Roman" w:cs="Times New Roman"/>
          <w:b/>
          <w:bCs/>
          <w:sz w:val="28"/>
          <w:szCs w:val="28"/>
        </w:rPr>
        <w:t xml:space="preserve"> та таблиці 3 до наказу МОН України №408 від 20.04.2018р.</w:t>
      </w:r>
    </w:p>
    <w:p w:rsidR="00F02C48" w:rsidRPr="00F02C48" w:rsidRDefault="00F02C48" w:rsidP="00F02C48">
      <w:pPr>
        <w:spacing w:after="0" w:line="240" w:lineRule="auto"/>
        <w:jc w:val="center"/>
        <w:rPr>
          <w:rFonts w:ascii="Times New Roman" w:eastAsia="Calibri" w:hAnsi="Times New Roman" w:cs="Times New Roman"/>
          <w:b/>
          <w:bCs/>
          <w:sz w:val="28"/>
          <w:szCs w:val="28"/>
        </w:rPr>
      </w:pPr>
    </w:p>
    <w:tbl>
      <w:tblPr>
        <w:tblW w:w="10635"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4707"/>
        <w:gridCol w:w="1817"/>
        <w:gridCol w:w="1160"/>
        <w:gridCol w:w="1843"/>
        <w:gridCol w:w="1108"/>
      </w:tblGrid>
      <w:tr w:rsidR="00F02C48" w:rsidRPr="00F02C48" w:rsidTr="00F02C48">
        <w:trPr>
          <w:cantSplit/>
        </w:trPr>
        <w:tc>
          <w:tcPr>
            <w:tcW w:w="6524" w:type="dxa"/>
            <w:gridSpan w:val="2"/>
            <w:vMerge w:val="restart"/>
            <w:tcBorders>
              <w:top w:val="single" w:sz="4" w:space="0" w:color="auto"/>
              <w:left w:val="single" w:sz="4" w:space="0" w:color="auto"/>
              <w:bottom w:val="single" w:sz="6" w:space="0" w:color="auto"/>
              <w:right w:val="single" w:sz="6" w:space="0" w:color="auto"/>
            </w:tcBorders>
          </w:tcPr>
          <w:p w:rsidR="00F02C48" w:rsidRPr="00F02C48" w:rsidRDefault="00F02C48" w:rsidP="00F02C48">
            <w:pPr>
              <w:spacing w:line="240" w:lineRule="auto"/>
              <w:jc w:val="center"/>
              <w:rPr>
                <w:rFonts w:ascii="Times New Roman" w:eastAsia="Calibri" w:hAnsi="Times New Roman" w:cs="Times New Roman"/>
                <w:b/>
                <w:bCs/>
                <w:sz w:val="28"/>
                <w:szCs w:val="28"/>
              </w:rPr>
            </w:pPr>
          </w:p>
          <w:p w:rsidR="00F02C48" w:rsidRPr="00F02C48" w:rsidRDefault="00F02C48" w:rsidP="00F02C48">
            <w:pPr>
              <w:spacing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Предмети</w:t>
            </w:r>
          </w:p>
        </w:tc>
        <w:tc>
          <w:tcPr>
            <w:tcW w:w="4111" w:type="dxa"/>
            <w:gridSpan w:val="3"/>
            <w:tcBorders>
              <w:top w:val="single" w:sz="4" w:space="0" w:color="auto"/>
              <w:left w:val="nil"/>
              <w:bottom w:val="single" w:sz="6" w:space="0" w:color="auto"/>
              <w:right w:val="single" w:sz="4" w:space="0" w:color="auto"/>
            </w:tcBorders>
            <w:hideMark/>
          </w:tcPr>
          <w:p w:rsidR="00F02C48" w:rsidRPr="00F02C48" w:rsidRDefault="00F02C48" w:rsidP="00F02C48">
            <w:pPr>
              <w:spacing w:line="240" w:lineRule="auto"/>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Кількість годин на тиждень у класах</w:t>
            </w:r>
          </w:p>
        </w:tc>
      </w:tr>
      <w:tr w:rsidR="00F02C48" w:rsidRPr="00F02C48" w:rsidTr="00F02C48">
        <w:trPr>
          <w:cantSplit/>
        </w:trPr>
        <w:tc>
          <w:tcPr>
            <w:tcW w:w="6524" w:type="dxa"/>
            <w:gridSpan w:val="2"/>
            <w:vMerge/>
            <w:tcBorders>
              <w:top w:val="single" w:sz="4" w:space="0" w:color="auto"/>
              <w:left w:val="single" w:sz="4" w:space="0" w:color="auto"/>
              <w:bottom w:val="single" w:sz="6" w:space="0" w:color="auto"/>
              <w:right w:val="single" w:sz="6" w:space="0" w:color="auto"/>
            </w:tcBorders>
            <w:vAlign w:val="center"/>
            <w:hideMark/>
          </w:tcPr>
          <w:p w:rsidR="00F02C48" w:rsidRPr="00F02C48" w:rsidRDefault="00F02C48" w:rsidP="00F02C48">
            <w:pPr>
              <w:spacing w:after="0" w:line="240" w:lineRule="auto"/>
              <w:rPr>
                <w:rFonts w:ascii="Times New Roman" w:eastAsia="Calibri" w:hAnsi="Times New Roman" w:cs="Times New Roman"/>
                <w:b/>
                <w:bCs/>
                <w:sz w:val="28"/>
                <w:szCs w:val="28"/>
              </w:rPr>
            </w:pPr>
          </w:p>
        </w:tc>
        <w:tc>
          <w:tcPr>
            <w:tcW w:w="1160" w:type="dxa"/>
            <w:tcBorders>
              <w:top w:val="single" w:sz="6" w:space="0" w:color="auto"/>
              <w:left w:val="nil"/>
              <w:bottom w:val="single" w:sz="6" w:space="0" w:color="auto"/>
              <w:right w:val="single" w:sz="6" w:space="0" w:color="auto"/>
            </w:tcBorders>
            <w:hideMark/>
          </w:tcPr>
          <w:p w:rsidR="00F02C48" w:rsidRPr="00F02C48" w:rsidRDefault="00F02C48" w:rsidP="00F02C48">
            <w:pPr>
              <w:spacing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10-А</w:t>
            </w:r>
          </w:p>
        </w:tc>
        <w:tc>
          <w:tcPr>
            <w:tcW w:w="1843" w:type="dxa"/>
            <w:tcBorders>
              <w:top w:val="single" w:sz="6" w:space="0" w:color="auto"/>
              <w:left w:val="single" w:sz="6" w:space="0" w:color="auto"/>
              <w:bottom w:val="single" w:sz="6" w:space="0" w:color="auto"/>
              <w:right w:val="single" w:sz="4" w:space="0" w:color="auto"/>
            </w:tcBorders>
            <w:hideMark/>
          </w:tcPr>
          <w:p w:rsidR="00F02C48" w:rsidRPr="00F02C48" w:rsidRDefault="00F02C48" w:rsidP="00F02C48">
            <w:pPr>
              <w:spacing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10-Б</w:t>
            </w:r>
          </w:p>
        </w:tc>
        <w:tc>
          <w:tcPr>
            <w:tcW w:w="1108" w:type="dxa"/>
            <w:tcBorders>
              <w:top w:val="single" w:sz="6" w:space="0" w:color="auto"/>
              <w:left w:val="single" w:sz="4" w:space="0" w:color="auto"/>
              <w:bottom w:val="single" w:sz="6" w:space="0" w:color="auto"/>
              <w:right w:val="single" w:sz="4" w:space="0" w:color="auto"/>
            </w:tcBorders>
          </w:tcPr>
          <w:p w:rsidR="00F02C48" w:rsidRPr="00F02C48" w:rsidRDefault="00F02C48" w:rsidP="00F02C48">
            <w:pPr>
              <w:spacing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10-Б</w:t>
            </w:r>
          </w:p>
        </w:tc>
      </w:tr>
      <w:tr w:rsidR="00F02C48" w:rsidRPr="00F02C48" w:rsidTr="00F02C48">
        <w:trPr>
          <w:cantSplit/>
        </w:trPr>
        <w:tc>
          <w:tcPr>
            <w:tcW w:w="6524" w:type="dxa"/>
            <w:gridSpan w:val="2"/>
            <w:tcBorders>
              <w:top w:val="single" w:sz="6" w:space="0" w:color="auto"/>
              <w:left w:val="single" w:sz="4" w:space="0" w:color="auto"/>
              <w:bottom w:val="single" w:sz="6" w:space="0" w:color="auto"/>
              <w:right w:val="single" w:sz="6" w:space="0" w:color="auto"/>
            </w:tcBorders>
            <w:hideMark/>
          </w:tcPr>
          <w:p w:rsidR="00F02C48" w:rsidRPr="00F02C48" w:rsidRDefault="00F02C48" w:rsidP="00F02C48">
            <w:pPr>
              <w:spacing w:after="0" w:line="240" w:lineRule="auto"/>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Базові предмети</w:t>
            </w:r>
            <w:r w:rsidRPr="00F02C48">
              <w:rPr>
                <w:rFonts w:ascii="Times New Roman" w:eastAsia="Calibri" w:hAnsi="Times New Roman" w:cs="Times New Roman"/>
                <w:b/>
                <w:bCs/>
                <w:vertAlign w:val="superscript"/>
              </w:rPr>
              <w:t>1</w:t>
            </w:r>
          </w:p>
        </w:tc>
        <w:tc>
          <w:tcPr>
            <w:tcW w:w="1160" w:type="dxa"/>
            <w:tcBorders>
              <w:top w:val="single" w:sz="6" w:space="0" w:color="auto"/>
              <w:left w:val="single" w:sz="6" w:space="0" w:color="auto"/>
              <w:bottom w:val="single" w:sz="6"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b/>
                <w:sz w:val="28"/>
                <w:szCs w:val="28"/>
              </w:rPr>
            </w:pPr>
            <w:r w:rsidRPr="00F02C48">
              <w:rPr>
                <w:rFonts w:ascii="Times New Roman" w:eastAsia="Calibri" w:hAnsi="Times New Roman" w:cs="Times New Roman"/>
                <w:b/>
                <w:sz w:val="28"/>
                <w:szCs w:val="28"/>
              </w:rPr>
              <w:t xml:space="preserve">27 </w:t>
            </w:r>
          </w:p>
        </w:tc>
        <w:tc>
          <w:tcPr>
            <w:tcW w:w="1843" w:type="dxa"/>
            <w:tcBorders>
              <w:top w:val="single" w:sz="6" w:space="0" w:color="auto"/>
              <w:left w:val="single" w:sz="6" w:space="0" w:color="auto"/>
              <w:bottom w:val="single" w:sz="6"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b/>
                <w:sz w:val="28"/>
                <w:szCs w:val="28"/>
              </w:rPr>
            </w:pPr>
            <w:r w:rsidRPr="00F02C48">
              <w:rPr>
                <w:rFonts w:ascii="Times New Roman" w:eastAsia="Calibri" w:hAnsi="Times New Roman" w:cs="Times New Roman"/>
                <w:b/>
                <w:sz w:val="28"/>
                <w:szCs w:val="28"/>
              </w:rPr>
              <w:t>27</w:t>
            </w:r>
          </w:p>
        </w:tc>
        <w:tc>
          <w:tcPr>
            <w:tcW w:w="1108" w:type="dxa"/>
            <w:tcBorders>
              <w:top w:val="single" w:sz="6" w:space="0" w:color="auto"/>
              <w:left w:val="single" w:sz="6" w:space="0" w:color="auto"/>
              <w:bottom w:val="single" w:sz="6"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b/>
                <w:sz w:val="28"/>
                <w:szCs w:val="28"/>
              </w:rPr>
            </w:pPr>
            <w:r w:rsidRPr="00F02C48">
              <w:rPr>
                <w:rFonts w:ascii="Times New Roman" w:eastAsia="Calibri" w:hAnsi="Times New Roman" w:cs="Times New Roman"/>
                <w:b/>
                <w:sz w:val="28"/>
                <w:szCs w:val="28"/>
              </w:rPr>
              <w:t>27</w:t>
            </w:r>
          </w:p>
        </w:tc>
      </w:tr>
      <w:tr w:rsidR="00F02C48" w:rsidRPr="00F02C48" w:rsidTr="00F02C48">
        <w:trPr>
          <w:cantSplit/>
        </w:trPr>
        <w:tc>
          <w:tcPr>
            <w:tcW w:w="6524" w:type="dxa"/>
            <w:gridSpan w:val="2"/>
            <w:tcBorders>
              <w:top w:val="single" w:sz="6" w:space="0" w:color="auto"/>
              <w:left w:val="single" w:sz="4" w:space="0" w:color="auto"/>
              <w:bottom w:val="single" w:sz="6" w:space="0" w:color="auto"/>
              <w:right w:val="single" w:sz="6" w:space="0" w:color="auto"/>
            </w:tcBorders>
            <w:hideMark/>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Українська мова </w:t>
            </w:r>
          </w:p>
        </w:tc>
        <w:tc>
          <w:tcPr>
            <w:tcW w:w="1160" w:type="dxa"/>
            <w:tcBorders>
              <w:top w:val="single" w:sz="6" w:space="0" w:color="auto"/>
              <w:left w:val="single" w:sz="6" w:space="0" w:color="auto"/>
              <w:bottom w:val="single" w:sz="6"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843" w:type="dxa"/>
            <w:tcBorders>
              <w:top w:val="single" w:sz="6" w:space="0" w:color="auto"/>
              <w:left w:val="single" w:sz="6" w:space="0" w:color="auto"/>
              <w:bottom w:val="single" w:sz="6"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108" w:type="dxa"/>
            <w:tcBorders>
              <w:top w:val="single" w:sz="6" w:space="0" w:color="auto"/>
              <w:left w:val="single" w:sz="6" w:space="0" w:color="auto"/>
              <w:bottom w:val="single" w:sz="6"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rPr>
          <w:cantSplit/>
        </w:trPr>
        <w:tc>
          <w:tcPr>
            <w:tcW w:w="6524" w:type="dxa"/>
            <w:gridSpan w:val="2"/>
            <w:tcBorders>
              <w:top w:val="single" w:sz="6" w:space="0" w:color="auto"/>
              <w:left w:val="single" w:sz="4" w:space="0" w:color="auto"/>
              <w:bottom w:val="single" w:sz="6" w:space="0" w:color="auto"/>
              <w:right w:val="single" w:sz="6" w:space="0" w:color="auto"/>
            </w:tcBorders>
            <w:hideMark/>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Українська  література </w:t>
            </w:r>
          </w:p>
        </w:tc>
        <w:tc>
          <w:tcPr>
            <w:tcW w:w="1160" w:type="dxa"/>
            <w:tcBorders>
              <w:top w:val="single" w:sz="6" w:space="0" w:color="auto"/>
              <w:left w:val="single" w:sz="6" w:space="0" w:color="auto"/>
              <w:bottom w:val="single" w:sz="6"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843" w:type="dxa"/>
            <w:tcBorders>
              <w:top w:val="single" w:sz="6" w:space="0" w:color="auto"/>
              <w:left w:val="single" w:sz="6" w:space="0" w:color="auto"/>
              <w:bottom w:val="single" w:sz="6"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108" w:type="dxa"/>
            <w:tcBorders>
              <w:top w:val="single" w:sz="6" w:space="0" w:color="auto"/>
              <w:left w:val="single" w:sz="6" w:space="0" w:color="auto"/>
              <w:bottom w:val="single" w:sz="6"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rPr>
          <w:cantSplit/>
        </w:trPr>
        <w:tc>
          <w:tcPr>
            <w:tcW w:w="6524" w:type="dxa"/>
            <w:gridSpan w:val="2"/>
            <w:tcBorders>
              <w:top w:val="single" w:sz="6" w:space="0" w:color="auto"/>
              <w:left w:val="single" w:sz="4" w:space="0" w:color="auto"/>
              <w:bottom w:val="single" w:sz="6" w:space="0" w:color="auto"/>
              <w:right w:val="single" w:sz="6" w:space="0" w:color="auto"/>
            </w:tcBorders>
            <w:hideMark/>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Зарубіжна література</w:t>
            </w:r>
          </w:p>
        </w:tc>
        <w:tc>
          <w:tcPr>
            <w:tcW w:w="1160" w:type="dxa"/>
            <w:tcBorders>
              <w:top w:val="single" w:sz="6" w:space="0" w:color="auto"/>
              <w:left w:val="single" w:sz="6" w:space="0" w:color="auto"/>
              <w:bottom w:val="single" w:sz="6"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843" w:type="dxa"/>
            <w:tcBorders>
              <w:top w:val="single" w:sz="6" w:space="0" w:color="auto"/>
              <w:left w:val="single" w:sz="6" w:space="0" w:color="auto"/>
              <w:bottom w:val="single" w:sz="6"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108" w:type="dxa"/>
            <w:tcBorders>
              <w:top w:val="single" w:sz="6" w:space="0" w:color="auto"/>
              <w:left w:val="single" w:sz="6" w:space="0" w:color="auto"/>
              <w:bottom w:val="single" w:sz="6"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r>
      <w:tr w:rsidR="00F02C48" w:rsidRPr="00F02C48" w:rsidTr="00F02C48">
        <w:trPr>
          <w:cantSplit/>
        </w:trPr>
        <w:tc>
          <w:tcPr>
            <w:tcW w:w="6524" w:type="dxa"/>
            <w:gridSpan w:val="2"/>
            <w:tcBorders>
              <w:top w:val="single" w:sz="6" w:space="0" w:color="auto"/>
              <w:left w:val="single" w:sz="4" w:space="0" w:color="auto"/>
              <w:bottom w:val="single" w:sz="6" w:space="0" w:color="auto"/>
              <w:right w:val="single" w:sz="6" w:space="0" w:color="auto"/>
            </w:tcBorders>
            <w:hideMark/>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Іноземна мова</w:t>
            </w:r>
            <w:r w:rsidRPr="00F02C48">
              <w:rPr>
                <w:rFonts w:ascii="Times New Roman" w:eastAsia="Calibri" w:hAnsi="Times New Roman" w:cs="Times New Roman"/>
                <w:b/>
                <w:bCs/>
                <w:sz w:val="28"/>
                <w:szCs w:val="28"/>
              </w:rPr>
              <w:t xml:space="preserve">.  </w:t>
            </w:r>
            <w:r w:rsidRPr="00F02C48">
              <w:rPr>
                <w:rFonts w:ascii="Times New Roman" w:eastAsia="Calibri" w:hAnsi="Times New Roman" w:cs="Times New Roman"/>
                <w:bCs/>
                <w:sz w:val="28"/>
                <w:szCs w:val="28"/>
              </w:rPr>
              <w:t>Англійська мова</w:t>
            </w:r>
          </w:p>
        </w:tc>
        <w:tc>
          <w:tcPr>
            <w:tcW w:w="1160" w:type="dxa"/>
            <w:tcBorders>
              <w:top w:val="single" w:sz="6" w:space="0" w:color="auto"/>
              <w:left w:val="single" w:sz="6" w:space="0" w:color="auto"/>
              <w:bottom w:val="single" w:sz="6"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843" w:type="dxa"/>
            <w:tcBorders>
              <w:top w:val="single" w:sz="6" w:space="0" w:color="auto"/>
              <w:left w:val="single" w:sz="6" w:space="0" w:color="auto"/>
              <w:bottom w:val="single" w:sz="6"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108" w:type="dxa"/>
            <w:tcBorders>
              <w:top w:val="single" w:sz="6" w:space="0" w:color="auto"/>
              <w:left w:val="single" w:sz="6" w:space="0" w:color="auto"/>
              <w:bottom w:val="single" w:sz="6"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rPr>
          <w:cantSplit/>
        </w:trPr>
        <w:tc>
          <w:tcPr>
            <w:tcW w:w="6524" w:type="dxa"/>
            <w:gridSpan w:val="2"/>
            <w:tcBorders>
              <w:top w:val="single" w:sz="6" w:space="0" w:color="auto"/>
              <w:left w:val="single" w:sz="4" w:space="0" w:color="auto"/>
              <w:bottom w:val="single" w:sz="6" w:space="0" w:color="auto"/>
              <w:right w:val="single" w:sz="6" w:space="0" w:color="auto"/>
            </w:tcBorders>
            <w:hideMark/>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Історія України  </w:t>
            </w:r>
          </w:p>
        </w:tc>
        <w:tc>
          <w:tcPr>
            <w:tcW w:w="1160" w:type="dxa"/>
            <w:tcBorders>
              <w:top w:val="single" w:sz="6" w:space="0" w:color="auto"/>
              <w:left w:val="single" w:sz="6" w:space="0" w:color="auto"/>
              <w:bottom w:val="single" w:sz="6"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1,5 </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1,5</w:t>
            </w:r>
          </w:p>
        </w:tc>
        <w:tc>
          <w:tcPr>
            <w:tcW w:w="1108" w:type="dxa"/>
            <w:tcBorders>
              <w:top w:val="single" w:sz="6" w:space="0" w:color="auto"/>
              <w:left w:val="single" w:sz="6" w:space="0" w:color="auto"/>
              <w:bottom w:val="single" w:sz="6" w:space="0" w:color="auto"/>
              <w:right w:val="single" w:sz="4" w:space="0" w:color="auto"/>
            </w:tcBorders>
            <w:shd w:val="clear" w:color="auto" w:fill="FFFFFF"/>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1,5</w:t>
            </w:r>
          </w:p>
        </w:tc>
      </w:tr>
      <w:tr w:rsidR="00F02C48" w:rsidRPr="00F02C48" w:rsidTr="00F02C48">
        <w:trPr>
          <w:cantSplit/>
        </w:trPr>
        <w:tc>
          <w:tcPr>
            <w:tcW w:w="6524" w:type="dxa"/>
            <w:gridSpan w:val="2"/>
            <w:tcBorders>
              <w:top w:val="single" w:sz="6" w:space="0" w:color="auto"/>
              <w:left w:val="single" w:sz="4" w:space="0" w:color="auto"/>
              <w:bottom w:val="single" w:sz="6" w:space="0" w:color="auto"/>
              <w:right w:val="single" w:sz="6" w:space="0" w:color="auto"/>
            </w:tcBorders>
            <w:hideMark/>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Всесвітня історія</w:t>
            </w:r>
          </w:p>
        </w:tc>
        <w:tc>
          <w:tcPr>
            <w:tcW w:w="1160" w:type="dxa"/>
            <w:tcBorders>
              <w:top w:val="single" w:sz="6" w:space="0" w:color="auto"/>
              <w:left w:val="single" w:sz="6" w:space="0" w:color="auto"/>
              <w:bottom w:val="single" w:sz="6"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843" w:type="dxa"/>
            <w:tcBorders>
              <w:top w:val="single" w:sz="6" w:space="0" w:color="auto"/>
              <w:left w:val="single" w:sz="6" w:space="0" w:color="auto"/>
              <w:bottom w:val="single" w:sz="6"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1108" w:type="dxa"/>
            <w:tcBorders>
              <w:top w:val="single" w:sz="6" w:space="0" w:color="auto"/>
              <w:left w:val="single" w:sz="6" w:space="0" w:color="auto"/>
              <w:bottom w:val="single" w:sz="6"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r>
      <w:tr w:rsidR="00F02C48" w:rsidRPr="00F02C48" w:rsidTr="00F02C48">
        <w:trPr>
          <w:cantSplit/>
        </w:trPr>
        <w:tc>
          <w:tcPr>
            <w:tcW w:w="6524" w:type="dxa"/>
            <w:gridSpan w:val="2"/>
            <w:tcBorders>
              <w:top w:val="single" w:sz="6" w:space="0" w:color="auto"/>
              <w:left w:val="single" w:sz="4" w:space="0" w:color="auto"/>
              <w:bottom w:val="single" w:sz="6" w:space="0" w:color="auto"/>
              <w:right w:val="single" w:sz="6" w:space="0" w:color="auto"/>
            </w:tcBorders>
            <w:hideMark/>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Громадянська освіта</w:t>
            </w:r>
          </w:p>
        </w:tc>
        <w:tc>
          <w:tcPr>
            <w:tcW w:w="1160" w:type="dxa"/>
            <w:tcBorders>
              <w:top w:val="single" w:sz="6" w:space="0" w:color="auto"/>
              <w:left w:val="single" w:sz="6" w:space="0" w:color="auto"/>
              <w:bottom w:val="single" w:sz="6" w:space="0" w:color="auto"/>
              <w:right w:val="single" w:sz="6" w:space="0" w:color="auto"/>
            </w:tcBorders>
            <w:shd w:val="clear" w:color="auto" w:fill="FFFFFF"/>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108" w:type="dxa"/>
            <w:tcBorders>
              <w:top w:val="single" w:sz="6" w:space="0" w:color="auto"/>
              <w:left w:val="single" w:sz="6" w:space="0" w:color="auto"/>
              <w:bottom w:val="single" w:sz="6" w:space="0" w:color="auto"/>
              <w:right w:val="single" w:sz="4" w:space="0" w:color="auto"/>
            </w:tcBorders>
            <w:shd w:val="clear" w:color="auto" w:fill="auto"/>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rPr>
          <w:cantSplit/>
        </w:trPr>
        <w:tc>
          <w:tcPr>
            <w:tcW w:w="6524" w:type="dxa"/>
            <w:gridSpan w:val="2"/>
            <w:tcBorders>
              <w:top w:val="single" w:sz="6" w:space="0" w:color="auto"/>
              <w:left w:val="single" w:sz="4" w:space="0" w:color="auto"/>
              <w:bottom w:val="single" w:sz="6" w:space="0" w:color="auto"/>
              <w:right w:val="single" w:sz="6" w:space="0" w:color="auto"/>
            </w:tcBorders>
            <w:hideMark/>
          </w:tcPr>
          <w:p w:rsidR="00F02C48" w:rsidRPr="00F02C48" w:rsidRDefault="00F02C48" w:rsidP="00F02C48">
            <w:pPr>
              <w:keepNext/>
              <w:autoSpaceDE w:val="0"/>
              <w:autoSpaceDN w:val="0"/>
              <w:spacing w:after="0" w:line="240" w:lineRule="auto"/>
              <w:outlineLvl w:val="0"/>
              <w:rPr>
                <w:rFonts w:ascii="Times New Roman" w:eastAsia="Times New Roman" w:hAnsi="Times New Roman" w:cs="Times New Roman"/>
                <w:sz w:val="28"/>
                <w:szCs w:val="28"/>
              </w:rPr>
            </w:pPr>
            <w:r w:rsidRPr="00F02C48">
              <w:rPr>
                <w:rFonts w:ascii="Times New Roman" w:eastAsia="Times New Roman" w:hAnsi="Times New Roman" w:cs="Times New Roman"/>
                <w:sz w:val="28"/>
                <w:szCs w:val="28"/>
              </w:rPr>
              <w:t>Математика (алгебра і початки аналізу та геометрія)</w:t>
            </w:r>
          </w:p>
        </w:tc>
        <w:tc>
          <w:tcPr>
            <w:tcW w:w="1160" w:type="dxa"/>
            <w:tcBorders>
              <w:top w:val="single" w:sz="6" w:space="0" w:color="auto"/>
              <w:left w:val="single" w:sz="6" w:space="0" w:color="auto"/>
              <w:bottom w:val="single" w:sz="6"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w:t>
            </w:r>
          </w:p>
        </w:tc>
        <w:tc>
          <w:tcPr>
            <w:tcW w:w="1843" w:type="dxa"/>
            <w:tcBorders>
              <w:top w:val="single" w:sz="6" w:space="0" w:color="auto"/>
              <w:left w:val="single" w:sz="6" w:space="0" w:color="auto"/>
              <w:bottom w:val="single" w:sz="6"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 3</w:t>
            </w:r>
          </w:p>
        </w:tc>
        <w:tc>
          <w:tcPr>
            <w:tcW w:w="1108" w:type="dxa"/>
            <w:tcBorders>
              <w:top w:val="single" w:sz="6" w:space="0" w:color="auto"/>
              <w:left w:val="single" w:sz="6" w:space="0" w:color="auto"/>
              <w:bottom w:val="single" w:sz="6"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w:t>
            </w:r>
          </w:p>
        </w:tc>
      </w:tr>
      <w:tr w:rsidR="00F02C48" w:rsidRPr="00F02C48" w:rsidTr="00F02C48">
        <w:trPr>
          <w:cantSplit/>
        </w:trPr>
        <w:tc>
          <w:tcPr>
            <w:tcW w:w="6524" w:type="dxa"/>
            <w:gridSpan w:val="2"/>
            <w:tcBorders>
              <w:top w:val="single" w:sz="6" w:space="0" w:color="auto"/>
              <w:left w:val="single" w:sz="4" w:space="0" w:color="auto"/>
              <w:bottom w:val="single" w:sz="6" w:space="0" w:color="auto"/>
              <w:right w:val="single" w:sz="6" w:space="0" w:color="auto"/>
            </w:tcBorders>
            <w:hideMark/>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Біологія і екологія</w:t>
            </w:r>
          </w:p>
        </w:tc>
        <w:tc>
          <w:tcPr>
            <w:tcW w:w="1160" w:type="dxa"/>
            <w:tcBorders>
              <w:top w:val="single" w:sz="6" w:space="0" w:color="auto"/>
              <w:left w:val="single" w:sz="6" w:space="0" w:color="auto"/>
              <w:bottom w:val="single" w:sz="6"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843" w:type="dxa"/>
            <w:tcBorders>
              <w:top w:val="single" w:sz="6" w:space="0" w:color="auto"/>
              <w:left w:val="single" w:sz="6" w:space="0" w:color="auto"/>
              <w:bottom w:val="single" w:sz="6"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1108" w:type="dxa"/>
            <w:tcBorders>
              <w:top w:val="single" w:sz="6" w:space="0" w:color="auto"/>
              <w:left w:val="single" w:sz="6" w:space="0" w:color="auto"/>
              <w:bottom w:val="single" w:sz="6"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rPr>
          <w:cantSplit/>
        </w:trPr>
        <w:tc>
          <w:tcPr>
            <w:tcW w:w="6524" w:type="dxa"/>
            <w:gridSpan w:val="2"/>
            <w:tcBorders>
              <w:top w:val="single" w:sz="6" w:space="0" w:color="auto"/>
              <w:left w:val="single" w:sz="4" w:space="0" w:color="auto"/>
              <w:bottom w:val="single" w:sz="6" w:space="0" w:color="auto"/>
              <w:right w:val="single" w:sz="6" w:space="0" w:color="auto"/>
            </w:tcBorders>
            <w:hideMark/>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Географія</w:t>
            </w:r>
          </w:p>
        </w:tc>
        <w:tc>
          <w:tcPr>
            <w:tcW w:w="1160" w:type="dxa"/>
            <w:tcBorders>
              <w:top w:val="single" w:sz="6" w:space="0" w:color="auto"/>
              <w:left w:val="single" w:sz="6" w:space="0" w:color="auto"/>
              <w:bottom w:val="single" w:sz="6"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1,5</w:t>
            </w:r>
          </w:p>
        </w:tc>
        <w:tc>
          <w:tcPr>
            <w:tcW w:w="1843" w:type="dxa"/>
            <w:tcBorders>
              <w:top w:val="single" w:sz="6" w:space="0" w:color="auto"/>
              <w:left w:val="single" w:sz="6" w:space="0" w:color="auto"/>
              <w:bottom w:val="single" w:sz="6"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1,5</w:t>
            </w:r>
          </w:p>
        </w:tc>
        <w:tc>
          <w:tcPr>
            <w:tcW w:w="1108" w:type="dxa"/>
            <w:tcBorders>
              <w:top w:val="single" w:sz="6" w:space="0" w:color="auto"/>
              <w:left w:val="single" w:sz="6" w:space="0" w:color="auto"/>
              <w:bottom w:val="single" w:sz="6"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1,5</w:t>
            </w:r>
          </w:p>
        </w:tc>
      </w:tr>
      <w:tr w:rsidR="00F02C48" w:rsidRPr="00F02C48" w:rsidTr="00F02C48">
        <w:trPr>
          <w:cantSplit/>
        </w:trPr>
        <w:tc>
          <w:tcPr>
            <w:tcW w:w="6524" w:type="dxa"/>
            <w:gridSpan w:val="2"/>
            <w:tcBorders>
              <w:top w:val="single" w:sz="6" w:space="0" w:color="auto"/>
              <w:left w:val="single" w:sz="4" w:space="0" w:color="auto"/>
              <w:bottom w:val="single" w:sz="6" w:space="0" w:color="auto"/>
              <w:right w:val="single" w:sz="6" w:space="0" w:color="auto"/>
            </w:tcBorders>
            <w:hideMark/>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Фізика і астрономія</w:t>
            </w:r>
          </w:p>
        </w:tc>
        <w:tc>
          <w:tcPr>
            <w:tcW w:w="1160" w:type="dxa"/>
            <w:tcBorders>
              <w:top w:val="single" w:sz="6" w:space="0" w:color="auto"/>
              <w:left w:val="single" w:sz="6" w:space="0" w:color="auto"/>
              <w:bottom w:val="single" w:sz="6"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shd w:val="clear" w:color="auto" w:fill="FFFFFF"/>
              </w:rPr>
              <w:t>3</w:t>
            </w:r>
          </w:p>
        </w:tc>
        <w:tc>
          <w:tcPr>
            <w:tcW w:w="1843" w:type="dxa"/>
            <w:tcBorders>
              <w:top w:val="single" w:sz="6" w:space="0" w:color="auto"/>
              <w:left w:val="single" w:sz="6" w:space="0" w:color="auto"/>
              <w:bottom w:val="single" w:sz="6"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shd w:val="clear" w:color="auto" w:fill="FFFFFF"/>
              </w:rPr>
            </w:pPr>
            <w:r w:rsidRPr="00F02C48">
              <w:rPr>
                <w:rFonts w:ascii="Times New Roman" w:eastAsia="Calibri" w:hAnsi="Times New Roman" w:cs="Times New Roman"/>
                <w:sz w:val="28"/>
                <w:szCs w:val="28"/>
                <w:shd w:val="clear" w:color="auto" w:fill="FFFFFF"/>
              </w:rPr>
              <w:t>3</w:t>
            </w:r>
          </w:p>
        </w:tc>
        <w:tc>
          <w:tcPr>
            <w:tcW w:w="1108" w:type="dxa"/>
            <w:tcBorders>
              <w:top w:val="single" w:sz="6" w:space="0" w:color="auto"/>
              <w:left w:val="single" w:sz="6" w:space="0" w:color="auto"/>
              <w:bottom w:val="single" w:sz="6"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shd w:val="clear" w:color="auto" w:fill="FFFFFF"/>
              </w:rPr>
            </w:pPr>
            <w:r w:rsidRPr="00F02C48">
              <w:rPr>
                <w:rFonts w:ascii="Times New Roman" w:eastAsia="Calibri" w:hAnsi="Times New Roman" w:cs="Times New Roman"/>
                <w:sz w:val="28"/>
                <w:szCs w:val="28"/>
                <w:shd w:val="clear" w:color="auto" w:fill="FFFFFF"/>
              </w:rPr>
              <w:t>3</w:t>
            </w:r>
          </w:p>
        </w:tc>
      </w:tr>
      <w:tr w:rsidR="00F02C48" w:rsidRPr="00F02C48" w:rsidTr="00F02C48">
        <w:trPr>
          <w:cantSplit/>
        </w:trPr>
        <w:tc>
          <w:tcPr>
            <w:tcW w:w="6524" w:type="dxa"/>
            <w:gridSpan w:val="2"/>
            <w:tcBorders>
              <w:top w:val="single" w:sz="6" w:space="0" w:color="auto"/>
              <w:left w:val="single" w:sz="4" w:space="0" w:color="auto"/>
              <w:bottom w:val="single" w:sz="6" w:space="0" w:color="auto"/>
              <w:right w:val="single" w:sz="6" w:space="0" w:color="auto"/>
            </w:tcBorders>
            <w:hideMark/>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Хімія</w:t>
            </w:r>
          </w:p>
        </w:tc>
        <w:tc>
          <w:tcPr>
            <w:tcW w:w="1160" w:type="dxa"/>
            <w:tcBorders>
              <w:top w:val="single" w:sz="6" w:space="0" w:color="auto"/>
              <w:left w:val="single" w:sz="6" w:space="0" w:color="auto"/>
              <w:bottom w:val="single" w:sz="6"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1,5</w:t>
            </w:r>
          </w:p>
        </w:tc>
        <w:tc>
          <w:tcPr>
            <w:tcW w:w="1843" w:type="dxa"/>
            <w:tcBorders>
              <w:top w:val="single" w:sz="6" w:space="0" w:color="auto"/>
              <w:left w:val="single" w:sz="6" w:space="0" w:color="auto"/>
              <w:bottom w:val="single" w:sz="6"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1,5</w:t>
            </w:r>
          </w:p>
        </w:tc>
        <w:tc>
          <w:tcPr>
            <w:tcW w:w="1108" w:type="dxa"/>
            <w:tcBorders>
              <w:top w:val="single" w:sz="6" w:space="0" w:color="auto"/>
              <w:left w:val="single" w:sz="6" w:space="0" w:color="auto"/>
              <w:bottom w:val="single" w:sz="6"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1,5</w:t>
            </w:r>
          </w:p>
        </w:tc>
      </w:tr>
      <w:tr w:rsidR="00F02C48" w:rsidRPr="00F02C48" w:rsidTr="00F02C48">
        <w:trPr>
          <w:cantSplit/>
        </w:trPr>
        <w:tc>
          <w:tcPr>
            <w:tcW w:w="6524" w:type="dxa"/>
            <w:gridSpan w:val="2"/>
            <w:tcBorders>
              <w:top w:val="single" w:sz="6" w:space="0" w:color="auto"/>
              <w:left w:val="single" w:sz="4" w:space="0" w:color="auto"/>
              <w:bottom w:val="single" w:sz="6" w:space="0" w:color="auto"/>
              <w:right w:val="single" w:sz="6" w:space="0" w:color="auto"/>
            </w:tcBorders>
            <w:hideMark/>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Фізична культура</w:t>
            </w:r>
            <w:r w:rsidRPr="00F02C48">
              <w:rPr>
                <w:rFonts w:ascii="Times New Roman" w:eastAsia="Calibri" w:hAnsi="Times New Roman" w:cs="Times New Roman"/>
                <w:b/>
                <w:bCs/>
                <w:sz w:val="28"/>
                <w:szCs w:val="28"/>
                <w:vertAlign w:val="superscript"/>
              </w:rPr>
              <w:t>4</w:t>
            </w:r>
          </w:p>
        </w:tc>
        <w:tc>
          <w:tcPr>
            <w:tcW w:w="1160" w:type="dxa"/>
            <w:tcBorders>
              <w:top w:val="single" w:sz="6" w:space="0" w:color="auto"/>
              <w:left w:val="single" w:sz="6" w:space="0" w:color="auto"/>
              <w:bottom w:val="single" w:sz="6"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w:t>
            </w:r>
          </w:p>
        </w:tc>
        <w:tc>
          <w:tcPr>
            <w:tcW w:w="1843" w:type="dxa"/>
            <w:tcBorders>
              <w:top w:val="single" w:sz="6" w:space="0" w:color="auto"/>
              <w:left w:val="single" w:sz="6" w:space="0" w:color="auto"/>
              <w:bottom w:val="single" w:sz="6"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w:t>
            </w:r>
          </w:p>
        </w:tc>
        <w:tc>
          <w:tcPr>
            <w:tcW w:w="1108" w:type="dxa"/>
            <w:tcBorders>
              <w:top w:val="single" w:sz="6" w:space="0" w:color="auto"/>
              <w:left w:val="single" w:sz="6" w:space="0" w:color="auto"/>
              <w:bottom w:val="single" w:sz="6"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w:t>
            </w:r>
          </w:p>
        </w:tc>
      </w:tr>
      <w:tr w:rsidR="00F02C48" w:rsidRPr="00F02C48" w:rsidTr="00F02C48">
        <w:trPr>
          <w:cantSplit/>
        </w:trPr>
        <w:tc>
          <w:tcPr>
            <w:tcW w:w="6524" w:type="dxa"/>
            <w:gridSpan w:val="2"/>
            <w:tcBorders>
              <w:top w:val="single" w:sz="6" w:space="0" w:color="auto"/>
              <w:left w:val="single" w:sz="4" w:space="0" w:color="auto"/>
              <w:bottom w:val="single" w:sz="6" w:space="0" w:color="auto"/>
              <w:right w:val="single" w:sz="6" w:space="0" w:color="auto"/>
            </w:tcBorders>
            <w:hideMark/>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Захист  України</w:t>
            </w:r>
          </w:p>
        </w:tc>
        <w:tc>
          <w:tcPr>
            <w:tcW w:w="1160" w:type="dxa"/>
            <w:tcBorders>
              <w:top w:val="single" w:sz="6" w:space="0" w:color="auto"/>
              <w:left w:val="single" w:sz="6" w:space="0" w:color="auto"/>
              <w:bottom w:val="single" w:sz="6"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1,5</w:t>
            </w:r>
          </w:p>
        </w:tc>
        <w:tc>
          <w:tcPr>
            <w:tcW w:w="1843" w:type="dxa"/>
            <w:tcBorders>
              <w:top w:val="single" w:sz="6" w:space="0" w:color="auto"/>
              <w:left w:val="single" w:sz="6" w:space="0" w:color="auto"/>
              <w:bottom w:val="single" w:sz="6"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1,5</w:t>
            </w:r>
          </w:p>
        </w:tc>
        <w:tc>
          <w:tcPr>
            <w:tcW w:w="1108" w:type="dxa"/>
            <w:tcBorders>
              <w:top w:val="single" w:sz="6" w:space="0" w:color="auto"/>
              <w:left w:val="single" w:sz="6" w:space="0" w:color="auto"/>
              <w:bottom w:val="single" w:sz="6"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1,5</w:t>
            </w:r>
          </w:p>
        </w:tc>
      </w:tr>
      <w:tr w:rsidR="00F02C48" w:rsidRPr="00F02C48" w:rsidTr="00F02C48">
        <w:trPr>
          <w:cantSplit/>
          <w:trHeight w:val="290"/>
        </w:trPr>
        <w:tc>
          <w:tcPr>
            <w:tcW w:w="6524" w:type="dxa"/>
            <w:gridSpan w:val="2"/>
            <w:tcBorders>
              <w:left w:val="single" w:sz="4" w:space="0" w:color="auto"/>
              <w:bottom w:val="single" w:sz="4" w:space="0" w:color="auto"/>
              <w:right w:val="single" w:sz="6" w:space="0" w:color="auto"/>
            </w:tcBorders>
            <w:hideMark/>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Технології</w:t>
            </w:r>
          </w:p>
        </w:tc>
        <w:tc>
          <w:tcPr>
            <w:tcW w:w="1160" w:type="dxa"/>
            <w:tcBorders>
              <w:top w:val="single" w:sz="4" w:space="0" w:color="auto"/>
              <w:left w:val="single" w:sz="6" w:space="0" w:color="auto"/>
              <w:bottom w:val="single" w:sz="4"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1,5</w:t>
            </w:r>
          </w:p>
        </w:tc>
        <w:tc>
          <w:tcPr>
            <w:tcW w:w="1843" w:type="dxa"/>
            <w:tcBorders>
              <w:top w:val="single" w:sz="4" w:space="0" w:color="auto"/>
              <w:left w:val="single" w:sz="6" w:space="0" w:color="auto"/>
              <w:bottom w:val="single" w:sz="4"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1,5</w:t>
            </w:r>
          </w:p>
        </w:tc>
        <w:tc>
          <w:tcPr>
            <w:tcW w:w="1108" w:type="dxa"/>
            <w:tcBorders>
              <w:top w:val="single" w:sz="4" w:space="0" w:color="auto"/>
              <w:left w:val="single" w:sz="6"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1,5</w:t>
            </w:r>
          </w:p>
        </w:tc>
      </w:tr>
      <w:tr w:rsidR="00F02C48" w:rsidRPr="00F02C48" w:rsidTr="00F02C48">
        <w:trPr>
          <w:cantSplit/>
          <w:trHeight w:val="352"/>
        </w:trPr>
        <w:tc>
          <w:tcPr>
            <w:tcW w:w="6524" w:type="dxa"/>
            <w:gridSpan w:val="2"/>
            <w:tcBorders>
              <w:top w:val="single" w:sz="4" w:space="0" w:color="auto"/>
              <w:left w:val="single" w:sz="4" w:space="0" w:color="auto"/>
              <w:bottom w:val="single" w:sz="6" w:space="0" w:color="auto"/>
              <w:right w:val="single" w:sz="6"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Інформатика</w:t>
            </w:r>
          </w:p>
        </w:tc>
        <w:tc>
          <w:tcPr>
            <w:tcW w:w="1160" w:type="dxa"/>
            <w:tcBorders>
              <w:top w:val="single" w:sz="4" w:space="0" w:color="auto"/>
              <w:left w:val="single" w:sz="6" w:space="0" w:color="auto"/>
              <w:bottom w:val="single" w:sz="6" w:space="0" w:color="auto"/>
              <w:right w:val="single" w:sz="6"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1,5</w:t>
            </w:r>
          </w:p>
        </w:tc>
        <w:tc>
          <w:tcPr>
            <w:tcW w:w="1843" w:type="dxa"/>
            <w:tcBorders>
              <w:top w:val="single" w:sz="4" w:space="0" w:color="auto"/>
              <w:left w:val="single" w:sz="6" w:space="0" w:color="auto"/>
              <w:bottom w:val="single" w:sz="6" w:space="0" w:color="auto"/>
              <w:right w:val="single" w:sz="6"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1,5</w:t>
            </w:r>
          </w:p>
        </w:tc>
        <w:tc>
          <w:tcPr>
            <w:tcW w:w="1108" w:type="dxa"/>
            <w:tcBorders>
              <w:top w:val="single" w:sz="4" w:space="0" w:color="auto"/>
              <w:left w:val="single" w:sz="6" w:space="0" w:color="auto"/>
              <w:bottom w:val="single" w:sz="6"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1,5</w:t>
            </w:r>
          </w:p>
        </w:tc>
      </w:tr>
      <w:tr w:rsidR="00F02C48" w:rsidRPr="00F02C48" w:rsidTr="00F02C48">
        <w:trPr>
          <w:cantSplit/>
          <w:trHeight w:val="352"/>
        </w:trPr>
        <w:tc>
          <w:tcPr>
            <w:tcW w:w="6524" w:type="dxa"/>
            <w:gridSpan w:val="2"/>
            <w:tcBorders>
              <w:top w:val="single" w:sz="4" w:space="0" w:color="auto"/>
              <w:left w:val="single" w:sz="4" w:space="0" w:color="auto"/>
              <w:bottom w:val="single" w:sz="6" w:space="0" w:color="auto"/>
              <w:right w:val="single" w:sz="6"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Разом</w:t>
            </w:r>
          </w:p>
        </w:tc>
        <w:tc>
          <w:tcPr>
            <w:tcW w:w="1160" w:type="dxa"/>
            <w:tcBorders>
              <w:top w:val="single" w:sz="4" w:space="0" w:color="auto"/>
              <w:left w:val="single" w:sz="6" w:space="0" w:color="auto"/>
              <w:bottom w:val="single" w:sz="6" w:space="0" w:color="auto"/>
              <w:right w:val="single" w:sz="6"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27+3</w:t>
            </w:r>
          </w:p>
        </w:tc>
        <w:tc>
          <w:tcPr>
            <w:tcW w:w="1843" w:type="dxa"/>
            <w:tcBorders>
              <w:top w:val="single" w:sz="4" w:space="0" w:color="auto"/>
              <w:left w:val="single" w:sz="6" w:space="0" w:color="auto"/>
              <w:bottom w:val="single" w:sz="6" w:space="0" w:color="auto"/>
              <w:right w:val="single" w:sz="6"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27+3</w:t>
            </w:r>
          </w:p>
        </w:tc>
        <w:tc>
          <w:tcPr>
            <w:tcW w:w="1108" w:type="dxa"/>
            <w:tcBorders>
              <w:top w:val="single" w:sz="4" w:space="0" w:color="auto"/>
              <w:left w:val="single" w:sz="6" w:space="0" w:color="auto"/>
              <w:bottom w:val="single" w:sz="6"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27+3</w:t>
            </w:r>
          </w:p>
        </w:tc>
      </w:tr>
      <w:tr w:rsidR="00F02C48" w:rsidRPr="00F02C48" w:rsidTr="00F02C48">
        <w:trPr>
          <w:cantSplit/>
          <w:trHeight w:val="370"/>
        </w:trPr>
        <w:tc>
          <w:tcPr>
            <w:tcW w:w="4707" w:type="dxa"/>
            <w:vMerge w:val="restart"/>
            <w:tcBorders>
              <w:top w:val="single" w:sz="4" w:space="0" w:color="auto"/>
              <w:left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b/>
                <w:sz w:val="24"/>
                <w:szCs w:val="24"/>
              </w:rPr>
              <w:t>Додаткові години</w:t>
            </w:r>
            <w:r w:rsidRPr="00F02C48">
              <w:rPr>
                <w:rFonts w:ascii="Times New Roman" w:eastAsia="Calibri" w:hAnsi="Times New Roman" w:cs="Times New Roman"/>
                <w:b/>
                <w:bCs/>
                <w:sz w:val="24"/>
                <w:szCs w:val="24"/>
                <w:vertAlign w:val="superscript"/>
              </w:rPr>
              <w:t xml:space="preserve"> 1</w:t>
            </w:r>
            <w:r w:rsidRPr="00F02C48">
              <w:rPr>
                <w:rFonts w:ascii="Times New Roman" w:eastAsia="Calibri" w:hAnsi="Times New Roman" w:cs="Times New Roman"/>
                <w:bCs/>
                <w:sz w:val="24"/>
                <w:szCs w:val="24"/>
              </w:rPr>
              <w:t xml:space="preserve">на </w:t>
            </w:r>
            <w:r w:rsidRPr="00F02C48">
              <w:rPr>
                <w:rFonts w:ascii="Times New Roman" w:eastAsia="Calibri" w:hAnsi="Times New Roman" w:cs="Times New Roman"/>
                <w:sz w:val="24"/>
                <w:szCs w:val="24"/>
              </w:rPr>
              <w:t>профільні предмети, окремі базові предмети, спеціальні курси, факультативні курси та індивідуальні заняття</w:t>
            </w:r>
          </w:p>
        </w:tc>
        <w:tc>
          <w:tcPr>
            <w:tcW w:w="1817" w:type="dxa"/>
            <w:tcBorders>
              <w:top w:val="single" w:sz="4" w:space="0" w:color="auto"/>
              <w:left w:val="single" w:sz="4" w:space="0" w:color="auto"/>
              <w:bottom w:val="single" w:sz="4" w:space="0" w:color="auto"/>
              <w:right w:val="single" w:sz="6" w:space="0" w:color="auto"/>
            </w:tcBorders>
          </w:tcPr>
          <w:p w:rsidR="00F02C48" w:rsidRPr="00F02C48" w:rsidRDefault="00F02C48" w:rsidP="00F02C48">
            <w:pPr>
              <w:spacing w:after="0" w:line="240" w:lineRule="auto"/>
              <w:rPr>
                <w:rFonts w:ascii="Times New Roman" w:eastAsia="Calibri" w:hAnsi="Times New Roman" w:cs="Times New Roman"/>
                <w:b/>
                <w:sz w:val="24"/>
                <w:szCs w:val="24"/>
              </w:rPr>
            </w:pPr>
            <w:proofErr w:type="spellStart"/>
            <w:r w:rsidRPr="00F02C48">
              <w:rPr>
                <w:rFonts w:ascii="Times New Roman" w:eastAsia="Calibri" w:hAnsi="Times New Roman" w:cs="Times New Roman"/>
                <w:b/>
                <w:sz w:val="24"/>
                <w:szCs w:val="24"/>
              </w:rPr>
              <w:t>укр</w:t>
            </w:r>
            <w:proofErr w:type="spellEnd"/>
            <w:r w:rsidRPr="00F02C48">
              <w:rPr>
                <w:rFonts w:ascii="Times New Roman" w:eastAsia="Calibri" w:hAnsi="Times New Roman" w:cs="Times New Roman"/>
                <w:b/>
                <w:sz w:val="24"/>
                <w:szCs w:val="24"/>
              </w:rPr>
              <w:t>. мова (профіль)</w:t>
            </w:r>
          </w:p>
        </w:tc>
        <w:tc>
          <w:tcPr>
            <w:tcW w:w="1160" w:type="dxa"/>
            <w:tcBorders>
              <w:top w:val="single" w:sz="4" w:space="0" w:color="auto"/>
              <w:left w:val="single" w:sz="6" w:space="0" w:color="auto"/>
              <w:bottom w:val="single" w:sz="4" w:space="0" w:color="auto"/>
              <w:right w:val="single" w:sz="6" w:space="0" w:color="auto"/>
            </w:tcBorders>
          </w:tcPr>
          <w:p w:rsidR="00F02C48" w:rsidRPr="00F02C48" w:rsidRDefault="009E08C4" w:rsidP="00F02C48">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1843" w:type="dxa"/>
            <w:tcBorders>
              <w:top w:val="single" w:sz="4" w:space="0" w:color="auto"/>
              <w:left w:val="single" w:sz="6" w:space="0" w:color="auto"/>
              <w:bottom w:val="single" w:sz="4" w:space="0" w:color="auto"/>
              <w:right w:val="single" w:sz="6"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c>
          <w:tcPr>
            <w:tcW w:w="1108" w:type="dxa"/>
            <w:tcBorders>
              <w:top w:val="single" w:sz="4" w:space="0" w:color="auto"/>
              <w:left w:val="single" w:sz="6" w:space="0" w:color="auto"/>
              <w:bottom w:val="single" w:sz="4" w:space="0" w:color="auto"/>
              <w:right w:val="single" w:sz="4" w:space="0" w:color="auto"/>
            </w:tcBorders>
          </w:tcPr>
          <w:p w:rsidR="00F02C48" w:rsidRPr="00F02C48" w:rsidRDefault="009E08C4" w:rsidP="00F02C48">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r>
      <w:tr w:rsidR="00F02C48" w:rsidRPr="00F02C48" w:rsidTr="00F02C48">
        <w:trPr>
          <w:cantSplit/>
          <w:trHeight w:val="480"/>
        </w:trPr>
        <w:tc>
          <w:tcPr>
            <w:tcW w:w="4707" w:type="dxa"/>
            <w:vMerge/>
            <w:tcBorders>
              <w:left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b/>
                <w:sz w:val="24"/>
                <w:szCs w:val="24"/>
              </w:rPr>
            </w:pPr>
          </w:p>
        </w:tc>
        <w:tc>
          <w:tcPr>
            <w:tcW w:w="1817" w:type="dxa"/>
            <w:tcBorders>
              <w:top w:val="single" w:sz="4" w:space="0" w:color="auto"/>
              <w:left w:val="single" w:sz="4" w:space="0" w:color="auto"/>
              <w:bottom w:val="single" w:sz="4" w:space="0" w:color="auto"/>
              <w:right w:val="single" w:sz="6" w:space="0" w:color="auto"/>
            </w:tcBorders>
          </w:tcPr>
          <w:p w:rsidR="00F02C48" w:rsidRPr="00F02C48" w:rsidRDefault="00F02C48" w:rsidP="00F02C48">
            <w:pPr>
              <w:spacing w:after="0" w:line="240" w:lineRule="auto"/>
              <w:rPr>
                <w:rFonts w:ascii="Times New Roman" w:eastAsia="Calibri" w:hAnsi="Times New Roman" w:cs="Times New Roman"/>
                <w:b/>
                <w:sz w:val="24"/>
                <w:szCs w:val="24"/>
              </w:rPr>
            </w:pPr>
            <w:r w:rsidRPr="00F02C48">
              <w:rPr>
                <w:rFonts w:ascii="Times New Roman" w:eastAsia="Calibri" w:hAnsi="Times New Roman" w:cs="Times New Roman"/>
                <w:b/>
                <w:sz w:val="24"/>
                <w:szCs w:val="24"/>
              </w:rPr>
              <w:t>математика (профіль)</w:t>
            </w:r>
          </w:p>
        </w:tc>
        <w:tc>
          <w:tcPr>
            <w:tcW w:w="1160" w:type="dxa"/>
            <w:tcBorders>
              <w:top w:val="single" w:sz="4" w:space="0" w:color="auto"/>
              <w:left w:val="single" w:sz="6" w:space="0" w:color="auto"/>
              <w:bottom w:val="single" w:sz="4" w:space="0" w:color="auto"/>
              <w:right w:val="single" w:sz="6"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c>
          <w:tcPr>
            <w:tcW w:w="1843" w:type="dxa"/>
            <w:tcBorders>
              <w:top w:val="single" w:sz="4" w:space="0" w:color="auto"/>
              <w:left w:val="single" w:sz="6" w:space="0" w:color="auto"/>
              <w:bottom w:val="single" w:sz="4" w:space="0" w:color="auto"/>
              <w:right w:val="single" w:sz="6"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9</w:t>
            </w:r>
          </w:p>
        </w:tc>
        <w:tc>
          <w:tcPr>
            <w:tcW w:w="1108" w:type="dxa"/>
            <w:tcBorders>
              <w:top w:val="single" w:sz="4" w:space="0" w:color="auto"/>
              <w:left w:val="single" w:sz="6"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r>
      <w:tr w:rsidR="00F02C48" w:rsidRPr="00F02C48" w:rsidTr="00F02C48">
        <w:trPr>
          <w:cantSplit/>
          <w:trHeight w:val="480"/>
        </w:trPr>
        <w:tc>
          <w:tcPr>
            <w:tcW w:w="4707" w:type="dxa"/>
            <w:vMerge/>
            <w:tcBorders>
              <w:left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b/>
                <w:sz w:val="24"/>
                <w:szCs w:val="24"/>
              </w:rPr>
            </w:pPr>
          </w:p>
        </w:tc>
        <w:tc>
          <w:tcPr>
            <w:tcW w:w="1817" w:type="dxa"/>
            <w:tcBorders>
              <w:top w:val="single" w:sz="4" w:space="0" w:color="auto"/>
              <w:left w:val="single" w:sz="4" w:space="0" w:color="auto"/>
              <w:bottom w:val="single" w:sz="4" w:space="0" w:color="auto"/>
              <w:right w:val="single" w:sz="6" w:space="0" w:color="auto"/>
            </w:tcBorders>
          </w:tcPr>
          <w:p w:rsidR="00F02C48" w:rsidRPr="00F02C48" w:rsidRDefault="00F02C48" w:rsidP="00F02C48">
            <w:pPr>
              <w:spacing w:after="0" w:line="240" w:lineRule="auto"/>
              <w:rPr>
                <w:rFonts w:ascii="Times New Roman" w:eastAsia="Calibri" w:hAnsi="Times New Roman" w:cs="Times New Roman"/>
                <w:b/>
                <w:sz w:val="24"/>
                <w:szCs w:val="24"/>
              </w:rPr>
            </w:pPr>
            <w:r w:rsidRPr="00F02C48">
              <w:rPr>
                <w:rFonts w:ascii="Times New Roman" w:eastAsia="Calibri" w:hAnsi="Times New Roman" w:cs="Times New Roman"/>
                <w:b/>
                <w:sz w:val="24"/>
                <w:szCs w:val="24"/>
              </w:rPr>
              <w:t>хімія (профіль)</w:t>
            </w:r>
          </w:p>
        </w:tc>
        <w:tc>
          <w:tcPr>
            <w:tcW w:w="1160" w:type="dxa"/>
            <w:tcBorders>
              <w:top w:val="single" w:sz="4" w:space="0" w:color="auto"/>
              <w:left w:val="single" w:sz="6" w:space="0" w:color="auto"/>
              <w:bottom w:val="single" w:sz="4" w:space="0" w:color="auto"/>
              <w:right w:val="single" w:sz="6"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c>
          <w:tcPr>
            <w:tcW w:w="1843" w:type="dxa"/>
            <w:tcBorders>
              <w:top w:val="single" w:sz="4" w:space="0" w:color="auto"/>
              <w:left w:val="single" w:sz="6" w:space="0" w:color="auto"/>
              <w:bottom w:val="single" w:sz="4" w:space="0" w:color="auto"/>
              <w:right w:val="single" w:sz="6"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4</w:t>
            </w:r>
          </w:p>
        </w:tc>
        <w:tc>
          <w:tcPr>
            <w:tcW w:w="1108" w:type="dxa"/>
            <w:tcBorders>
              <w:top w:val="single" w:sz="4" w:space="0" w:color="auto"/>
              <w:left w:val="single" w:sz="6"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r>
      <w:tr w:rsidR="00F02C48" w:rsidRPr="00F02C48" w:rsidTr="00F02C48">
        <w:trPr>
          <w:cantSplit/>
          <w:trHeight w:val="480"/>
        </w:trPr>
        <w:tc>
          <w:tcPr>
            <w:tcW w:w="4707" w:type="dxa"/>
            <w:vMerge/>
            <w:tcBorders>
              <w:left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b/>
                <w:sz w:val="24"/>
                <w:szCs w:val="24"/>
              </w:rPr>
            </w:pPr>
          </w:p>
        </w:tc>
        <w:tc>
          <w:tcPr>
            <w:tcW w:w="1817" w:type="dxa"/>
            <w:tcBorders>
              <w:top w:val="single" w:sz="4" w:space="0" w:color="auto"/>
              <w:left w:val="single" w:sz="4" w:space="0" w:color="auto"/>
              <w:bottom w:val="single" w:sz="4" w:space="0" w:color="auto"/>
              <w:right w:val="single" w:sz="6" w:space="0" w:color="auto"/>
            </w:tcBorders>
          </w:tcPr>
          <w:p w:rsidR="00F02C48" w:rsidRPr="00F02C48" w:rsidRDefault="00F02C48" w:rsidP="00F02C48">
            <w:pPr>
              <w:spacing w:after="0" w:line="240" w:lineRule="auto"/>
              <w:rPr>
                <w:rFonts w:ascii="Times New Roman" w:eastAsia="Calibri" w:hAnsi="Times New Roman" w:cs="Times New Roman"/>
                <w:b/>
                <w:sz w:val="24"/>
                <w:szCs w:val="24"/>
              </w:rPr>
            </w:pPr>
            <w:r w:rsidRPr="00F02C48">
              <w:rPr>
                <w:rFonts w:ascii="Times New Roman" w:eastAsia="Calibri" w:hAnsi="Times New Roman" w:cs="Times New Roman"/>
                <w:b/>
                <w:sz w:val="24"/>
                <w:szCs w:val="24"/>
              </w:rPr>
              <w:t>хореографія</w:t>
            </w:r>
          </w:p>
        </w:tc>
        <w:tc>
          <w:tcPr>
            <w:tcW w:w="1160" w:type="dxa"/>
            <w:tcBorders>
              <w:top w:val="single" w:sz="4" w:space="0" w:color="auto"/>
              <w:left w:val="single" w:sz="6" w:space="0" w:color="auto"/>
              <w:bottom w:val="single" w:sz="4" w:space="0" w:color="auto"/>
              <w:right w:val="single" w:sz="6"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0.5</w:t>
            </w:r>
          </w:p>
        </w:tc>
        <w:tc>
          <w:tcPr>
            <w:tcW w:w="1843" w:type="dxa"/>
            <w:tcBorders>
              <w:top w:val="single" w:sz="4" w:space="0" w:color="auto"/>
              <w:left w:val="single" w:sz="6" w:space="0" w:color="auto"/>
              <w:bottom w:val="single" w:sz="4" w:space="0" w:color="auto"/>
              <w:right w:val="single" w:sz="6"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c>
          <w:tcPr>
            <w:tcW w:w="1108" w:type="dxa"/>
            <w:tcBorders>
              <w:top w:val="single" w:sz="4" w:space="0" w:color="auto"/>
              <w:left w:val="single" w:sz="6"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0.5</w:t>
            </w:r>
          </w:p>
        </w:tc>
      </w:tr>
      <w:tr w:rsidR="00F02C48" w:rsidRPr="00F02C48" w:rsidTr="00F02C48">
        <w:trPr>
          <w:cantSplit/>
          <w:trHeight w:val="470"/>
        </w:trPr>
        <w:tc>
          <w:tcPr>
            <w:tcW w:w="4707" w:type="dxa"/>
            <w:vMerge/>
            <w:tcBorders>
              <w:left w:val="single" w:sz="4" w:space="0" w:color="auto"/>
              <w:bottom w:val="single" w:sz="6"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b/>
                <w:sz w:val="24"/>
                <w:szCs w:val="24"/>
              </w:rPr>
            </w:pPr>
          </w:p>
        </w:tc>
        <w:tc>
          <w:tcPr>
            <w:tcW w:w="1817" w:type="dxa"/>
            <w:tcBorders>
              <w:top w:val="single" w:sz="4" w:space="0" w:color="auto"/>
              <w:left w:val="single" w:sz="4" w:space="0" w:color="auto"/>
              <w:bottom w:val="single" w:sz="6" w:space="0" w:color="auto"/>
              <w:right w:val="single" w:sz="6" w:space="0" w:color="auto"/>
            </w:tcBorders>
          </w:tcPr>
          <w:p w:rsidR="00F02C48" w:rsidRPr="00F02C48" w:rsidRDefault="00F02C48" w:rsidP="00F02C48">
            <w:pPr>
              <w:spacing w:after="0" w:line="240" w:lineRule="auto"/>
              <w:rPr>
                <w:rFonts w:ascii="Times New Roman" w:eastAsia="Calibri" w:hAnsi="Times New Roman" w:cs="Times New Roman"/>
                <w:b/>
                <w:sz w:val="24"/>
                <w:szCs w:val="24"/>
              </w:rPr>
            </w:pPr>
            <w:r w:rsidRPr="00F02C48">
              <w:rPr>
                <w:rFonts w:ascii="Times New Roman" w:eastAsia="Calibri" w:hAnsi="Times New Roman" w:cs="Times New Roman"/>
                <w:b/>
                <w:sz w:val="24"/>
                <w:szCs w:val="24"/>
              </w:rPr>
              <w:t>етика</w:t>
            </w:r>
          </w:p>
        </w:tc>
        <w:tc>
          <w:tcPr>
            <w:tcW w:w="1160" w:type="dxa"/>
            <w:tcBorders>
              <w:top w:val="single" w:sz="4" w:space="0" w:color="auto"/>
              <w:left w:val="single" w:sz="6" w:space="0" w:color="auto"/>
              <w:bottom w:val="single" w:sz="6" w:space="0" w:color="auto"/>
              <w:right w:val="single" w:sz="6"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1.5</w:t>
            </w:r>
          </w:p>
        </w:tc>
        <w:tc>
          <w:tcPr>
            <w:tcW w:w="1843" w:type="dxa"/>
            <w:tcBorders>
              <w:top w:val="single" w:sz="4" w:space="0" w:color="auto"/>
              <w:left w:val="single" w:sz="6" w:space="0" w:color="auto"/>
              <w:bottom w:val="single" w:sz="6" w:space="0" w:color="auto"/>
              <w:right w:val="single" w:sz="6"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p>
        </w:tc>
        <w:tc>
          <w:tcPr>
            <w:tcW w:w="1108" w:type="dxa"/>
            <w:tcBorders>
              <w:top w:val="single" w:sz="4" w:space="0" w:color="auto"/>
              <w:left w:val="single" w:sz="6" w:space="0" w:color="auto"/>
              <w:bottom w:val="single" w:sz="6"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1.5</w:t>
            </w:r>
          </w:p>
        </w:tc>
      </w:tr>
      <w:tr w:rsidR="00F02C48" w:rsidRPr="00F02C48" w:rsidTr="00F02C48">
        <w:trPr>
          <w:cantSplit/>
        </w:trPr>
        <w:tc>
          <w:tcPr>
            <w:tcW w:w="6524" w:type="dxa"/>
            <w:gridSpan w:val="2"/>
            <w:tcBorders>
              <w:top w:val="single" w:sz="6" w:space="0" w:color="auto"/>
              <w:left w:val="single" w:sz="6" w:space="0" w:color="auto"/>
              <w:bottom w:val="single" w:sz="6" w:space="0" w:color="auto"/>
              <w:right w:val="single" w:sz="4" w:space="0" w:color="auto"/>
            </w:tcBorders>
            <w:hideMark/>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Гранично допустиме тижневе навантаження на учня</w:t>
            </w:r>
          </w:p>
        </w:tc>
        <w:tc>
          <w:tcPr>
            <w:tcW w:w="1160" w:type="dxa"/>
            <w:tcBorders>
              <w:top w:val="single" w:sz="6" w:space="0" w:color="auto"/>
              <w:left w:val="single" w:sz="4" w:space="0" w:color="auto"/>
              <w:bottom w:val="single" w:sz="6"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b/>
                <w:sz w:val="28"/>
                <w:szCs w:val="28"/>
              </w:rPr>
            </w:pPr>
            <w:r w:rsidRPr="00F02C48">
              <w:rPr>
                <w:rFonts w:ascii="Times New Roman" w:eastAsia="Calibri" w:hAnsi="Times New Roman" w:cs="Times New Roman"/>
                <w:b/>
                <w:sz w:val="28"/>
                <w:szCs w:val="28"/>
              </w:rPr>
              <w:t>31+3</w:t>
            </w:r>
          </w:p>
        </w:tc>
        <w:tc>
          <w:tcPr>
            <w:tcW w:w="1843" w:type="dxa"/>
            <w:tcBorders>
              <w:top w:val="single" w:sz="6" w:space="0" w:color="auto"/>
              <w:left w:val="single" w:sz="6" w:space="0" w:color="auto"/>
              <w:bottom w:val="single" w:sz="6"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b/>
                <w:sz w:val="28"/>
                <w:szCs w:val="28"/>
              </w:rPr>
            </w:pPr>
            <w:r w:rsidRPr="00F02C48">
              <w:rPr>
                <w:rFonts w:ascii="Times New Roman" w:eastAsia="Calibri" w:hAnsi="Times New Roman" w:cs="Times New Roman"/>
                <w:b/>
                <w:sz w:val="28"/>
                <w:szCs w:val="28"/>
              </w:rPr>
              <w:t>33+3(мат.)</w:t>
            </w:r>
          </w:p>
          <w:p w:rsidR="00F02C48" w:rsidRPr="00F02C48" w:rsidRDefault="00F02C48" w:rsidP="00F02C48">
            <w:pPr>
              <w:spacing w:after="0" w:line="240" w:lineRule="auto"/>
              <w:jc w:val="center"/>
              <w:rPr>
                <w:rFonts w:ascii="Times New Roman" w:eastAsia="Calibri" w:hAnsi="Times New Roman" w:cs="Times New Roman"/>
                <w:b/>
                <w:sz w:val="28"/>
                <w:szCs w:val="28"/>
              </w:rPr>
            </w:pPr>
            <w:r w:rsidRPr="00F02C48">
              <w:rPr>
                <w:rFonts w:ascii="Times New Roman" w:eastAsia="Calibri" w:hAnsi="Times New Roman" w:cs="Times New Roman"/>
                <w:b/>
                <w:sz w:val="28"/>
                <w:szCs w:val="28"/>
              </w:rPr>
              <w:t>29.5+3(</w:t>
            </w:r>
            <w:proofErr w:type="spellStart"/>
            <w:r w:rsidRPr="00F02C48">
              <w:rPr>
                <w:rFonts w:ascii="Times New Roman" w:eastAsia="Calibri" w:hAnsi="Times New Roman" w:cs="Times New Roman"/>
                <w:b/>
                <w:sz w:val="28"/>
                <w:szCs w:val="28"/>
              </w:rPr>
              <w:t>хім</w:t>
            </w:r>
            <w:proofErr w:type="spellEnd"/>
            <w:r w:rsidRPr="00F02C48">
              <w:rPr>
                <w:rFonts w:ascii="Times New Roman" w:eastAsia="Calibri" w:hAnsi="Times New Roman" w:cs="Times New Roman"/>
                <w:b/>
                <w:sz w:val="28"/>
                <w:szCs w:val="28"/>
              </w:rPr>
              <w:t>.)</w:t>
            </w:r>
          </w:p>
        </w:tc>
        <w:tc>
          <w:tcPr>
            <w:tcW w:w="1108" w:type="dxa"/>
            <w:tcBorders>
              <w:top w:val="single" w:sz="6" w:space="0" w:color="auto"/>
              <w:left w:val="single" w:sz="6" w:space="0" w:color="auto"/>
              <w:bottom w:val="single" w:sz="6"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b/>
                <w:sz w:val="28"/>
                <w:szCs w:val="28"/>
              </w:rPr>
            </w:pPr>
            <w:r w:rsidRPr="00F02C48">
              <w:rPr>
                <w:rFonts w:ascii="Times New Roman" w:eastAsia="Calibri" w:hAnsi="Times New Roman" w:cs="Times New Roman"/>
                <w:b/>
                <w:sz w:val="28"/>
                <w:szCs w:val="28"/>
              </w:rPr>
              <w:t>31+3</w:t>
            </w:r>
          </w:p>
        </w:tc>
      </w:tr>
      <w:tr w:rsidR="00F02C48" w:rsidRPr="00F02C48" w:rsidTr="00F02C48">
        <w:trPr>
          <w:cantSplit/>
        </w:trPr>
        <w:tc>
          <w:tcPr>
            <w:tcW w:w="6524" w:type="dxa"/>
            <w:gridSpan w:val="2"/>
            <w:tcBorders>
              <w:top w:val="single" w:sz="6" w:space="0" w:color="auto"/>
              <w:left w:val="single" w:sz="6" w:space="0" w:color="auto"/>
              <w:bottom w:val="single" w:sz="6" w:space="0" w:color="auto"/>
              <w:right w:val="single" w:sz="4" w:space="0" w:color="auto"/>
            </w:tcBorders>
            <w:hideMark/>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b/>
                <w:bCs/>
                <w:sz w:val="28"/>
                <w:szCs w:val="28"/>
              </w:rPr>
              <w:t xml:space="preserve">Всього фінансується </w:t>
            </w:r>
            <w:r w:rsidRPr="00F02C48">
              <w:rPr>
                <w:rFonts w:ascii="Times New Roman" w:eastAsia="Calibri" w:hAnsi="Times New Roman" w:cs="Times New Roman"/>
                <w:sz w:val="28"/>
                <w:szCs w:val="28"/>
              </w:rPr>
              <w:t>(без урахування поділу класу на групи)</w:t>
            </w:r>
          </w:p>
        </w:tc>
        <w:tc>
          <w:tcPr>
            <w:tcW w:w="1160" w:type="dxa"/>
            <w:tcBorders>
              <w:top w:val="single" w:sz="6" w:space="0" w:color="auto"/>
              <w:left w:val="single" w:sz="4" w:space="0" w:color="auto"/>
              <w:bottom w:val="single" w:sz="6"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38</w:t>
            </w:r>
          </w:p>
        </w:tc>
        <w:tc>
          <w:tcPr>
            <w:tcW w:w="1843" w:type="dxa"/>
            <w:tcBorders>
              <w:top w:val="single" w:sz="6" w:space="0" w:color="auto"/>
              <w:left w:val="single" w:sz="6" w:space="0" w:color="auto"/>
              <w:bottom w:val="single" w:sz="6"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38+5 (</w:t>
            </w:r>
            <w:proofErr w:type="spellStart"/>
            <w:r w:rsidRPr="00F02C48">
              <w:rPr>
                <w:rFonts w:ascii="Times New Roman" w:eastAsia="Calibri" w:hAnsi="Times New Roman" w:cs="Times New Roman"/>
                <w:sz w:val="28"/>
                <w:szCs w:val="28"/>
              </w:rPr>
              <w:t>місц</w:t>
            </w:r>
            <w:proofErr w:type="spellEnd"/>
            <w:r w:rsidRPr="00F02C48">
              <w:rPr>
                <w:rFonts w:ascii="Times New Roman" w:eastAsia="Calibri" w:hAnsi="Times New Roman" w:cs="Times New Roman"/>
                <w:sz w:val="28"/>
                <w:szCs w:val="28"/>
              </w:rPr>
              <w:t>. бюджет)</w:t>
            </w:r>
          </w:p>
        </w:tc>
        <w:tc>
          <w:tcPr>
            <w:tcW w:w="1108" w:type="dxa"/>
            <w:tcBorders>
              <w:top w:val="single" w:sz="6" w:space="0" w:color="auto"/>
              <w:left w:val="single" w:sz="6" w:space="0" w:color="auto"/>
              <w:bottom w:val="single" w:sz="6"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38 </w:t>
            </w:r>
          </w:p>
        </w:tc>
      </w:tr>
    </w:tbl>
    <w:p w:rsidR="00F02C48" w:rsidRPr="00F02C48" w:rsidRDefault="00F02C48" w:rsidP="00F02C48">
      <w:pPr>
        <w:spacing w:after="0" w:line="259" w:lineRule="auto"/>
        <w:jc w:val="center"/>
        <w:rPr>
          <w:rFonts w:ascii="Times New Roman" w:eastAsia="Calibri" w:hAnsi="Times New Roman" w:cs="Times New Roman"/>
          <w:b/>
          <w:sz w:val="28"/>
          <w:szCs w:val="28"/>
        </w:rPr>
      </w:pPr>
    </w:p>
    <w:p w:rsidR="00F02C48" w:rsidRPr="00F02C48" w:rsidRDefault="00F02C48" w:rsidP="00F02C48">
      <w:pPr>
        <w:spacing w:after="0" w:line="259" w:lineRule="auto"/>
        <w:jc w:val="center"/>
        <w:rPr>
          <w:rFonts w:ascii="Times New Roman" w:eastAsia="Calibri" w:hAnsi="Times New Roman" w:cs="Times New Roman"/>
          <w:b/>
          <w:sz w:val="28"/>
          <w:szCs w:val="28"/>
        </w:rPr>
      </w:pPr>
    </w:p>
    <w:p w:rsidR="00F02C48" w:rsidRPr="00F02C48" w:rsidRDefault="00F02C48" w:rsidP="00F02C48">
      <w:pPr>
        <w:spacing w:after="0" w:line="259" w:lineRule="auto"/>
        <w:jc w:val="center"/>
        <w:rPr>
          <w:rFonts w:ascii="Times New Roman" w:eastAsia="Calibri" w:hAnsi="Times New Roman" w:cs="Times New Roman"/>
          <w:b/>
          <w:sz w:val="28"/>
          <w:szCs w:val="28"/>
        </w:rPr>
      </w:pPr>
    </w:p>
    <w:p w:rsidR="00F02C48" w:rsidRPr="00F02C48" w:rsidRDefault="00F02C48" w:rsidP="00F02C48">
      <w:pPr>
        <w:spacing w:after="0" w:line="259" w:lineRule="auto"/>
        <w:jc w:val="center"/>
        <w:rPr>
          <w:rFonts w:ascii="Times New Roman" w:eastAsia="Calibri" w:hAnsi="Times New Roman" w:cs="Times New Roman"/>
          <w:b/>
          <w:sz w:val="28"/>
          <w:szCs w:val="28"/>
        </w:rPr>
      </w:pPr>
    </w:p>
    <w:p w:rsidR="00F02C48" w:rsidRPr="00F02C48" w:rsidRDefault="00F02C48" w:rsidP="00F02C48">
      <w:pPr>
        <w:spacing w:after="0" w:line="259" w:lineRule="auto"/>
        <w:jc w:val="center"/>
        <w:rPr>
          <w:rFonts w:ascii="Times New Roman" w:eastAsia="Calibri" w:hAnsi="Times New Roman" w:cs="Times New Roman"/>
          <w:b/>
          <w:sz w:val="28"/>
          <w:szCs w:val="28"/>
        </w:rPr>
      </w:pPr>
    </w:p>
    <w:p w:rsidR="00F02C48" w:rsidRPr="00F02C48" w:rsidRDefault="00F02C48" w:rsidP="00F02C48">
      <w:pPr>
        <w:spacing w:after="0" w:line="259" w:lineRule="auto"/>
        <w:jc w:val="center"/>
        <w:rPr>
          <w:rFonts w:ascii="Times New Roman" w:eastAsia="Calibri" w:hAnsi="Times New Roman" w:cs="Times New Roman"/>
          <w:b/>
          <w:sz w:val="28"/>
          <w:szCs w:val="28"/>
        </w:rPr>
      </w:pPr>
    </w:p>
    <w:p w:rsidR="00F02C48" w:rsidRPr="00F02C48" w:rsidRDefault="00F02C48" w:rsidP="00F02C48">
      <w:pPr>
        <w:spacing w:after="0" w:line="259" w:lineRule="auto"/>
        <w:jc w:val="center"/>
        <w:rPr>
          <w:rFonts w:ascii="Times New Roman" w:eastAsia="Calibri" w:hAnsi="Times New Roman" w:cs="Times New Roman"/>
          <w:b/>
          <w:sz w:val="28"/>
          <w:szCs w:val="28"/>
        </w:rPr>
      </w:pPr>
    </w:p>
    <w:p w:rsidR="00F02C48" w:rsidRPr="00F02C48" w:rsidRDefault="00F02C48" w:rsidP="00F02C48">
      <w:pPr>
        <w:spacing w:after="0" w:line="240" w:lineRule="auto"/>
        <w:jc w:val="right"/>
        <w:rPr>
          <w:rFonts w:ascii="Times New Roman" w:eastAsia="Calibri" w:hAnsi="Times New Roman" w:cs="Times New Roman"/>
          <w:sz w:val="28"/>
          <w:szCs w:val="28"/>
        </w:rPr>
      </w:pPr>
      <w:r w:rsidRPr="00F02C48">
        <w:rPr>
          <w:rFonts w:ascii="Times New Roman" w:eastAsia="Calibri" w:hAnsi="Times New Roman" w:cs="Times New Roman"/>
          <w:sz w:val="28"/>
          <w:szCs w:val="28"/>
        </w:rPr>
        <w:t>Додаток 12</w:t>
      </w:r>
    </w:p>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 xml:space="preserve">Навчальний план </w:t>
      </w:r>
    </w:p>
    <w:p w:rsidR="00F02C48" w:rsidRPr="00F02C48" w:rsidRDefault="00F02C48" w:rsidP="00F02C48">
      <w:pPr>
        <w:spacing w:after="0" w:line="240" w:lineRule="auto"/>
        <w:jc w:val="center"/>
        <w:rPr>
          <w:rFonts w:ascii="Times New Roman" w:eastAsia="Calibri" w:hAnsi="Times New Roman" w:cs="Times New Roman"/>
          <w:b/>
          <w:sz w:val="28"/>
          <w:szCs w:val="28"/>
        </w:rPr>
      </w:pPr>
      <w:r w:rsidRPr="00F02C48">
        <w:rPr>
          <w:rFonts w:ascii="Times New Roman" w:eastAsia="Calibri" w:hAnsi="Times New Roman" w:cs="Times New Roman"/>
          <w:b/>
          <w:sz w:val="28"/>
          <w:szCs w:val="28"/>
        </w:rPr>
        <w:t>для 11-х класів  загальної середньої освіти</w:t>
      </w:r>
    </w:p>
    <w:p w:rsidR="00F02C48" w:rsidRPr="00F02C48" w:rsidRDefault="00F02C48" w:rsidP="00F02C48">
      <w:pPr>
        <w:spacing w:after="0"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sz w:val="28"/>
          <w:szCs w:val="28"/>
        </w:rPr>
        <w:t>відповідно таблиці 2</w:t>
      </w:r>
      <w:r w:rsidRPr="00F02C48">
        <w:rPr>
          <w:rFonts w:ascii="Times New Roman" w:eastAsia="Calibri" w:hAnsi="Times New Roman" w:cs="Times New Roman"/>
          <w:b/>
          <w:bCs/>
          <w:sz w:val="28"/>
          <w:szCs w:val="28"/>
        </w:rPr>
        <w:t xml:space="preserve"> до наказу МОН України №408 від 20.04.2018р.</w:t>
      </w:r>
    </w:p>
    <w:p w:rsidR="00F02C48" w:rsidRPr="00F02C48" w:rsidRDefault="00F02C48" w:rsidP="00F02C48">
      <w:pPr>
        <w:spacing w:after="0" w:line="240" w:lineRule="auto"/>
        <w:jc w:val="center"/>
        <w:rPr>
          <w:rFonts w:ascii="Times New Roman" w:eastAsia="Calibri" w:hAnsi="Times New Roman" w:cs="Times New Roman"/>
          <w:b/>
          <w:bCs/>
          <w:sz w:val="28"/>
          <w:szCs w:val="28"/>
        </w:rPr>
      </w:pPr>
    </w:p>
    <w:tbl>
      <w:tblPr>
        <w:tblW w:w="10683"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4282"/>
        <w:gridCol w:w="1956"/>
        <w:gridCol w:w="28"/>
        <w:gridCol w:w="2098"/>
        <w:gridCol w:w="48"/>
        <w:gridCol w:w="2223"/>
        <w:gridCol w:w="48"/>
      </w:tblGrid>
      <w:tr w:rsidR="00F02C48" w:rsidRPr="00F02C48" w:rsidTr="00F02C48">
        <w:trPr>
          <w:gridAfter w:val="1"/>
          <w:wAfter w:w="48" w:type="dxa"/>
          <w:cantSplit/>
        </w:trPr>
        <w:tc>
          <w:tcPr>
            <w:tcW w:w="6238" w:type="dxa"/>
            <w:gridSpan w:val="2"/>
            <w:vMerge w:val="restart"/>
            <w:tcBorders>
              <w:top w:val="single" w:sz="4" w:space="0" w:color="auto"/>
              <w:left w:val="single" w:sz="4" w:space="0" w:color="auto"/>
              <w:bottom w:val="single" w:sz="6" w:space="0" w:color="auto"/>
              <w:right w:val="single" w:sz="6" w:space="0" w:color="auto"/>
            </w:tcBorders>
          </w:tcPr>
          <w:p w:rsidR="00F02C48" w:rsidRPr="00F02C48" w:rsidRDefault="00F02C48" w:rsidP="00F02C48">
            <w:pPr>
              <w:spacing w:line="240" w:lineRule="auto"/>
              <w:jc w:val="center"/>
              <w:rPr>
                <w:rFonts w:ascii="Times New Roman" w:eastAsia="Calibri" w:hAnsi="Times New Roman" w:cs="Times New Roman"/>
                <w:b/>
                <w:bCs/>
                <w:sz w:val="28"/>
                <w:szCs w:val="28"/>
              </w:rPr>
            </w:pPr>
          </w:p>
          <w:p w:rsidR="00F02C48" w:rsidRPr="00F02C48" w:rsidRDefault="00F02C48" w:rsidP="00F02C48">
            <w:pPr>
              <w:spacing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Предмети</w:t>
            </w:r>
          </w:p>
        </w:tc>
        <w:tc>
          <w:tcPr>
            <w:tcW w:w="4397" w:type="dxa"/>
            <w:gridSpan w:val="4"/>
            <w:tcBorders>
              <w:top w:val="single" w:sz="4" w:space="0" w:color="auto"/>
              <w:left w:val="nil"/>
              <w:bottom w:val="single" w:sz="6" w:space="0" w:color="auto"/>
              <w:right w:val="single" w:sz="4" w:space="0" w:color="auto"/>
            </w:tcBorders>
            <w:hideMark/>
          </w:tcPr>
          <w:p w:rsidR="00F02C48" w:rsidRPr="00F02C48" w:rsidRDefault="00F02C48" w:rsidP="00F02C48">
            <w:pPr>
              <w:spacing w:line="240" w:lineRule="auto"/>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Кількість годин на тиждень у класах</w:t>
            </w:r>
          </w:p>
        </w:tc>
      </w:tr>
      <w:tr w:rsidR="00F02C48" w:rsidRPr="00F02C48" w:rsidTr="00F02C48">
        <w:trPr>
          <w:gridAfter w:val="1"/>
          <w:wAfter w:w="48" w:type="dxa"/>
          <w:cantSplit/>
        </w:trPr>
        <w:tc>
          <w:tcPr>
            <w:tcW w:w="6238" w:type="dxa"/>
            <w:gridSpan w:val="2"/>
            <w:vMerge/>
            <w:tcBorders>
              <w:top w:val="single" w:sz="4" w:space="0" w:color="auto"/>
              <w:left w:val="single" w:sz="4" w:space="0" w:color="auto"/>
              <w:bottom w:val="single" w:sz="6" w:space="0" w:color="auto"/>
              <w:right w:val="single" w:sz="6" w:space="0" w:color="auto"/>
            </w:tcBorders>
            <w:vAlign w:val="center"/>
            <w:hideMark/>
          </w:tcPr>
          <w:p w:rsidR="00F02C48" w:rsidRPr="00F02C48" w:rsidRDefault="00F02C48" w:rsidP="00F02C48">
            <w:pPr>
              <w:spacing w:after="0" w:line="240" w:lineRule="auto"/>
              <w:rPr>
                <w:rFonts w:ascii="Times New Roman" w:eastAsia="Calibri" w:hAnsi="Times New Roman" w:cs="Times New Roman"/>
                <w:b/>
                <w:bCs/>
                <w:sz w:val="28"/>
                <w:szCs w:val="28"/>
              </w:rPr>
            </w:pPr>
          </w:p>
        </w:tc>
        <w:tc>
          <w:tcPr>
            <w:tcW w:w="2126" w:type="dxa"/>
            <w:gridSpan w:val="2"/>
            <w:tcBorders>
              <w:top w:val="single" w:sz="6" w:space="0" w:color="auto"/>
              <w:left w:val="nil"/>
              <w:bottom w:val="single" w:sz="6" w:space="0" w:color="auto"/>
              <w:right w:val="single" w:sz="6" w:space="0" w:color="auto"/>
            </w:tcBorders>
            <w:hideMark/>
          </w:tcPr>
          <w:p w:rsidR="00F02C48" w:rsidRPr="00F02C48" w:rsidRDefault="00F02C48" w:rsidP="00F02C48">
            <w:pPr>
              <w:spacing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11-А</w:t>
            </w:r>
          </w:p>
        </w:tc>
        <w:tc>
          <w:tcPr>
            <w:tcW w:w="2271" w:type="dxa"/>
            <w:gridSpan w:val="2"/>
            <w:tcBorders>
              <w:top w:val="single" w:sz="6" w:space="0" w:color="auto"/>
              <w:left w:val="single" w:sz="6" w:space="0" w:color="auto"/>
              <w:bottom w:val="single" w:sz="6" w:space="0" w:color="auto"/>
              <w:right w:val="single" w:sz="4" w:space="0" w:color="auto"/>
            </w:tcBorders>
            <w:hideMark/>
          </w:tcPr>
          <w:p w:rsidR="00F02C48" w:rsidRPr="00F02C48" w:rsidRDefault="00F02C48" w:rsidP="00F02C48">
            <w:pPr>
              <w:spacing w:line="240" w:lineRule="auto"/>
              <w:jc w:val="center"/>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11-Б</w:t>
            </w:r>
          </w:p>
        </w:tc>
      </w:tr>
      <w:tr w:rsidR="00F02C48" w:rsidRPr="00F02C48" w:rsidTr="00F02C48">
        <w:trPr>
          <w:gridAfter w:val="1"/>
          <w:wAfter w:w="48" w:type="dxa"/>
          <w:cantSplit/>
        </w:trPr>
        <w:tc>
          <w:tcPr>
            <w:tcW w:w="6238" w:type="dxa"/>
            <w:gridSpan w:val="2"/>
            <w:tcBorders>
              <w:top w:val="single" w:sz="6" w:space="0" w:color="auto"/>
              <w:left w:val="single" w:sz="4" w:space="0" w:color="auto"/>
              <w:bottom w:val="single" w:sz="6" w:space="0" w:color="auto"/>
              <w:right w:val="single" w:sz="6" w:space="0" w:color="auto"/>
            </w:tcBorders>
            <w:hideMark/>
          </w:tcPr>
          <w:p w:rsidR="00F02C48" w:rsidRPr="00F02C48" w:rsidRDefault="00F02C48" w:rsidP="00F02C48">
            <w:pPr>
              <w:spacing w:after="0" w:line="240" w:lineRule="auto"/>
              <w:rPr>
                <w:rFonts w:ascii="Times New Roman" w:eastAsia="Calibri" w:hAnsi="Times New Roman" w:cs="Times New Roman"/>
                <w:b/>
                <w:bCs/>
                <w:sz w:val="28"/>
                <w:szCs w:val="28"/>
              </w:rPr>
            </w:pPr>
            <w:r w:rsidRPr="00F02C48">
              <w:rPr>
                <w:rFonts w:ascii="Times New Roman" w:eastAsia="Calibri" w:hAnsi="Times New Roman" w:cs="Times New Roman"/>
                <w:b/>
                <w:bCs/>
                <w:sz w:val="28"/>
                <w:szCs w:val="28"/>
              </w:rPr>
              <w:t>Базові предмети</w:t>
            </w:r>
            <w:r w:rsidRPr="00F02C48">
              <w:rPr>
                <w:rFonts w:ascii="Times New Roman" w:eastAsia="Calibri" w:hAnsi="Times New Roman" w:cs="Times New Roman"/>
                <w:b/>
                <w:bCs/>
                <w:vertAlign w:val="superscript"/>
              </w:rPr>
              <w:t>1</w:t>
            </w:r>
          </w:p>
        </w:tc>
        <w:tc>
          <w:tcPr>
            <w:tcW w:w="2126" w:type="dxa"/>
            <w:gridSpan w:val="2"/>
            <w:tcBorders>
              <w:top w:val="single" w:sz="6" w:space="0" w:color="auto"/>
              <w:left w:val="single" w:sz="6" w:space="0" w:color="auto"/>
              <w:bottom w:val="single" w:sz="6"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b/>
                <w:sz w:val="28"/>
                <w:szCs w:val="28"/>
              </w:rPr>
            </w:pPr>
            <w:r w:rsidRPr="00F02C48">
              <w:rPr>
                <w:rFonts w:ascii="Times New Roman" w:eastAsia="Calibri" w:hAnsi="Times New Roman" w:cs="Times New Roman"/>
                <w:b/>
                <w:sz w:val="28"/>
                <w:szCs w:val="28"/>
              </w:rPr>
              <w:t xml:space="preserve">26 </w:t>
            </w:r>
          </w:p>
        </w:tc>
        <w:tc>
          <w:tcPr>
            <w:tcW w:w="2271" w:type="dxa"/>
            <w:gridSpan w:val="2"/>
            <w:tcBorders>
              <w:top w:val="single" w:sz="6" w:space="0" w:color="auto"/>
              <w:left w:val="single" w:sz="6" w:space="0" w:color="auto"/>
              <w:bottom w:val="single" w:sz="6" w:space="0" w:color="auto"/>
              <w:right w:val="single" w:sz="4" w:space="0" w:color="auto"/>
            </w:tcBorders>
            <w:hideMark/>
          </w:tcPr>
          <w:p w:rsidR="00F02C48" w:rsidRPr="00F02C48" w:rsidRDefault="00F02C48" w:rsidP="00F02C48">
            <w:pPr>
              <w:spacing w:after="0" w:line="240" w:lineRule="auto"/>
              <w:jc w:val="center"/>
              <w:rPr>
                <w:rFonts w:ascii="Times New Roman" w:eastAsia="Calibri" w:hAnsi="Times New Roman" w:cs="Times New Roman"/>
                <w:b/>
                <w:sz w:val="28"/>
                <w:szCs w:val="28"/>
              </w:rPr>
            </w:pPr>
            <w:r w:rsidRPr="00F02C48">
              <w:rPr>
                <w:rFonts w:ascii="Times New Roman" w:eastAsia="Calibri" w:hAnsi="Times New Roman" w:cs="Times New Roman"/>
                <w:b/>
                <w:sz w:val="28"/>
                <w:szCs w:val="28"/>
              </w:rPr>
              <w:t>26</w:t>
            </w:r>
          </w:p>
        </w:tc>
      </w:tr>
      <w:tr w:rsidR="00F02C48" w:rsidRPr="00F02C48" w:rsidTr="00F02C48">
        <w:trPr>
          <w:gridAfter w:val="1"/>
          <w:wAfter w:w="48" w:type="dxa"/>
          <w:cantSplit/>
        </w:trPr>
        <w:tc>
          <w:tcPr>
            <w:tcW w:w="6238" w:type="dxa"/>
            <w:gridSpan w:val="2"/>
            <w:tcBorders>
              <w:top w:val="single" w:sz="6" w:space="0" w:color="auto"/>
              <w:left w:val="single" w:sz="4" w:space="0" w:color="auto"/>
              <w:bottom w:val="single" w:sz="6" w:space="0" w:color="auto"/>
              <w:right w:val="single" w:sz="6" w:space="0" w:color="auto"/>
            </w:tcBorders>
            <w:hideMark/>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Українська мова </w:t>
            </w:r>
          </w:p>
        </w:tc>
        <w:tc>
          <w:tcPr>
            <w:tcW w:w="2126" w:type="dxa"/>
            <w:gridSpan w:val="2"/>
            <w:tcBorders>
              <w:top w:val="single" w:sz="6" w:space="0" w:color="auto"/>
              <w:left w:val="single" w:sz="6" w:space="0" w:color="auto"/>
              <w:bottom w:val="single" w:sz="6"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r w:rsidRPr="00F02C48">
              <w:rPr>
                <w:rFonts w:ascii="Times New Roman" w:eastAsia="Calibri" w:hAnsi="Times New Roman" w:cs="Times New Roman"/>
                <w:color w:val="2E74B5"/>
                <w:sz w:val="28"/>
                <w:szCs w:val="28"/>
              </w:rPr>
              <w:t>+1+1</w:t>
            </w:r>
          </w:p>
        </w:tc>
        <w:tc>
          <w:tcPr>
            <w:tcW w:w="2271" w:type="dxa"/>
            <w:gridSpan w:val="2"/>
            <w:tcBorders>
              <w:top w:val="single" w:sz="6" w:space="0" w:color="auto"/>
              <w:left w:val="single" w:sz="6" w:space="0" w:color="auto"/>
              <w:bottom w:val="single" w:sz="6" w:space="0" w:color="auto"/>
              <w:right w:val="single" w:sz="4"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r w:rsidRPr="00F02C48">
              <w:rPr>
                <w:rFonts w:ascii="Times New Roman" w:eastAsia="Calibri" w:hAnsi="Times New Roman" w:cs="Times New Roman"/>
                <w:color w:val="2E74B5"/>
                <w:sz w:val="28"/>
                <w:szCs w:val="28"/>
              </w:rPr>
              <w:t>+1+1</w:t>
            </w:r>
          </w:p>
        </w:tc>
      </w:tr>
      <w:tr w:rsidR="00F02C48" w:rsidRPr="00F02C48" w:rsidTr="00F02C48">
        <w:trPr>
          <w:gridAfter w:val="1"/>
          <w:wAfter w:w="48" w:type="dxa"/>
          <w:cantSplit/>
        </w:trPr>
        <w:tc>
          <w:tcPr>
            <w:tcW w:w="6238" w:type="dxa"/>
            <w:gridSpan w:val="2"/>
            <w:tcBorders>
              <w:top w:val="single" w:sz="6" w:space="0" w:color="auto"/>
              <w:left w:val="single" w:sz="4" w:space="0" w:color="auto"/>
              <w:bottom w:val="single" w:sz="6" w:space="0" w:color="auto"/>
              <w:right w:val="single" w:sz="6" w:space="0" w:color="auto"/>
            </w:tcBorders>
            <w:hideMark/>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Українська  література </w:t>
            </w:r>
          </w:p>
        </w:tc>
        <w:tc>
          <w:tcPr>
            <w:tcW w:w="2126" w:type="dxa"/>
            <w:gridSpan w:val="2"/>
            <w:tcBorders>
              <w:top w:val="single" w:sz="6" w:space="0" w:color="auto"/>
              <w:left w:val="single" w:sz="6" w:space="0" w:color="auto"/>
              <w:bottom w:val="single" w:sz="6"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2271" w:type="dxa"/>
            <w:gridSpan w:val="2"/>
            <w:tcBorders>
              <w:top w:val="single" w:sz="6" w:space="0" w:color="auto"/>
              <w:left w:val="single" w:sz="6" w:space="0" w:color="auto"/>
              <w:bottom w:val="single" w:sz="6" w:space="0" w:color="auto"/>
              <w:right w:val="single" w:sz="4"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rPr>
          <w:gridAfter w:val="1"/>
          <w:wAfter w:w="48" w:type="dxa"/>
          <w:cantSplit/>
        </w:trPr>
        <w:tc>
          <w:tcPr>
            <w:tcW w:w="6238" w:type="dxa"/>
            <w:gridSpan w:val="2"/>
            <w:tcBorders>
              <w:top w:val="single" w:sz="6" w:space="0" w:color="auto"/>
              <w:left w:val="single" w:sz="4" w:space="0" w:color="auto"/>
              <w:bottom w:val="single" w:sz="6" w:space="0" w:color="auto"/>
              <w:right w:val="single" w:sz="6" w:space="0" w:color="auto"/>
            </w:tcBorders>
            <w:hideMark/>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Зарубіжна література</w:t>
            </w:r>
          </w:p>
        </w:tc>
        <w:tc>
          <w:tcPr>
            <w:tcW w:w="2126" w:type="dxa"/>
            <w:gridSpan w:val="2"/>
            <w:tcBorders>
              <w:top w:val="single" w:sz="6" w:space="0" w:color="auto"/>
              <w:left w:val="single" w:sz="6" w:space="0" w:color="auto"/>
              <w:bottom w:val="single" w:sz="6"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2271" w:type="dxa"/>
            <w:gridSpan w:val="2"/>
            <w:tcBorders>
              <w:top w:val="single" w:sz="6" w:space="0" w:color="auto"/>
              <w:left w:val="single" w:sz="6" w:space="0" w:color="auto"/>
              <w:bottom w:val="single" w:sz="6" w:space="0" w:color="auto"/>
              <w:right w:val="single" w:sz="4"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r>
      <w:tr w:rsidR="00F02C48" w:rsidRPr="00F02C48" w:rsidTr="00F02C48">
        <w:trPr>
          <w:gridAfter w:val="1"/>
          <w:wAfter w:w="48" w:type="dxa"/>
          <w:cantSplit/>
        </w:trPr>
        <w:tc>
          <w:tcPr>
            <w:tcW w:w="6238" w:type="dxa"/>
            <w:gridSpan w:val="2"/>
            <w:tcBorders>
              <w:top w:val="single" w:sz="6" w:space="0" w:color="auto"/>
              <w:left w:val="single" w:sz="4" w:space="0" w:color="auto"/>
              <w:bottom w:val="single" w:sz="6" w:space="0" w:color="auto"/>
              <w:right w:val="single" w:sz="6" w:space="0" w:color="auto"/>
            </w:tcBorders>
            <w:hideMark/>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Іноземна мова</w:t>
            </w:r>
            <w:r w:rsidRPr="00F02C48">
              <w:rPr>
                <w:rFonts w:ascii="Times New Roman" w:eastAsia="Calibri" w:hAnsi="Times New Roman" w:cs="Times New Roman"/>
                <w:b/>
                <w:bCs/>
                <w:sz w:val="28"/>
                <w:szCs w:val="28"/>
              </w:rPr>
              <w:t xml:space="preserve">.  </w:t>
            </w:r>
            <w:r w:rsidRPr="00F02C48">
              <w:rPr>
                <w:rFonts w:ascii="Times New Roman" w:eastAsia="Calibri" w:hAnsi="Times New Roman" w:cs="Times New Roman"/>
                <w:bCs/>
                <w:sz w:val="28"/>
                <w:szCs w:val="28"/>
              </w:rPr>
              <w:t>Англійська мова</w:t>
            </w:r>
          </w:p>
        </w:tc>
        <w:tc>
          <w:tcPr>
            <w:tcW w:w="2126" w:type="dxa"/>
            <w:gridSpan w:val="2"/>
            <w:tcBorders>
              <w:top w:val="single" w:sz="6" w:space="0" w:color="auto"/>
              <w:left w:val="single" w:sz="6" w:space="0" w:color="auto"/>
              <w:bottom w:val="single" w:sz="6"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2271" w:type="dxa"/>
            <w:gridSpan w:val="2"/>
            <w:tcBorders>
              <w:top w:val="single" w:sz="6" w:space="0" w:color="auto"/>
              <w:left w:val="single" w:sz="6" w:space="0" w:color="auto"/>
              <w:bottom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rPr>
          <w:gridAfter w:val="1"/>
          <w:wAfter w:w="48" w:type="dxa"/>
          <w:cantSplit/>
        </w:trPr>
        <w:tc>
          <w:tcPr>
            <w:tcW w:w="6238" w:type="dxa"/>
            <w:gridSpan w:val="2"/>
            <w:tcBorders>
              <w:top w:val="single" w:sz="6" w:space="0" w:color="auto"/>
              <w:left w:val="single" w:sz="4" w:space="0" w:color="auto"/>
              <w:bottom w:val="single" w:sz="6" w:space="0" w:color="auto"/>
              <w:right w:val="single" w:sz="6"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Друга іноземна мова. Польська</w:t>
            </w:r>
          </w:p>
        </w:tc>
        <w:tc>
          <w:tcPr>
            <w:tcW w:w="2126" w:type="dxa"/>
            <w:gridSpan w:val="2"/>
            <w:tcBorders>
              <w:top w:val="single" w:sz="6" w:space="0" w:color="auto"/>
              <w:left w:val="single" w:sz="6" w:space="0" w:color="auto"/>
              <w:bottom w:val="single" w:sz="6" w:space="0" w:color="auto"/>
              <w:right w:val="single" w:sz="6"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color w:val="2E74B5"/>
                <w:sz w:val="28"/>
                <w:szCs w:val="28"/>
              </w:rPr>
              <w:t>+2+2</w:t>
            </w:r>
          </w:p>
        </w:tc>
        <w:tc>
          <w:tcPr>
            <w:tcW w:w="2271" w:type="dxa"/>
            <w:gridSpan w:val="2"/>
            <w:tcBorders>
              <w:top w:val="single" w:sz="6" w:space="0" w:color="auto"/>
              <w:left w:val="single" w:sz="6" w:space="0" w:color="auto"/>
              <w:bottom w:val="single" w:sz="6"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color w:val="2E74B5"/>
                <w:sz w:val="28"/>
                <w:szCs w:val="28"/>
              </w:rPr>
              <w:t>+2+2</w:t>
            </w:r>
          </w:p>
        </w:tc>
      </w:tr>
      <w:tr w:rsidR="00F02C48" w:rsidRPr="00F02C48" w:rsidTr="00F02C48">
        <w:trPr>
          <w:gridAfter w:val="1"/>
          <w:wAfter w:w="48" w:type="dxa"/>
          <w:cantSplit/>
        </w:trPr>
        <w:tc>
          <w:tcPr>
            <w:tcW w:w="6238" w:type="dxa"/>
            <w:gridSpan w:val="2"/>
            <w:tcBorders>
              <w:top w:val="single" w:sz="6" w:space="0" w:color="auto"/>
              <w:left w:val="single" w:sz="4" w:space="0" w:color="auto"/>
              <w:bottom w:val="single" w:sz="6" w:space="0" w:color="auto"/>
              <w:right w:val="single" w:sz="6" w:space="0" w:color="auto"/>
            </w:tcBorders>
            <w:hideMark/>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Історія України  </w:t>
            </w:r>
          </w:p>
        </w:tc>
        <w:tc>
          <w:tcPr>
            <w:tcW w:w="2126" w:type="dxa"/>
            <w:gridSpan w:val="2"/>
            <w:tcBorders>
              <w:top w:val="single" w:sz="6" w:space="0" w:color="auto"/>
              <w:left w:val="single" w:sz="6" w:space="0" w:color="auto"/>
              <w:bottom w:val="single" w:sz="6"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1,5 </w:t>
            </w:r>
          </w:p>
        </w:tc>
        <w:tc>
          <w:tcPr>
            <w:tcW w:w="2271" w:type="dxa"/>
            <w:gridSpan w:val="2"/>
            <w:tcBorders>
              <w:top w:val="single" w:sz="6" w:space="0" w:color="auto"/>
              <w:left w:val="single" w:sz="6" w:space="0" w:color="auto"/>
              <w:bottom w:val="single" w:sz="6" w:space="0" w:color="auto"/>
              <w:right w:val="single" w:sz="4" w:space="0" w:color="auto"/>
            </w:tcBorders>
            <w:shd w:val="clear" w:color="auto" w:fill="FFFFFF"/>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1,5</w:t>
            </w:r>
          </w:p>
        </w:tc>
      </w:tr>
      <w:tr w:rsidR="00F02C48" w:rsidRPr="00F02C48" w:rsidTr="00F02C48">
        <w:trPr>
          <w:gridAfter w:val="1"/>
          <w:wAfter w:w="48" w:type="dxa"/>
          <w:cantSplit/>
        </w:trPr>
        <w:tc>
          <w:tcPr>
            <w:tcW w:w="6238" w:type="dxa"/>
            <w:gridSpan w:val="2"/>
            <w:tcBorders>
              <w:top w:val="single" w:sz="6" w:space="0" w:color="auto"/>
              <w:left w:val="single" w:sz="4" w:space="0" w:color="auto"/>
              <w:bottom w:val="single" w:sz="6" w:space="0" w:color="auto"/>
              <w:right w:val="single" w:sz="6" w:space="0" w:color="auto"/>
            </w:tcBorders>
            <w:hideMark/>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Всесвітня історія</w:t>
            </w:r>
          </w:p>
        </w:tc>
        <w:tc>
          <w:tcPr>
            <w:tcW w:w="2126" w:type="dxa"/>
            <w:gridSpan w:val="2"/>
            <w:tcBorders>
              <w:top w:val="single" w:sz="6" w:space="0" w:color="auto"/>
              <w:left w:val="single" w:sz="6" w:space="0" w:color="auto"/>
              <w:bottom w:val="single" w:sz="6"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2271" w:type="dxa"/>
            <w:gridSpan w:val="2"/>
            <w:tcBorders>
              <w:top w:val="single" w:sz="6" w:space="0" w:color="auto"/>
              <w:left w:val="single" w:sz="6" w:space="0" w:color="auto"/>
              <w:bottom w:val="single" w:sz="6" w:space="0" w:color="auto"/>
              <w:right w:val="single" w:sz="4"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r>
      <w:tr w:rsidR="00F02C48" w:rsidRPr="00F02C48" w:rsidTr="00F02C48">
        <w:trPr>
          <w:gridAfter w:val="1"/>
          <w:wAfter w:w="48" w:type="dxa"/>
          <w:cantSplit/>
        </w:trPr>
        <w:tc>
          <w:tcPr>
            <w:tcW w:w="6238" w:type="dxa"/>
            <w:gridSpan w:val="2"/>
            <w:tcBorders>
              <w:top w:val="single" w:sz="6" w:space="0" w:color="auto"/>
              <w:left w:val="single" w:sz="4" w:space="0" w:color="auto"/>
              <w:bottom w:val="single" w:sz="6" w:space="0" w:color="auto"/>
              <w:right w:val="single" w:sz="6" w:space="0" w:color="auto"/>
            </w:tcBorders>
            <w:hideMark/>
          </w:tcPr>
          <w:p w:rsidR="00F02C48" w:rsidRPr="00F02C48" w:rsidRDefault="00F02C48" w:rsidP="00F02C48">
            <w:pPr>
              <w:keepNext/>
              <w:autoSpaceDE w:val="0"/>
              <w:autoSpaceDN w:val="0"/>
              <w:spacing w:after="0" w:line="240" w:lineRule="auto"/>
              <w:outlineLvl w:val="0"/>
              <w:rPr>
                <w:rFonts w:ascii="Times New Roman" w:eastAsia="Times New Roman" w:hAnsi="Times New Roman" w:cs="Times New Roman"/>
                <w:sz w:val="28"/>
                <w:szCs w:val="28"/>
              </w:rPr>
            </w:pPr>
            <w:r w:rsidRPr="00F02C48">
              <w:rPr>
                <w:rFonts w:ascii="Times New Roman" w:eastAsia="Times New Roman" w:hAnsi="Times New Roman" w:cs="Times New Roman"/>
                <w:sz w:val="28"/>
                <w:szCs w:val="28"/>
              </w:rPr>
              <w:t>Математика (алгебра і початки аналізу та геометрія)</w:t>
            </w:r>
          </w:p>
        </w:tc>
        <w:tc>
          <w:tcPr>
            <w:tcW w:w="2126" w:type="dxa"/>
            <w:gridSpan w:val="2"/>
            <w:tcBorders>
              <w:top w:val="single" w:sz="6" w:space="0" w:color="auto"/>
              <w:left w:val="single" w:sz="6" w:space="0" w:color="auto"/>
              <w:bottom w:val="single" w:sz="6"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w:t>
            </w:r>
          </w:p>
        </w:tc>
        <w:tc>
          <w:tcPr>
            <w:tcW w:w="2271" w:type="dxa"/>
            <w:gridSpan w:val="2"/>
            <w:tcBorders>
              <w:top w:val="single" w:sz="6" w:space="0" w:color="auto"/>
              <w:left w:val="single" w:sz="6" w:space="0" w:color="auto"/>
              <w:bottom w:val="single" w:sz="6" w:space="0" w:color="auto"/>
              <w:right w:val="single" w:sz="4"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w:t>
            </w:r>
          </w:p>
        </w:tc>
      </w:tr>
      <w:tr w:rsidR="00F02C48" w:rsidRPr="00F02C48" w:rsidTr="00F02C48">
        <w:trPr>
          <w:gridAfter w:val="1"/>
          <w:wAfter w:w="48" w:type="dxa"/>
          <w:cantSplit/>
        </w:trPr>
        <w:tc>
          <w:tcPr>
            <w:tcW w:w="6238" w:type="dxa"/>
            <w:gridSpan w:val="2"/>
            <w:tcBorders>
              <w:top w:val="single" w:sz="6" w:space="0" w:color="auto"/>
              <w:left w:val="single" w:sz="4" w:space="0" w:color="auto"/>
              <w:bottom w:val="single" w:sz="6" w:space="0" w:color="auto"/>
              <w:right w:val="single" w:sz="6" w:space="0" w:color="auto"/>
            </w:tcBorders>
            <w:hideMark/>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Біологія і екологія</w:t>
            </w:r>
          </w:p>
        </w:tc>
        <w:tc>
          <w:tcPr>
            <w:tcW w:w="2126" w:type="dxa"/>
            <w:gridSpan w:val="2"/>
            <w:tcBorders>
              <w:top w:val="single" w:sz="6" w:space="0" w:color="auto"/>
              <w:left w:val="single" w:sz="6" w:space="0" w:color="auto"/>
              <w:bottom w:val="single" w:sz="6"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2271" w:type="dxa"/>
            <w:gridSpan w:val="2"/>
            <w:tcBorders>
              <w:top w:val="single" w:sz="6" w:space="0" w:color="auto"/>
              <w:left w:val="single" w:sz="6" w:space="0" w:color="auto"/>
              <w:bottom w:val="single" w:sz="6" w:space="0" w:color="auto"/>
              <w:right w:val="single" w:sz="4"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rPr>
          <w:gridAfter w:val="1"/>
          <w:wAfter w:w="48" w:type="dxa"/>
          <w:cantSplit/>
        </w:trPr>
        <w:tc>
          <w:tcPr>
            <w:tcW w:w="6238" w:type="dxa"/>
            <w:gridSpan w:val="2"/>
            <w:tcBorders>
              <w:top w:val="single" w:sz="6" w:space="0" w:color="auto"/>
              <w:left w:val="single" w:sz="4" w:space="0" w:color="auto"/>
              <w:bottom w:val="single" w:sz="6" w:space="0" w:color="auto"/>
              <w:right w:val="single" w:sz="6" w:space="0" w:color="auto"/>
            </w:tcBorders>
            <w:hideMark/>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Географія</w:t>
            </w:r>
          </w:p>
        </w:tc>
        <w:tc>
          <w:tcPr>
            <w:tcW w:w="2126" w:type="dxa"/>
            <w:gridSpan w:val="2"/>
            <w:tcBorders>
              <w:top w:val="single" w:sz="6" w:space="0" w:color="auto"/>
              <w:left w:val="single" w:sz="6" w:space="0" w:color="auto"/>
              <w:bottom w:val="single" w:sz="6"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c>
          <w:tcPr>
            <w:tcW w:w="2271" w:type="dxa"/>
            <w:gridSpan w:val="2"/>
            <w:tcBorders>
              <w:top w:val="single" w:sz="6" w:space="0" w:color="auto"/>
              <w:left w:val="single" w:sz="6" w:space="0" w:color="auto"/>
              <w:bottom w:val="single" w:sz="6" w:space="0" w:color="auto"/>
              <w:right w:val="single" w:sz="4"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w:t>
            </w:r>
          </w:p>
        </w:tc>
      </w:tr>
      <w:tr w:rsidR="00F02C48" w:rsidRPr="00F02C48" w:rsidTr="00F02C48">
        <w:trPr>
          <w:gridAfter w:val="1"/>
          <w:wAfter w:w="48" w:type="dxa"/>
          <w:cantSplit/>
        </w:trPr>
        <w:tc>
          <w:tcPr>
            <w:tcW w:w="6238" w:type="dxa"/>
            <w:gridSpan w:val="2"/>
            <w:tcBorders>
              <w:top w:val="single" w:sz="6" w:space="0" w:color="auto"/>
              <w:left w:val="single" w:sz="4" w:space="0" w:color="auto"/>
              <w:bottom w:val="single" w:sz="6" w:space="0" w:color="auto"/>
              <w:right w:val="single" w:sz="6" w:space="0" w:color="auto"/>
            </w:tcBorders>
            <w:hideMark/>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Фізика і астрономія</w:t>
            </w:r>
          </w:p>
        </w:tc>
        <w:tc>
          <w:tcPr>
            <w:tcW w:w="2126" w:type="dxa"/>
            <w:gridSpan w:val="2"/>
            <w:tcBorders>
              <w:top w:val="single" w:sz="6" w:space="0" w:color="auto"/>
              <w:left w:val="single" w:sz="6" w:space="0" w:color="auto"/>
              <w:bottom w:val="single" w:sz="6"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w:t>
            </w:r>
          </w:p>
        </w:tc>
        <w:tc>
          <w:tcPr>
            <w:tcW w:w="2271" w:type="dxa"/>
            <w:gridSpan w:val="2"/>
            <w:tcBorders>
              <w:top w:val="single" w:sz="6" w:space="0" w:color="auto"/>
              <w:left w:val="single" w:sz="6" w:space="0" w:color="auto"/>
              <w:bottom w:val="single" w:sz="6" w:space="0" w:color="auto"/>
              <w:right w:val="single" w:sz="4"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shd w:val="clear" w:color="auto" w:fill="FFFFFF"/>
              </w:rPr>
              <w:t>4</w:t>
            </w:r>
          </w:p>
        </w:tc>
      </w:tr>
      <w:tr w:rsidR="00F02C48" w:rsidRPr="00F02C48" w:rsidTr="00F02C48">
        <w:trPr>
          <w:gridAfter w:val="1"/>
          <w:wAfter w:w="48" w:type="dxa"/>
          <w:cantSplit/>
        </w:trPr>
        <w:tc>
          <w:tcPr>
            <w:tcW w:w="6238" w:type="dxa"/>
            <w:gridSpan w:val="2"/>
            <w:tcBorders>
              <w:top w:val="single" w:sz="6" w:space="0" w:color="auto"/>
              <w:left w:val="single" w:sz="4" w:space="0" w:color="auto"/>
              <w:bottom w:val="single" w:sz="6" w:space="0" w:color="auto"/>
              <w:right w:val="single" w:sz="6" w:space="0" w:color="auto"/>
            </w:tcBorders>
            <w:hideMark/>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Хімія</w:t>
            </w:r>
          </w:p>
        </w:tc>
        <w:tc>
          <w:tcPr>
            <w:tcW w:w="2126" w:type="dxa"/>
            <w:gridSpan w:val="2"/>
            <w:tcBorders>
              <w:top w:val="single" w:sz="6" w:space="0" w:color="auto"/>
              <w:left w:val="single" w:sz="6" w:space="0" w:color="auto"/>
              <w:bottom w:val="single" w:sz="6"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c>
          <w:tcPr>
            <w:tcW w:w="2271" w:type="dxa"/>
            <w:gridSpan w:val="2"/>
            <w:tcBorders>
              <w:top w:val="single" w:sz="6" w:space="0" w:color="auto"/>
              <w:left w:val="single" w:sz="6" w:space="0" w:color="auto"/>
              <w:bottom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w:t>
            </w:r>
          </w:p>
        </w:tc>
      </w:tr>
      <w:tr w:rsidR="00F02C48" w:rsidRPr="00F02C48" w:rsidTr="00F02C48">
        <w:trPr>
          <w:gridAfter w:val="1"/>
          <w:wAfter w:w="48" w:type="dxa"/>
          <w:cantSplit/>
        </w:trPr>
        <w:tc>
          <w:tcPr>
            <w:tcW w:w="6238" w:type="dxa"/>
            <w:gridSpan w:val="2"/>
            <w:tcBorders>
              <w:top w:val="single" w:sz="6" w:space="0" w:color="auto"/>
              <w:left w:val="single" w:sz="4" w:space="0" w:color="auto"/>
              <w:bottom w:val="single" w:sz="6" w:space="0" w:color="auto"/>
              <w:right w:val="single" w:sz="6" w:space="0" w:color="auto"/>
            </w:tcBorders>
            <w:hideMark/>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Фізична культура</w:t>
            </w:r>
            <w:r w:rsidRPr="00F02C48">
              <w:rPr>
                <w:rFonts w:ascii="Times New Roman" w:eastAsia="Calibri" w:hAnsi="Times New Roman" w:cs="Times New Roman"/>
                <w:b/>
                <w:bCs/>
                <w:sz w:val="28"/>
                <w:szCs w:val="28"/>
                <w:vertAlign w:val="superscript"/>
              </w:rPr>
              <w:t>4</w:t>
            </w:r>
          </w:p>
        </w:tc>
        <w:tc>
          <w:tcPr>
            <w:tcW w:w="2126" w:type="dxa"/>
            <w:gridSpan w:val="2"/>
            <w:tcBorders>
              <w:top w:val="single" w:sz="6" w:space="0" w:color="auto"/>
              <w:left w:val="single" w:sz="6" w:space="0" w:color="auto"/>
              <w:bottom w:val="single" w:sz="6"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w:t>
            </w:r>
          </w:p>
        </w:tc>
        <w:tc>
          <w:tcPr>
            <w:tcW w:w="2271" w:type="dxa"/>
            <w:gridSpan w:val="2"/>
            <w:tcBorders>
              <w:top w:val="single" w:sz="6" w:space="0" w:color="auto"/>
              <w:left w:val="single" w:sz="6" w:space="0" w:color="auto"/>
              <w:bottom w:val="single" w:sz="6" w:space="0" w:color="auto"/>
              <w:right w:val="single" w:sz="4"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w:t>
            </w:r>
          </w:p>
        </w:tc>
      </w:tr>
      <w:tr w:rsidR="00F02C48" w:rsidRPr="00F02C48" w:rsidTr="00F02C48">
        <w:trPr>
          <w:gridAfter w:val="1"/>
          <w:wAfter w:w="48" w:type="dxa"/>
          <w:cantSplit/>
        </w:trPr>
        <w:tc>
          <w:tcPr>
            <w:tcW w:w="6238" w:type="dxa"/>
            <w:gridSpan w:val="2"/>
            <w:tcBorders>
              <w:top w:val="single" w:sz="6" w:space="0" w:color="auto"/>
              <w:left w:val="single" w:sz="4" w:space="0" w:color="auto"/>
              <w:bottom w:val="single" w:sz="6" w:space="0" w:color="auto"/>
              <w:right w:val="single" w:sz="6" w:space="0" w:color="auto"/>
            </w:tcBorders>
            <w:hideMark/>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Захист Вітчизни</w:t>
            </w:r>
          </w:p>
        </w:tc>
        <w:tc>
          <w:tcPr>
            <w:tcW w:w="2126" w:type="dxa"/>
            <w:gridSpan w:val="2"/>
            <w:tcBorders>
              <w:top w:val="single" w:sz="6" w:space="0" w:color="auto"/>
              <w:left w:val="single" w:sz="6" w:space="0" w:color="auto"/>
              <w:bottom w:val="single" w:sz="6"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1,5</w:t>
            </w:r>
          </w:p>
        </w:tc>
        <w:tc>
          <w:tcPr>
            <w:tcW w:w="2271" w:type="dxa"/>
            <w:gridSpan w:val="2"/>
            <w:tcBorders>
              <w:top w:val="single" w:sz="6" w:space="0" w:color="auto"/>
              <w:left w:val="single" w:sz="6" w:space="0" w:color="auto"/>
              <w:bottom w:val="single" w:sz="6" w:space="0" w:color="auto"/>
              <w:right w:val="single" w:sz="4"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1,5</w:t>
            </w:r>
          </w:p>
        </w:tc>
      </w:tr>
      <w:tr w:rsidR="00F02C48" w:rsidRPr="00F02C48" w:rsidTr="00F02C48">
        <w:trPr>
          <w:gridAfter w:val="1"/>
          <w:wAfter w:w="48" w:type="dxa"/>
          <w:cantSplit/>
          <w:trHeight w:val="335"/>
        </w:trPr>
        <w:tc>
          <w:tcPr>
            <w:tcW w:w="6238" w:type="dxa"/>
            <w:gridSpan w:val="2"/>
            <w:tcBorders>
              <w:top w:val="single" w:sz="4" w:space="0" w:color="auto"/>
              <w:left w:val="single" w:sz="4" w:space="0" w:color="auto"/>
              <w:bottom w:val="single" w:sz="4" w:space="0" w:color="auto"/>
              <w:right w:val="single" w:sz="6" w:space="0" w:color="auto"/>
            </w:tcBorders>
            <w:hideMark/>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 xml:space="preserve">Інформатика </w:t>
            </w:r>
          </w:p>
        </w:tc>
        <w:tc>
          <w:tcPr>
            <w:tcW w:w="2126" w:type="dxa"/>
            <w:gridSpan w:val="2"/>
            <w:tcBorders>
              <w:top w:val="single" w:sz="4" w:space="0" w:color="auto"/>
              <w:left w:val="single" w:sz="6" w:space="0" w:color="auto"/>
              <w:bottom w:val="single" w:sz="4"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b/>
                <w:sz w:val="28"/>
                <w:szCs w:val="28"/>
              </w:rPr>
            </w:pPr>
            <w:r w:rsidRPr="00F02C48">
              <w:rPr>
                <w:rFonts w:ascii="Times New Roman" w:eastAsia="Calibri" w:hAnsi="Times New Roman" w:cs="Times New Roman"/>
                <w:sz w:val="28"/>
                <w:szCs w:val="28"/>
              </w:rPr>
              <w:t>1,5</w:t>
            </w:r>
          </w:p>
        </w:tc>
        <w:tc>
          <w:tcPr>
            <w:tcW w:w="2271" w:type="dxa"/>
            <w:gridSpan w:val="2"/>
            <w:tcBorders>
              <w:top w:val="single" w:sz="4" w:space="0" w:color="auto"/>
              <w:left w:val="single" w:sz="6" w:space="0" w:color="auto"/>
              <w:bottom w:val="single" w:sz="4" w:space="0" w:color="auto"/>
              <w:right w:val="single" w:sz="4"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1,5</w:t>
            </w:r>
          </w:p>
        </w:tc>
      </w:tr>
      <w:tr w:rsidR="00F02C48" w:rsidRPr="00F02C48" w:rsidTr="00F02C48">
        <w:trPr>
          <w:gridAfter w:val="1"/>
          <w:wAfter w:w="48" w:type="dxa"/>
          <w:cantSplit/>
          <w:trHeight w:val="307"/>
        </w:trPr>
        <w:tc>
          <w:tcPr>
            <w:tcW w:w="6238" w:type="dxa"/>
            <w:gridSpan w:val="2"/>
            <w:tcBorders>
              <w:top w:val="single" w:sz="4" w:space="0" w:color="auto"/>
              <w:left w:val="single" w:sz="4" w:space="0" w:color="auto"/>
              <w:bottom w:val="single" w:sz="4" w:space="0" w:color="auto"/>
              <w:right w:val="single" w:sz="6"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Технології</w:t>
            </w:r>
          </w:p>
        </w:tc>
        <w:tc>
          <w:tcPr>
            <w:tcW w:w="2126" w:type="dxa"/>
            <w:gridSpan w:val="2"/>
            <w:tcBorders>
              <w:top w:val="single" w:sz="4" w:space="0" w:color="auto"/>
              <w:left w:val="single" w:sz="6" w:space="0" w:color="auto"/>
              <w:bottom w:val="single" w:sz="6" w:space="0" w:color="auto"/>
              <w:right w:val="single" w:sz="6"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1,5</w:t>
            </w:r>
          </w:p>
        </w:tc>
        <w:tc>
          <w:tcPr>
            <w:tcW w:w="2271" w:type="dxa"/>
            <w:gridSpan w:val="2"/>
            <w:tcBorders>
              <w:top w:val="single" w:sz="4" w:space="0" w:color="auto"/>
              <w:left w:val="single" w:sz="6" w:space="0" w:color="auto"/>
              <w:bottom w:val="single" w:sz="6"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1,5</w:t>
            </w:r>
          </w:p>
        </w:tc>
      </w:tr>
      <w:tr w:rsidR="00F02C48" w:rsidRPr="00F02C48" w:rsidTr="00F02C48">
        <w:trPr>
          <w:gridAfter w:val="1"/>
          <w:wAfter w:w="48" w:type="dxa"/>
          <w:cantSplit/>
          <w:trHeight w:val="307"/>
        </w:trPr>
        <w:tc>
          <w:tcPr>
            <w:tcW w:w="6238" w:type="dxa"/>
            <w:gridSpan w:val="2"/>
            <w:tcBorders>
              <w:top w:val="single" w:sz="4" w:space="0" w:color="auto"/>
              <w:left w:val="single" w:sz="4" w:space="0" w:color="auto"/>
              <w:bottom w:val="single" w:sz="4" w:space="0" w:color="auto"/>
              <w:right w:val="single" w:sz="6"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Разом</w:t>
            </w:r>
          </w:p>
        </w:tc>
        <w:tc>
          <w:tcPr>
            <w:tcW w:w="2126" w:type="dxa"/>
            <w:gridSpan w:val="2"/>
            <w:tcBorders>
              <w:top w:val="single" w:sz="4" w:space="0" w:color="auto"/>
              <w:left w:val="single" w:sz="6" w:space="0" w:color="auto"/>
              <w:bottom w:val="single" w:sz="6" w:space="0" w:color="auto"/>
              <w:right w:val="single" w:sz="6"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26+3</w:t>
            </w:r>
          </w:p>
        </w:tc>
        <w:tc>
          <w:tcPr>
            <w:tcW w:w="2271" w:type="dxa"/>
            <w:gridSpan w:val="2"/>
            <w:tcBorders>
              <w:top w:val="single" w:sz="4" w:space="0" w:color="auto"/>
              <w:left w:val="single" w:sz="6" w:space="0" w:color="auto"/>
              <w:bottom w:val="single" w:sz="6"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26+3</w:t>
            </w:r>
          </w:p>
        </w:tc>
      </w:tr>
      <w:tr w:rsidR="00F02C48" w:rsidRPr="00F02C48" w:rsidTr="00F02C48">
        <w:trPr>
          <w:cantSplit/>
          <w:trHeight w:val="320"/>
        </w:trPr>
        <w:tc>
          <w:tcPr>
            <w:tcW w:w="4282" w:type="dxa"/>
            <w:vMerge w:val="restart"/>
            <w:tcBorders>
              <w:left w:val="single" w:sz="6"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b/>
                <w:sz w:val="24"/>
                <w:szCs w:val="24"/>
              </w:rPr>
              <w:t>Додаткові години</w:t>
            </w:r>
            <w:r w:rsidRPr="00F02C48">
              <w:rPr>
                <w:rFonts w:ascii="Times New Roman" w:eastAsia="Calibri" w:hAnsi="Times New Roman" w:cs="Times New Roman"/>
                <w:b/>
                <w:bCs/>
                <w:sz w:val="24"/>
                <w:szCs w:val="24"/>
                <w:vertAlign w:val="superscript"/>
              </w:rPr>
              <w:t xml:space="preserve"> 1</w:t>
            </w:r>
            <w:r w:rsidRPr="00F02C48">
              <w:rPr>
                <w:rFonts w:ascii="Times New Roman" w:eastAsia="Calibri" w:hAnsi="Times New Roman" w:cs="Times New Roman"/>
                <w:bCs/>
                <w:sz w:val="24"/>
                <w:szCs w:val="24"/>
              </w:rPr>
              <w:t xml:space="preserve">на </w:t>
            </w:r>
            <w:r w:rsidRPr="00F02C48">
              <w:rPr>
                <w:rFonts w:ascii="Times New Roman" w:eastAsia="Calibri" w:hAnsi="Times New Roman" w:cs="Times New Roman"/>
                <w:sz w:val="24"/>
                <w:szCs w:val="24"/>
              </w:rPr>
              <w:t>профільні предмети, окремі базові предмети, спеціальні курси, факультативні курси та індивідуальні заняття</w:t>
            </w:r>
          </w:p>
        </w:tc>
        <w:tc>
          <w:tcPr>
            <w:tcW w:w="1984" w:type="dxa"/>
            <w:gridSpan w:val="2"/>
            <w:tcBorders>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proofErr w:type="spellStart"/>
            <w:r w:rsidRPr="00F02C48">
              <w:rPr>
                <w:rFonts w:ascii="Times New Roman" w:eastAsia="Calibri" w:hAnsi="Times New Roman" w:cs="Times New Roman"/>
                <w:sz w:val="28"/>
                <w:szCs w:val="28"/>
              </w:rPr>
              <w:t>укр</w:t>
            </w:r>
            <w:proofErr w:type="spellEnd"/>
            <w:r w:rsidRPr="00F02C48">
              <w:rPr>
                <w:rFonts w:ascii="Times New Roman" w:eastAsia="Calibri" w:hAnsi="Times New Roman" w:cs="Times New Roman"/>
                <w:sz w:val="28"/>
                <w:szCs w:val="28"/>
              </w:rPr>
              <w:t>. мова</w:t>
            </w:r>
          </w:p>
        </w:tc>
        <w:tc>
          <w:tcPr>
            <w:tcW w:w="2146" w:type="dxa"/>
            <w:gridSpan w:val="2"/>
            <w:tcBorders>
              <w:top w:val="single" w:sz="6" w:space="0" w:color="auto"/>
              <w:left w:val="single" w:sz="4" w:space="0" w:color="auto"/>
              <w:bottom w:val="single" w:sz="4" w:space="0" w:color="auto"/>
              <w:right w:val="single" w:sz="6" w:space="0" w:color="auto"/>
            </w:tcBorders>
            <w:shd w:val="clear" w:color="auto" w:fill="auto"/>
          </w:tcPr>
          <w:p w:rsidR="00F02C48" w:rsidRPr="00F02C48" w:rsidRDefault="00F02C48" w:rsidP="00F02C48">
            <w:pPr>
              <w:spacing w:after="0" w:line="240" w:lineRule="auto"/>
              <w:jc w:val="center"/>
              <w:rPr>
                <w:rFonts w:ascii="Times New Roman" w:eastAsia="Calibri" w:hAnsi="Times New Roman" w:cs="Times New Roman"/>
                <w:color w:val="2E74B5"/>
                <w:sz w:val="28"/>
                <w:szCs w:val="28"/>
              </w:rPr>
            </w:pPr>
            <w:r w:rsidRPr="00F02C48">
              <w:rPr>
                <w:rFonts w:ascii="Times New Roman" w:eastAsia="Calibri" w:hAnsi="Times New Roman" w:cs="Times New Roman"/>
                <w:color w:val="2E74B5"/>
                <w:sz w:val="28"/>
                <w:szCs w:val="28"/>
              </w:rPr>
              <w:t xml:space="preserve">2 </w:t>
            </w:r>
          </w:p>
        </w:tc>
        <w:tc>
          <w:tcPr>
            <w:tcW w:w="2271" w:type="dxa"/>
            <w:gridSpan w:val="2"/>
            <w:tcBorders>
              <w:top w:val="single" w:sz="6" w:space="0" w:color="auto"/>
              <w:left w:val="single" w:sz="6"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color w:val="2E74B5"/>
                <w:sz w:val="28"/>
                <w:szCs w:val="28"/>
              </w:rPr>
            </w:pPr>
            <w:r w:rsidRPr="00F02C48">
              <w:rPr>
                <w:rFonts w:ascii="Times New Roman" w:eastAsia="Calibri" w:hAnsi="Times New Roman" w:cs="Times New Roman"/>
                <w:color w:val="2E74B5"/>
                <w:sz w:val="28"/>
                <w:szCs w:val="28"/>
              </w:rPr>
              <w:t xml:space="preserve">2  </w:t>
            </w:r>
          </w:p>
        </w:tc>
      </w:tr>
      <w:tr w:rsidR="00F02C48" w:rsidRPr="00F02C48" w:rsidTr="00F02C48">
        <w:trPr>
          <w:cantSplit/>
          <w:trHeight w:val="366"/>
        </w:trPr>
        <w:tc>
          <w:tcPr>
            <w:tcW w:w="4282" w:type="dxa"/>
            <w:vMerge/>
            <w:tcBorders>
              <w:left w:val="single" w:sz="6"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b/>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нім. мова</w:t>
            </w:r>
          </w:p>
        </w:tc>
        <w:tc>
          <w:tcPr>
            <w:tcW w:w="2146" w:type="dxa"/>
            <w:gridSpan w:val="2"/>
            <w:tcBorders>
              <w:top w:val="single" w:sz="4" w:space="0" w:color="auto"/>
              <w:left w:val="single" w:sz="4" w:space="0" w:color="auto"/>
              <w:bottom w:val="single" w:sz="4" w:space="0" w:color="auto"/>
              <w:right w:val="single" w:sz="6" w:space="0" w:color="auto"/>
            </w:tcBorders>
            <w:shd w:val="clear" w:color="auto" w:fill="auto"/>
          </w:tcPr>
          <w:p w:rsidR="00F02C48" w:rsidRPr="00F02C48" w:rsidRDefault="00F02C48" w:rsidP="00F02C48">
            <w:pPr>
              <w:spacing w:after="0" w:line="240" w:lineRule="auto"/>
              <w:jc w:val="center"/>
              <w:rPr>
                <w:rFonts w:ascii="Times New Roman" w:eastAsia="Calibri" w:hAnsi="Times New Roman" w:cs="Times New Roman"/>
                <w:color w:val="2E74B5"/>
                <w:sz w:val="28"/>
                <w:szCs w:val="28"/>
              </w:rPr>
            </w:pPr>
            <w:r w:rsidRPr="00F02C48">
              <w:rPr>
                <w:rFonts w:ascii="Times New Roman" w:eastAsia="Calibri" w:hAnsi="Times New Roman" w:cs="Times New Roman"/>
                <w:color w:val="2E74B5"/>
                <w:sz w:val="28"/>
                <w:szCs w:val="28"/>
              </w:rPr>
              <w:t>2</w:t>
            </w:r>
          </w:p>
        </w:tc>
        <w:tc>
          <w:tcPr>
            <w:tcW w:w="2271" w:type="dxa"/>
            <w:gridSpan w:val="2"/>
            <w:tcBorders>
              <w:top w:val="single" w:sz="4" w:space="0" w:color="auto"/>
              <w:left w:val="single" w:sz="6" w:space="0" w:color="auto"/>
              <w:bottom w:val="single" w:sz="4"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color w:val="2E74B5"/>
                <w:sz w:val="28"/>
                <w:szCs w:val="28"/>
              </w:rPr>
            </w:pPr>
            <w:r w:rsidRPr="00F02C48">
              <w:rPr>
                <w:rFonts w:ascii="Times New Roman" w:eastAsia="Calibri" w:hAnsi="Times New Roman" w:cs="Times New Roman"/>
                <w:color w:val="2E74B5"/>
                <w:sz w:val="28"/>
                <w:szCs w:val="28"/>
              </w:rPr>
              <w:t>2</w:t>
            </w:r>
          </w:p>
        </w:tc>
      </w:tr>
      <w:tr w:rsidR="00F02C48" w:rsidRPr="00F02C48" w:rsidTr="00F02C48">
        <w:trPr>
          <w:cantSplit/>
          <w:trHeight w:val="440"/>
        </w:trPr>
        <w:tc>
          <w:tcPr>
            <w:tcW w:w="4282" w:type="dxa"/>
            <w:vMerge/>
            <w:tcBorders>
              <w:left w:val="single" w:sz="6"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b/>
                <w:sz w:val="24"/>
                <w:szCs w:val="24"/>
              </w:rPr>
            </w:pPr>
          </w:p>
        </w:tc>
        <w:tc>
          <w:tcPr>
            <w:tcW w:w="1984" w:type="dxa"/>
            <w:gridSpan w:val="2"/>
            <w:tcBorders>
              <w:top w:val="single" w:sz="4" w:space="0" w:color="auto"/>
              <w:left w:val="single" w:sz="4" w:space="0" w:color="auto"/>
              <w:right w:val="single" w:sz="4" w:space="0" w:color="auto"/>
            </w:tcBorders>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польська мова</w:t>
            </w:r>
          </w:p>
        </w:tc>
        <w:tc>
          <w:tcPr>
            <w:tcW w:w="2146" w:type="dxa"/>
            <w:gridSpan w:val="2"/>
            <w:tcBorders>
              <w:top w:val="single" w:sz="4" w:space="0" w:color="auto"/>
              <w:left w:val="single" w:sz="4" w:space="0" w:color="auto"/>
              <w:right w:val="single" w:sz="6" w:space="0" w:color="auto"/>
            </w:tcBorders>
            <w:shd w:val="clear" w:color="auto" w:fill="auto"/>
          </w:tcPr>
          <w:p w:rsidR="00F02C48" w:rsidRPr="00F02C48" w:rsidRDefault="00F02C48" w:rsidP="00F02C48">
            <w:pPr>
              <w:spacing w:after="0" w:line="240" w:lineRule="auto"/>
              <w:jc w:val="center"/>
              <w:rPr>
                <w:rFonts w:ascii="Times New Roman" w:eastAsia="Calibri" w:hAnsi="Times New Roman" w:cs="Times New Roman"/>
                <w:color w:val="2E74B5"/>
                <w:sz w:val="28"/>
                <w:szCs w:val="28"/>
              </w:rPr>
            </w:pPr>
            <w:r w:rsidRPr="00F02C48">
              <w:rPr>
                <w:rFonts w:ascii="Times New Roman" w:eastAsia="Calibri" w:hAnsi="Times New Roman" w:cs="Times New Roman"/>
                <w:color w:val="2E74B5"/>
                <w:sz w:val="28"/>
                <w:szCs w:val="28"/>
              </w:rPr>
              <w:t>2</w:t>
            </w:r>
          </w:p>
        </w:tc>
        <w:tc>
          <w:tcPr>
            <w:tcW w:w="2271" w:type="dxa"/>
            <w:gridSpan w:val="2"/>
            <w:tcBorders>
              <w:top w:val="single" w:sz="4" w:space="0" w:color="auto"/>
              <w:left w:val="single" w:sz="6" w:space="0" w:color="auto"/>
              <w:right w:val="single" w:sz="4" w:space="0" w:color="auto"/>
            </w:tcBorders>
          </w:tcPr>
          <w:p w:rsidR="00F02C48" w:rsidRPr="00F02C48" w:rsidRDefault="00F02C48" w:rsidP="00F02C48">
            <w:pPr>
              <w:spacing w:after="0" w:line="240" w:lineRule="auto"/>
              <w:jc w:val="center"/>
              <w:rPr>
                <w:rFonts w:ascii="Times New Roman" w:eastAsia="Calibri" w:hAnsi="Times New Roman" w:cs="Times New Roman"/>
                <w:color w:val="2E74B5"/>
                <w:sz w:val="28"/>
                <w:szCs w:val="28"/>
              </w:rPr>
            </w:pPr>
            <w:r w:rsidRPr="00F02C48">
              <w:rPr>
                <w:rFonts w:ascii="Times New Roman" w:eastAsia="Calibri" w:hAnsi="Times New Roman" w:cs="Times New Roman"/>
                <w:color w:val="2E74B5"/>
                <w:sz w:val="28"/>
                <w:szCs w:val="28"/>
              </w:rPr>
              <w:t>2</w:t>
            </w:r>
          </w:p>
        </w:tc>
      </w:tr>
      <w:tr w:rsidR="00F02C48" w:rsidRPr="00F02C48" w:rsidTr="00F02C48">
        <w:trPr>
          <w:gridAfter w:val="1"/>
          <w:wAfter w:w="48" w:type="dxa"/>
          <w:cantSplit/>
        </w:trPr>
        <w:tc>
          <w:tcPr>
            <w:tcW w:w="6238" w:type="dxa"/>
            <w:gridSpan w:val="2"/>
            <w:tcBorders>
              <w:top w:val="single" w:sz="6" w:space="0" w:color="auto"/>
              <w:left w:val="single" w:sz="6" w:space="0" w:color="auto"/>
              <w:bottom w:val="single" w:sz="6" w:space="0" w:color="auto"/>
              <w:right w:val="single" w:sz="4" w:space="0" w:color="auto"/>
            </w:tcBorders>
            <w:hideMark/>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sz w:val="28"/>
                <w:szCs w:val="28"/>
              </w:rPr>
              <w:t>Гранично допустиме тижневе навантаження на учня</w:t>
            </w:r>
          </w:p>
        </w:tc>
        <w:tc>
          <w:tcPr>
            <w:tcW w:w="2126" w:type="dxa"/>
            <w:gridSpan w:val="2"/>
            <w:tcBorders>
              <w:top w:val="single" w:sz="6" w:space="0" w:color="auto"/>
              <w:left w:val="single" w:sz="4" w:space="0" w:color="auto"/>
              <w:bottom w:val="single" w:sz="6"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29+3</w:t>
            </w:r>
          </w:p>
        </w:tc>
        <w:tc>
          <w:tcPr>
            <w:tcW w:w="2271" w:type="dxa"/>
            <w:gridSpan w:val="2"/>
            <w:tcBorders>
              <w:top w:val="single" w:sz="6" w:space="0" w:color="auto"/>
              <w:left w:val="single" w:sz="6" w:space="0" w:color="auto"/>
              <w:bottom w:val="single" w:sz="6" w:space="0" w:color="auto"/>
              <w:right w:val="single" w:sz="4"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29+3</w:t>
            </w:r>
          </w:p>
        </w:tc>
      </w:tr>
      <w:tr w:rsidR="00F02C48" w:rsidRPr="00F02C48" w:rsidTr="00F02C48">
        <w:trPr>
          <w:gridAfter w:val="1"/>
          <w:wAfter w:w="48" w:type="dxa"/>
          <w:cantSplit/>
        </w:trPr>
        <w:tc>
          <w:tcPr>
            <w:tcW w:w="6238" w:type="dxa"/>
            <w:gridSpan w:val="2"/>
            <w:tcBorders>
              <w:top w:val="single" w:sz="6" w:space="0" w:color="auto"/>
              <w:left w:val="single" w:sz="6" w:space="0" w:color="auto"/>
              <w:bottom w:val="single" w:sz="6" w:space="0" w:color="auto"/>
              <w:right w:val="single" w:sz="4" w:space="0" w:color="auto"/>
            </w:tcBorders>
            <w:hideMark/>
          </w:tcPr>
          <w:p w:rsidR="00F02C48" w:rsidRPr="00F02C48" w:rsidRDefault="00F02C48" w:rsidP="00F02C48">
            <w:pPr>
              <w:spacing w:after="0" w:line="240" w:lineRule="auto"/>
              <w:rPr>
                <w:rFonts w:ascii="Times New Roman" w:eastAsia="Calibri" w:hAnsi="Times New Roman" w:cs="Times New Roman"/>
                <w:sz w:val="28"/>
                <w:szCs w:val="28"/>
              </w:rPr>
            </w:pPr>
            <w:r w:rsidRPr="00F02C48">
              <w:rPr>
                <w:rFonts w:ascii="Times New Roman" w:eastAsia="Calibri" w:hAnsi="Times New Roman" w:cs="Times New Roman"/>
                <w:b/>
                <w:bCs/>
                <w:sz w:val="28"/>
                <w:szCs w:val="28"/>
              </w:rPr>
              <w:t xml:space="preserve">Всього фінансується </w:t>
            </w:r>
            <w:r w:rsidRPr="00F02C48">
              <w:rPr>
                <w:rFonts w:ascii="Times New Roman" w:eastAsia="Calibri" w:hAnsi="Times New Roman" w:cs="Times New Roman"/>
                <w:sz w:val="28"/>
                <w:szCs w:val="28"/>
              </w:rPr>
              <w:t>(без урахування поділу класу на групи)</w:t>
            </w:r>
          </w:p>
        </w:tc>
        <w:tc>
          <w:tcPr>
            <w:tcW w:w="2126" w:type="dxa"/>
            <w:gridSpan w:val="2"/>
            <w:tcBorders>
              <w:top w:val="single" w:sz="6" w:space="0" w:color="auto"/>
              <w:left w:val="single" w:sz="4" w:space="0" w:color="auto"/>
              <w:bottom w:val="single" w:sz="6" w:space="0" w:color="auto"/>
              <w:right w:val="single" w:sz="6"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35</w:t>
            </w:r>
          </w:p>
        </w:tc>
        <w:tc>
          <w:tcPr>
            <w:tcW w:w="2271" w:type="dxa"/>
            <w:gridSpan w:val="2"/>
            <w:tcBorders>
              <w:top w:val="single" w:sz="6" w:space="0" w:color="auto"/>
              <w:left w:val="single" w:sz="6" w:space="0" w:color="auto"/>
              <w:bottom w:val="single" w:sz="6" w:space="0" w:color="auto"/>
              <w:right w:val="single" w:sz="4" w:space="0" w:color="auto"/>
            </w:tcBorders>
            <w:hideMark/>
          </w:tcPr>
          <w:p w:rsidR="00F02C48" w:rsidRPr="00F02C48" w:rsidRDefault="00F02C48" w:rsidP="00F02C48">
            <w:pPr>
              <w:spacing w:after="0" w:line="240" w:lineRule="auto"/>
              <w:jc w:val="center"/>
              <w:rPr>
                <w:rFonts w:ascii="Times New Roman" w:eastAsia="Calibri" w:hAnsi="Times New Roman" w:cs="Times New Roman"/>
                <w:sz w:val="28"/>
                <w:szCs w:val="28"/>
              </w:rPr>
            </w:pPr>
            <w:r w:rsidRPr="00F02C48">
              <w:rPr>
                <w:rFonts w:ascii="Times New Roman" w:eastAsia="Calibri" w:hAnsi="Times New Roman" w:cs="Times New Roman"/>
                <w:sz w:val="28"/>
                <w:szCs w:val="28"/>
              </w:rPr>
              <w:t>35</w:t>
            </w:r>
          </w:p>
        </w:tc>
      </w:tr>
    </w:tbl>
    <w:p w:rsidR="00F02C48" w:rsidRPr="00F02C48" w:rsidRDefault="00F02C48" w:rsidP="00F02C48">
      <w:pPr>
        <w:spacing w:after="0" w:line="259" w:lineRule="auto"/>
        <w:jc w:val="center"/>
        <w:rPr>
          <w:rFonts w:ascii="Times New Roman" w:eastAsia="Calibri" w:hAnsi="Times New Roman" w:cs="Times New Roman"/>
          <w:b/>
          <w:sz w:val="28"/>
          <w:szCs w:val="28"/>
        </w:rPr>
      </w:pPr>
    </w:p>
    <w:p w:rsidR="00F02C48" w:rsidRDefault="00F02C48" w:rsidP="009E0ECE">
      <w:pPr>
        <w:spacing w:after="0" w:line="240" w:lineRule="auto"/>
        <w:jc w:val="center"/>
        <w:rPr>
          <w:rFonts w:ascii="Times New Roman" w:hAnsi="Times New Roman" w:cs="Times New Roman"/>
          <w:b/>
          <w:sz w:val="28"/>
          <w:szCs w:val="28"/>
        </w:rPr>
      </w:pPr>
    </w:p>
    <w:p w:rsidR="009A5747" w:rsidRDefault="009A5747" w:rsidP="009E0ECE">
      <w:pPr>
        <w:spacing w:after="0" w:line="240" w:lineRule="auto"/>
        <w:jc w:val="center"/>
        <w:rPr>
          <w:rFonts w:ascii="Times New Roman" w:hAnsi="Times New Roman" w:cs="Times New Roman"/>
          <w:b/>
          <w:sz w:val="28"/>
          <w:szCs w:val="28"/>
        </w:rPr>
      </w:pPr>
    </w:p>
    <w:p w:rsidR="00F02C48" w:rsidRDefault="00F02C48" w:rsidP="009E0ECE">
      <w:pPr>
        <w:spacing w:after="0" w:line="240" w:lineRule="auto"/>
        <w:jc w:val="center"/>
        <w:rPr>
          <w:rFonts w:ascii="Times New Roman" w:hAnsi="Times New Roman" w:cs="Times New Roman"/>
          <w:b/>
          <w:sz w:val="28"/>
          <w:szCs w:val="28"/>
        </w:rPr>
      </w:pPr>
    </w:p>
    <w:p w:rsidR="00F02C48" w:rsidRDefault="00F02C48" w:rsidP="009E0ECE">
      <w:pPr>
        <w:spacing w:after="0" w:line="240" w:lineRule="auto"/>
        <w:jc w:val="center"/>
        <w:rPr>
          <w:rFonts w:ascii="Times New Roman" w:hAnsi="Times New Roman" w:cs="Times New Roman"/>
          <w:b/>
          <w:sz w:val="28"/>
          <w:szCs w:val="28"/>
        </w:rPr>
      </w:pPr>
    </w:p>
    <w:p w:rsidR="009A5747" w:rsidRDefault="009A5747" w:rsidP="009E0ECE">
      <w:pPr>
        <w:spacing w:after="0" w:line="240" w:lineRule="auto"/>
        <w:jc w:val="center"/>
        <w:rPr>
          <w:rFonts w:ascii="Times New Roman" w:hAnsi="Times New Roman" w:cs="Times New Roman"/>
          <w:b/>
          <w:sz w:val="28"/>
          <w:szCs w:val="28"/>
        </w:rPr>
      </w:pPr>
    </w:p>
    <w:p w:rsidR="009A5747" w:rsidRDefault="009A5747" w:rsidP="009E0ECE">
      <w:pPr>
        <w:spacing w:after="0" w:line="240" w:lineRule="auto"/>
        <w:jc w:val="center"/>
        <w:rPr>
          <w:rFonts w:ascii="Times New Roman" w:hAnsi="Times New Roman" w:cs="Times New Roman"/>
          <w:b/>
          <w:sz w:val="28"/>
          <w:szCs w:val="28"/>
        </w:rPr>
      </w:pPr>
    </w:p>
    <w:p w:rsidR="009A5747" w:rsidRDefault="009A5747" w:rsidP="009E0ECE">
      <w:pPr>
        <w:spacing w:after="0" w:line="240" w:lineRule="auto"/>
        <w:jc w:val="center"/>
        <w:rPr>
          <w:rFonts w:ascii="Times New Roman" w:hAnsi="Times New Roman" w:cs="Times New Roman"/>
          <w:b/>
          <w:sz w:val="28"/>
          <w:szCs w:val="28"/>
        </w:rPr>
      </w:pPr>
    </w:p>
    <w:p w:rsidR="009A5747" w:rsidRDefault="009A5747" w:rsidP="009E0EC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Перелік модельних програм</w:t>
      </w:r>
      <w:r w:rsidR="00683B4E">
        <w:rPr>
          <w:rFonts w:ascii="Times New Roman" w:hAnsi="Times New Roman" w:cs="Times New Roman"/>
          <w:b/>
          <w:sz w:val="28"/>
          <w:szCs w:val="28"/>
        </w:rPr>
        <w:t>, на основі яких розроблено навчальні програми для освітнього процесу 5-А,Б,В,Г</w:t>
      </w:r>
      <w:r w:rsidR="002F505A">
        <w:rPr>
          <w:rFonts w:ascii="Times New Roman" w:hAnsi="Times New Roman" w:cs="Times New Roman"/>
          <w:b/>
          <w:sz w:val="28"/>
          <w:szCs w:val="28"/>
        </w:rPr>
        <w:t xml:space="preserve">,Д </w:t>
      </w:r>
      <w:r w:rsidR="00683B4E">
        <w:rPr>
          <w:rFonts w:ascii="Times New Roman" w:hAnsi="Times New Roman" w:cs="Times New Roman"/>
          <w:b/>
          <w:sz w:val="28"/>
          <w:szCs w:val="28"/>
        </w:rPr>
        <w:t xml:space="preserve"> класах у 202</w:t>
      </w:r>
      <w:r w:rsidR="00E92B6D">
        <w:rPr>
          <w:rFonts w:ascii="Times New Roman" w:hAnsi="Times New Roman" w:cs="Times New Roman"/>
          <w:b/>
          <w:sz w:val="28"/>
          <w:szCs w:val="28"/>
        </w:rPr>
        <w:t>3-2024</w:t>
      </w:r>
      <w:r w:rsidR="00683B4E">
        <w:rPr>
          <w:rFonts w:ascii="Times New Roman" w:hAnsi="Times New Roman" w:cs="Times New Roman"/>
          <w:b/>
          <w:sz w:val="28"/>
          <w:szCs w:val="28"/>
        </w:rPr>
        <w:t>н.р. відповідно до Концепції «Нова українська школа»</w:t>
      </w:r>
    </w:p>
    <w:p w:rsidR="00683B4E" w:rsidRDefault="00683B4E" w:rsidP="009E0EC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00E85D43">
        <w:rPr>
          <w:rFonts w:ascii="Times New Roman" w:hAnsi="Times New Roman" w:cs="Times New Roman"/>
          <w:b/>
          <w:sz w:val="28"/>
          <w:szCs w:val="28"/>
        </w:rPr>
        <w:t>затверджено на засіданні</w:t>
      </w:r>
      <w:r>
        <w:rPr>
          <w:rFonts w:ascii="Times New Roman" w:hAnsi="Times New Roman" w:cs="Times New Roman"/>
          <w:b/>
          <w:sz w:val="28"/>
          <w:szCs w:val="28"/>
        </w:rPr>
        <w:t xml:space="preserve"> педагогі</w:t>
      </w:r>
      <w:r w:rsidR="00112E5B">
        <w:rPr>
          <w:rFonts w:ascii="Times New Roman" w:hAnsi="Times New Roman" w:cs="Times New Roman"/>
          <w:b/>
          <w:sz w:val="28"/>
          <w:szCs w:val="28"/>
        </w:rPr>
        <w:t>чної ради ОЗ, протокол №1 від 31.08.2023</w:t>
      </w:r>
      <w:r>
        <w:rPr>
          <w:rFonts w:ascii="Times New Roman" w:hAnsi="Times New Roman" w:cs="Times New Roman"/>
          <w:b/>
          <w:sz w:val="28"/>
          <w:szCs w:val="28"/>
        </w:rPr>
        <w:t>р.)</w:t>
      </w:r>
    </w:p>
    <w:tbl>
      <w:tblPr>
        <w:tblpPr w:leftFromText="180" w:rightFromText="180" w:vertAnchor="text" w:horzAnchor="margin" w:tblpXSpec="center" w:tblpY="90"/>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3085"/>
        <w:gridCol w:w="6095"/>
      </w:tblGrid>
      <w:tr w:rsidR="00683B4E" w:rsidRPr="00683B4E" w:rsidTr="00683B4E">
        <w:tc>
          <w:tcPr>
            <w:tcW w:w="1101" w:type="dxa"/>
            <w:tcBorders>
              <w:top w:val="single" w:sz="4" w:space="0" w:color="auto"/>
              <w:left w:val="single" w:sz="4" w:space="0" w:color="auto"/>
              <w:bottom w:val="single" w:sz="4" w:space="0" w:color="auto"/>
              <w:right w:val="single" w:sz="4" w:space="0" w:color="auto"/>
            </w:tcBorders>
          </w:tcPr>
          <w:p w:rsidR="00683B4E" w:rsidRPr="00683B4E" w:rsidRDefault="00683B4E" w:rsidP="00683B4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п/п</w:t>
            </w:r>
          </w:p>
        </w:tc>
        <w:tc>
          <w:tcPr>
            <w:tcW w:w="3085" w:type="dxa"/>
            <w:tcBorders>
              <w:top w:val="single" w:sz="4" w:space="0" w:color="auto"/>
              <w:left w:val="single" w:sz="4" w:space="0" w:color="auto"/>
              <w:bottom w:val="single" w:sz="4" w:space="0" w:color="auto"/>
              <w:right w:val="single" w:sz="4" w:space="0" w:color="auto"/>
            </w:tcBorders>
          </w:tcPr>
          <w:p w:rsidR="00683B4E" w:rsidRPr="00683B4E" w:rsidRDefault="00683B4E" w:rsidP="00683B4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Навчальний </w:t>
            </w:r>
            <w:r w:rsidR="00C41444">
              <w:rPr>
                <w:rFonts w:ascii="Times New Roman" w:hAnsi="Times New Roman" w:cs="Times New Roman"/>
                <w:b/>
                <w:sz w:val="28"/>
                <w:szCs w:val="28"/>
              </w:rPr>
              <w:t>предмет</w:t>
            </w:r>
          </w:p>
        </w:tc>
        <w:tc>
          <w:tcPr>
            <w:tcW w:w="6095" w:type="dxa"/>
            <w:tcBorders>
              <w:top w:val="single" w:sz="4" w:space="0" w:color="auto"/>
              <w:left w:val="single" w:sz="4" w:space="0" w:color="auto"/>
              <w:bottom w:val="single" w:sz="4" w:space="0" w:color="auto"/>
              <w:right w:val="single" w:sz="4" w:space="0" w:color="auto"/>
            </w:tcBorders>
          </w:tcPr>
          <w:p w:rsidR="00683B4E" w:rsidRPr="00683B4E" w:rsidRDefault="00C41444" w:rsidP="00683B4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Модельна навчальна програма</w:t>
            </w:r>
          </w:p>
        </w:tc>
      </w:tr>
      <w:tr w:rsidR="00683B4E" w:rsidRPr="00683B4E" w:rsidTr="00683B4E">
        <w:tc>
          <w:tcPr>
            <w:tcW w:w="1101" w:type="dxa"/>
            <w:tcBorders>
              <w:top w:val="single" w:sz="4" w:space="0" w:color="auto"/>
              <w:left w:val="single" w:sz="4" w:space="0" w:color="auto"/>
              <w:bottom w:val="single" w:sz="4" w:space="0" w:color="auto"/>
              <w:right w:val="single" w:sz="4" w:space="0" w:color="auto"/>
            </w:tcBorders>
          </w:tcPr>
          <w:p w:rsidR="00683B4E" w:rsidRPr="00683B4E" w:rsidRDefault="008370B8" w:rsidP="00683B4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p>
        </w:tc>
        <w:tc>
          <w:tcPr>
            <w:tcW w:w="3085" w:type="dxa"/>
            <w:tcBorders>
              <w:top w:val="single" w:sz="4" w:space="0" w:color="auto"/>
              <w:left w:val="single" w:sz="4" w:space="0" w:color="auto"/>
              <w:bottom w:val="single" w:sz="4" w:space="0" w:color="auto"/>
              <w:right w:val="single" w:sz="4" w:space="0" w:color="auto"/>
            </w:tcBorders>
          </w:tcPr>
          <w:p w:rsidR="00683B4E" w:rsidRPr="00683B4E" w:rsidRDefault="00683B4E" w:rsidP="00683B4E">
            <w:pPr>
              <w:spacing w:after="0" w:line="240" w:lineRule="auto"/>
              <w:jc w:val="center"/>
              <w:rPr>
                <w:rFonts w:ascii="Times New Roman" w:hAnsi="Times New Roman" w:cs="Times New Roman"/>
                <w:b/>
                <w:sz w:val="28"/>
                <w:szCs w:val="28"/>
              </w:rPr>
            </w:pPr>
            <w:r w:rsidRPr="00683B4E">
              <w:rPr>
                <w:rFonts w:ascii="Times New Roman" w:hAnsi="Times New Roman" w:cs="Times New Roman"/>
                <w:b/>
                <w:sz w:val="28"/>
                <w:szCs w:val="28"/>
              </w:rPr>
              <w:t xml:space="preserve">Українська мова </w:t>
            </w:r>
          </w:p>
        </w:tc>
        <w:tc>
          <w:tcPr>
            <w:tcW w:w="6095" w:type="dxa"/>
            <w:tcBorders>
              <w:top w:val="single" w:sz="4" w:space="0" w:color="auto"/>
              <w:left w:val="single" w:sz="4" w:space="0" w:color="auto"/>
              <w:bottom w:val="single" w:sz="4" w:space="0" w:color="auto"/>
              <w:right w:val="single" w:sz="4" w:space="0" w:color="auto"/>
            </w:tcBorders>
          </w:tcPr>
          <w:p w:rsidR="00683B4E" w:rsidRPr="00B10E90" w:rsidRDefault="00170428" w:rsidP="00683B4E">
            <w:pPr>
              <w:spacing w:after="0" w:line="240" w:lineRule="auto"/>
              <w:jc w:val="center"/>
              <w:rPr>
                <w:rFonts w:ascii="Times New Roman" w:hAnsi="Times New Roman" w:cs="Times New Roman"/>
                <w:sz w:val="24"/>
                <w:szCs w:val="24"/>
              </w:rPr>
            </w:pPr>
            <w:hyperlink r:id="rId8" w:history="1">
              <w:r w:rsidR="00B10E90" w:rsidRPr="008B05AA">
                <w:rPr>
                  <w:rStyle w:val="a6"/>
                  <w:rFonts w:ascii="Times New Roman" w:hAnsi="Times New Roman" w:cs="Times New Roman"/>
                  <w:sz w:val="24"/>
                  <w:szCs w:val="24"/>
                </w:rPr>
                <w:t>https://mon.gov.ua/storage/app/media/zagalna%20serednya/Navchalni.prohramy/2021/14.07/Model.navch.prohr.5-9.klas.NUSH-poetap.z.2022/Movno-literat.osv.hal/Ukr.mova.5-6-kl.Holub.Horoshkina.14.07.pdf</w:t>
              </w:r>
            </w:hyperlink>
            <w:r w:rsidR="00B10E90">
              <w:rPr>
                <w:rFonts w:ascii="Times New Roman" w:hAnsi="Times New Roman" w:cs="Times New Roman"/>
                <w:sz w:val="24"/>
                <w:szCs w:val="24"/>
              </w:rPr>
              <w:t xml:space="preserve"> </w:t>
            </w:r>
          </w:p>
        </w:tc>
      </w:tr>
      <w:tr w:rsidR="00683B4E" w:rsidRPr="00683B4E" w:rsidTr="00683B4E">
        <w:trPr>
          <w:trHeight w:val="976"/>
        </w:trPr>
        <w:tc>
          <w:tcPr>
            <w:tcW w:w="1101" w:type="dxa"/>
            <w:tcBorders>
              <w:top w:val="single" w:sz="4" w:space="0" w:color="auto"/>
              <w:left w:val="single" w:sz="4" w:space="0" w:color="auto"/>
              <w:right w:val="single" w:sz="4" w:space="0" w:color="auto"/>
            </w:tcBorders>
          </w:tcPr>
          <w:p w:rsidR="00683B4E" w:rsidRPr="00683B4E" w:rsidRDefault="008370B8" w:rsidP="00683B4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p>
        </w:tc>
        <w:tc>
          <w:tcPr>
            <w:tcW w:w="3085" w:type="dxa"/>
            <w:tcBorders>
              <w:top w:val="single" w:sz="4" w:space="0" w:color="auto"/>
              <w:left w:val="single" w:sz="4" w:space="0" w:color="auto"/>
              <w:right w:val="single" w:sz="4" w:space="0" w:color="auto"/>
            </w:tcBorders>
          </w:tcPr>
          <w:p w:rsidR="00683B4E" w:rsidRPr="00683B4E" w:rsidRDefault="00683B4E" w:rsidP="00683B4E">
            <w:pPr>
              <w:spacing w:after="0" w:line="240" w:lineRule="auto"/>
              <w:jc w:val="center"/>
              <w:rPr>
                <w:rFonts w:ascii="Times New Roman" w:hAnsi="Times New Roman" w:cs="Times New Roman"/>
                <w:b/>
                <w:sz w:val="28"/>
                <w:szCs w:val="28"/>
              </w:rPr>
            </w:pPr>
            <w:r w:rsidRPr="00683B4E">
              <w:rPr>
                <w:rFonts w:ascii="Times New Roman" w:hAnsi="Times New Roman" w:cs="Times New Roman"/>
                <w:b/>
                <w:sz w:val="28"/>
                <w:szCs w:val="28"/>
              </w:rPr>
              <w:t xml:space="preserve">Українська і зарубіжна література </w:t>
            </w:r>
          </w:p>
          <w:p w:rsidR="00683B4E" w:rsidRPr="00683B4E" w:rsidRDefault="00683B4E" w:rsidP="00683B4E">
            <w:pPr>
              <w:spacing w:after="0" w:line="240" w:lineRule="auto"/>
              <w:jc w:val="center"/>
              <w:rPr>
                <w:rFonts w:ascii="Times New Roman" w:hAnsi="Times New Roman" w:cs="Times New Roman"/>
                <w:b/>
                <w:sz w:val="28"/>
                <w:szCs w:val="28"/>
              </w:rPr>
            </w:pPr>
            <w:r w:rsidRPr="00683B4E">
              <w:rPr>
                <w:rFonts w:ascii="Times New Roman" w:hAnsi="Times New Roman" w:cs="Times New Roman"/>
                <w:b/>
                <w:sz w:val="28"/>
                <w:szCs w:val="28"/>
              </w:rPr>
              <w:t xml:space="preserve"> (інтегрований курс)</w:t>
            </w:r>
          </w:p>
        </w:tc>
        <w:tc>
          <w:tcPr>
            <w:tcW w:w="6095" w:type="dxa"/>
            <w:tcBorders>
              <w:top w:val="single" w:sz="4" w:space="0" w:color="auto"/>
              <w:left w:val="single" w:sz="4" w:space="0" w:color="auto"/>
              <w:right w:val="single" w:sz="4" w:space="0" w:color="auto"/>
            </w:tcBorders>
            <w:vAlign w:val="center"/>
          </w:tcPr>
          <w:p w:rsidR="00683B4E" w:rsidRPr="00B10E90" w:rsidRDefault="00170428" w:rsidP="00683B4E">
            <w:pPr>
              <w:spacing w:after="0" w:line="240" w:lineRule="auto"/>
              <w:jc w:val="center"/>
              <w:rPr>
                <w:rFonts w:ascii="Times New Roman" w:hAnsi="Times New Roman" w:cs="Times New Roman"/>
                <w:sz w:val="24"/>
                <w:szCs w:val="24"/>
              </w:rPr>
            </w:pPr>
            <w:hyperlink r:id="rId9" w:history="1">
              <w:r w:rsidR="00B10E90" w:rsidRPr="008B05AA">
                <w:rPr>
                  <w:rStyle w:val="a6"/>
                  <w:rFonts w:ascii="Times New Roman" w:hAnsi="Times New Roman" w:cs="Times New Roman"/>
                  <w:sz w:val="24"/>
                  <w:szCs w:val="24"/>
                </w:rPr>
                <w:t>https://mon.gov.ua/storage/app/media/zagalna%20serednya/Navchalni.prohramy/2021/14.07/Model.navch.prohr.5-9.klas.NUSH-poetap.z.2022/Movno-literat.osv.hal/Intehr.kurs.lit.ukr.ta.zar.5-6-kl.Yatsenko.Tryhub.15.07.pdf</w:t>
              </w:r>
            </w:hyperlink>
            <w:r w:rsidR="00B10E90">
              <w:rPr>
                <w:rFonts w:ascii="Times New Roman" w:hAnsi="Times New Roman" w:cs="Times New Roman"/>
                <w:sz w:val="24"/>
                <w:szCs w:val="24"/>
              </w:rPr>
              <w:t xml:space="preserve"> </w:t>
            </w:r>
          </w:p>
        </w:tc>
      </w:tr>
      <w:tr w:rsidR="00683B4E" w:rsidRPr="00683B4E" w:rsidTr="00683B4E">
        <w:tc>
          <w:tcPr>
            <w:tcW w:w="1101" w:type="dxa"/>
            <w:tcBorders>
              <w:top w:val="single" w:sz="4" w:space="0" w:color="auto"/>
              <w:left w:val="single" w:sz="4" w:space="0" w:color="auto"/>
              <w:bottom w:val="single" w:sz="4" w:space="0" w:color="auto"/>
              <w:right w:val="single" w:sz="4" w:space="0" w:color="auto"/>
            </w:tcBorders>
          </w:tcPr>
          <w:p w:rsidR="00683B4E" w:rsidRPr="00683B4E" w:rsidRDefault="008370B8" w:rsidP="00683B4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w:t>
            </w:r>
          </w:p>
        </w:tc>
        <w:tc>
          <w:tcPr>
            <w:tcW w:w="3085" w:type="dxa"/>
            <w:tcBorders>
              <w:top w:val="single" w:sz="4" w:space="0" w:color="auto"/>
              <w:left w:val="single" w:sz="4" w:space="0" w:color="auto"/>
              <w:bottom w:val="single" w:sz="4" w:space="0" w:color="auto"/>
              <w:right w:val="single" w:sz="4" w:space="0" w:color="auto"/>
            </w:tcBorders>
          </w:tcPr>
          <w:p w:rsidR="00683B4E" w:rsidRPr="00683B4E" w:rsidRDefault="00683B4E" w:rsidP="00683B4E">
            <w:pPr>
              <w:spacing w:after="0" w:line="240" w:lineRule="auto"/>
              <w:jc w:val="center"/>
              <w:rPr>
                <w:rFonts w:ascii="Times New Roman" w:hAnsi="Times New Roman" w:cs="Times New Roman"/>
                <w:b/>
                <w:sz w:val="28"/>
                <w:szCs w:val="28"/>
              </w:rPr>
            </w:pPr>
            <w:r w:rsidRPr="00683B4E">
              <w:rPr>
                <w:rFonts w:ascii="Times New Roman" w:hAnsi="Times New Roman" w:cs="Times New Roman"/>
                <w:b/>
                <w:sz w:val="28"/>
                <w:szCs w:val="28"/>
              </w:rPr>
              <w:t>Іноземна мова (англійська)</w:t>
            </w:r>
          </w:p>
        </w:tc>
        <w:tc>
          <w:tcPr>
            <w:tcW w:w="6095" w:type="dxa"/>
            <w:tcBorders>
              <w:top w:val="single" w:sz="4" w:space="0" w:color="auto"/>
              <w:left w:val="single" w:sz="4" w:space="0" w:color="auto"/>
              <w:bottom w:val="single" w:sz="4" w:space="0" w:color="auto"/>
              <w:right w:val="single" w:sz="4" w:space="0" w:color="auto"/>
            </w:tcBorders>
          </w:tcPr>
          <w:p w:rsidR="00683B4E" w:rsidRPr="00B10E90" w:rsidRDefault="00170428" w:rsidP="00683B4E">
            <w:pPr>
              <w:spacing w:after="0" w:line="240" w:lineRule="auto"/>
              <w:jc w:val="center"/>
              <w:rPr>
                <w:rFonts w:ascii="Times New Roman" w:hAnsi="Times New Roman" w:cs="Times New Roman"/>
                <w:sz w:val="24"/>
                <w:szCs w:val="24"/>
              </w:rPr>
            </w:pPr>
            <w:hyperlink r:id="rId10" w:history="1">
              <w:r w:rsidR="00B10E90" w:rsidRPr="008B05AA">
                <w:rPr>
                  <w:rStyle w:val="a6"/>
                  <w:rFonts w:ascii="Times New Roman" w:hAnsi="Times New Roman" w:cs="Times New Roman"/>
                  <w:sz w:val="24"/>
                  <w:szCs w:val="24"/>
                </w:rPr>
                <w:t>https://mon.gov.ua/storage/app/media/zagalna%20serednya/Navchalni.prohramy/2021/14.07/Model.navch.prohr.5-9.klas.NUSH-poetap.z.2022/Inozemni.movy.5-9-kl/Inoz.mov.5-9-kl.Zymomrya.ta.in.14.07.pdf</w:t>
              </w:r>
            </w:hyperlink>
            <w:r w:rsidR="00B10E90">
              <w:rPr>
                <w:rFonts w:ascii="Times New Roman" w:hAnsi="Times New Roman" w:cs="Times New Roman"/>
                <w:sz w:val="24"/>
                <w:szCs w:val="24"/>
              </w:rPr>
              <w:t xml:space="preserve"> </w:t>
            </w:r>
          </w:p>
        </w:tc>
      </w:tr>
      <w:tr w:rsidR="00683B4E" w:rsidRPr="00683B4E" w:rsidTr="00683B4E">
        <w:tc>
          <w:tcPr>
            <w:tcW w:w="1101" w:type="dxa"/>
            <w:tcBorders>
              <w:top w:val="single" w:sz="4" w:space="0" w:color="auto"/>
              <w:left w:val="single" w:sz="4" w:space="0" w:color="auto"/>
              <w:bottom w:val="single" w:sz="4" w:space="0" w:color="auto"/>
              <w:right w:val="single" w:sz="4" w:space="0" w:color="auto"/>
            </w:tcBorders>
          </w:tcPr>
          <w:p w:rsidR="00683B4E" w:rsidRPr="00683B4E" w:rsidRDefault="008370B8" w:rsidP="00683B4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w:t>
            </w:r>
          </w:p>
        </w:tc>
        <w:tc>
          <w:tcPr>
            <w:tcW w:w="3085" w:type="dxa"/>
            <w:tcBorders>
              <w:top w:val="single" w:sz="4" w:space="0" w:color="auto"/>
              <w:left w:val="single" w:sz="4" w:space="0" w:color="auto"/>
              <w:bottom w:val="single" w:sz="4" w:space="0" w:color="auto"/>
              <w:right w:val="single" w:sz="4" w:space="0" w:color="auto"/>
            </w:tcBorders>
          </w:tcPr>
          <w:p w:rsidR="00683B4E" w:rsidRPr="00683B4E" w:rsidRDefault="00683B4E" w:rsidP="00683B4E">
            <w:pPr>
              <w:spacing w:after="0" w:line="240" w:lineRule="auto"/>
              <w:jc w:val="center"/>
              <w:rPr>
                <w:rFonts w:ascii="Times New Roman" w:hAnsi="Times New Roman" w:cs="Times New Roman"/>
                <w:b/>
                <w:sz w:val="28"/>
                <w:szCs w:val="28"/>
              </w:rPr>
            </w:pPr>
            <w:r w:rsidRPr="00683B4E">
              <w:rPr>
                <w:rFonts w:ascii="Times New Roman" w:hAnsi="Times New Roman" w:cs="Times New Roman"/>
                <w:b/>
                <w:sz w:val="28"/>
                <w:szCs w:val="28"/>
              </w:rPr>
              <w:t>Друга іноземна мова (</w:t>
            </w:r>
            <w:proofErr w:type="spellStart"/>
            <w:r w:rsidRPr="00683B4E">
              <w:rPr>
                <w:rFonts w:ascii="Times New Roman" w:hAnsi="Times New Roman" w:cs="Times New Roman"/>
                <w:b/>
                <w:sz w:val="28"/>
                <w:szCs w:val="28"/>
              </w:rPr>
              <w:t>польс</w:t>
            </w:r>
            <w:proofErr w:type="spellEnd"/>
            <w:r w:rsidRPr="00683B4E">
              <w:rPr>
                <w:rFonts w:ascii="Times New Roman" w:hAnsi="Times New Roman" w:cs="Times New Roman"/>
                <w:b/>
                <w:sz w:val="28"/>
                <w:szCs w:val="28"/>
              </w:rPr>
              <w:t>./нім.)</w:t>
            </w:r>
          </w:p>
        </w:tc>
        <w:tc>
          <w:tcPr>
            <w:tcW w:w="6095" w:type="dxa"/>
            <w:tcBorders>
              <w:top w:val="single" w:sz="4" w:space="0" w:color="auto"/>
              <w:left w:val="single" w:sz="4" w:space="0" w:color="auto"/>
              <w:bottom w:val="single" w:sz="4" w:space="0" w:color="auto"/>
              <w:right w:val="single" w:sz="4" w:space="0" w:color="auto"/>
            </w:tcBorders>
          </w:tcPr>
          <w:p w:rsidR="00683B4E" w:rsidRPr="00B10E90" w:rsidRDefault="00170428" w:rsidP="00683B4E">
            <w:pPr>
              <w:spacing w:after="0" w:line="240" w:lineRule="auto"/>
              <w:jc w:val="center"/>
              <w:rPr>
                <w:rFonts w:ascii="Times New Roman" w:hAnsi="Times New Roman" w:cs="Times New Roman"/>
                <w:sz w:val="24"/>
                <w:szCs w:val="24"/>
              </w:rPr>
            </w:pPr>
            <w:hyperlink r:id="rId11" w:history="1">
              <w:r w:rsidR="00B10E90" w:rsidRPr="008B05AA">
                <w:rPr>
                  <w:rStyle w:val="a6"/>
                  <w:rFonts w:ascii="Times New Roman" w:hAnsi="Times New Roman" w:cs="Times New Roman"/>
                  <w:sz w:val="24"/>
                  <w:szCs w:val="24"/>
                </w:rPr>
                <w:t>https://mon.gov.ua/storage/app/media/zagalna%20serednya/Navchalni.prohramy/2021/14.07/Model.navch.prohr.5-9.klas.NUSH-poetap.z.2022/Inozemni.movy.5-9-kl/Druha.inoz.mov.5-9-kl.Redko.ta.in.14.07.pdf</w:t>
              </w:r>
            </w:hyperlink>
            <w:r w:rsidR="00B10E90">
              <w:rPr>
                <w:rFonts w:ascii="Times New Roman" w:hAnsi="Times New Roman" w:cs="Times New Roman"/>
                <w:sz w:val="24"/>
                <w:szCs w:val="24"/>
              </w:rPr>
              <w:t xml:space="preserve"> </w:t>
            </w:r>
          </w:p>
        </w:tc>
      </w:tr>
      <w:tr w:rsidR="00683B4E" w:rsidRPr="00683B4E" w:rsidTr="00683B4E">
        <w:trPr>
          <w:trHeight w:val="511"/>
        </w:trPr>
        <w:tc>
          <w:tcPr>
            <w:tcW w:w="1101" w:type="dxa"/>
            <w:tcBorders>
              <w:top w:val="single" w:sz="4" w:space="0" w:color="auto"/>
              <w:left w:val="single" w:sz="4" w:space="0" w:color="auto"/>
              <w:bottom w:val="single" w:sz="4" w:space="0" w:color="auto"/>
              <w:right w:val="single" w:sz="4" w:space="0" w:color="auto"/>
            </w:tcBorders>
          </w:tcPr>
          <w:p w:rsidR="00683B4E" w:rsidRPr="00683B4E" w:rsidRDefault="008370B8" w:rsidP="00683B4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p>
        </w:tc>
        <w:tc>
          <w:tcPr>
            <w:tcW w:w="3085" w:type="dxa"/>
            <w:tcBorders>
              <w:top w:val="single" w:sz="4" w:space="0" w:color="auto"/>
              <w:left w:val="single" w:sz="4" w:space="0" w:color="auto"/>
              <w:bottom w:val="single" w:sz="4" w:space="0" w:color="auto"/>
              <w:right w:val="single" w:sz="4" w:space="0" w:color="auto"/>
            </w:tcBorders>
          </w:tcPr>
          <w:p w:rsidR="00683B4E" w:rsidRPr="00683B4E" w:rsidRDefault="00683B4E" w:rsidP="00683B4E">
            <w:pPr>
              <w:spacing w:after="0" w:line="240" w:lineRule="auto"/>
              <w:jc w:val="center"/>
              <w:rPr>
                <w:rFonts w:ascii="Times New Roman" w:hAnsi="Times New Roman" w:cs="Times New Roman"/>
                <w:b/>
                <w:sz w:val="28"/>
                <w:szCs w:val="28"/>
              </w:rPr>
            </w:pPr>
            <w:r w:rsidRPr="00683B4E">
              <w:rPr>
                <w:rFonts w:ascii="Times New Roman" w:hAnsi="Times New Roman" w:cs="Times New Roman"/>
                <w:b/>
                <w:sz w:val="28"/>
                <w:szCs w:val="28"/>
              </w:rPr>
              <w:t>Математика</w:t>
            </w:r>
          </w:p>
        </w:tc>
        <w:tc>
          <w:tcPr>
            <w:tcW w:w="6095" w:type="dxa"/>
            <w:tcBorders>
              <w:top w:val="single" w:sz="4" w:space="0" w:color="auto"/>
              <w:left w:val="single" w:sz="4" w:space="0" w:color="auto"/>
              <w:bottom w:val="single" w:sz="4" w:space="0" w:color="auto"/>
              <w:right w:val="single" w:sz="4" w:space="0" w:color="auto"/>
            </w:tcBorders>
          </w:tcPr>
          <w:p w:rsidR="00683B4E" w:rsidRPr="00B10E90" w:rsidRDefault="00170428" w:rsidP="00683B4E">
            <w:pPr>
              <w:spacing w:after="0" w:line="240" w:lineRule="auto"/>
              <w:jc w:val="center"/>
              <w:rPr>
                <w:rFonts w:ascii="Times New Roman" w:hAnsi="Times New Roman" w:cs="Times New Roman"/>
                <w:sz w:val="24"/>
                <w:szCs w:val="24"/>
              </w:rPr>
            </w:pPr>
            <w:hyperlink r:id="rId12" w:history="1">
              <w:r w:rsidR="00B10E90" w:rsidRPr="008B05AA">
                <w:rPr>
                  <w:rStyle w:val="a6"/>
                  <w:rFonts w:ascii="Times New Roman" w:hAnsi="Times New Roman" w:cs="Times New Roman"/>
                  <w:sz w:val="24"/>
                  <w:szCs w:val="24"/>
                </w:rPr>
                <w:t>https://mon.gov.ua/storage/app/media/zagalna%20serednya/Navchalni.prohramy/2021/14.07/Model.navch.prohr.5-9.klas.NUSH-poetap.z.2022/Matem.osv.galuz-5-6-kl/Matem.5-6-kl.Ister.14.07.pdf</w:t>
              </w:r>
            </w:hyperlink>
            <w:r w:rsidR="00B10E90">
              <w:rPr>
                <w:rFonts w:ascii="Times New Roman" w:hAnsi="Times New Roman" w:cs="Times New Roman"/>
                <w:sz w:val="24"/>
                <w:szCs w:val="24"/>
              </w:rPr>
              <w:t xml:space="preserve"> </w:t>
            </w:r>
          </w:p>
        </w:tc>
      </w:tr>
      <w:tr w:rsidR="00683B4E" w:rsidRPr="00683B4E" w:rsidTr="00683B4E">
        <w:tc>
          <w:tcPr>
            <w:tcW w:w="1101" w:type="dxa"/>
            <w:tcBorders>
              <w:top w:val="single" w:sz="4" w:space="0" w:color="auto"/>
              <w:left w:val="single" w:sz="4" w:space="0" w:color="auto"/>
              <w:bottom w:val="single" w:sz="4" w:space="0" w:color="auto"/>
              <w:right w:val="single" w:sz="4" w:space="0" w:color="auto"/>
            </w:tcBorders>
          </w:tcPr>
          <w:p w:rsidR="00683B4E" w:rsidRPr="00683B4E" w:rsidRDefault="008370B8" w:rsidP="00683B4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w:t>
            </w:r>
          </w:p>
        </w:tc>
        <w:tc>
          <w:tcPr>
            <w:tcW w:w="3085" w:type="dxa"/>
            <w:tcBorders>
              <w:top w:val="single" w:sz="4" w:space="0" w:color="auto"/>
              <w:left w:val="single" w:sz="4" w:space="0" w:color="auto"/>
              <w:bottom w:val="single" w:sz="4" w:space="0" w:color="auto"/>
              <w:right w:val="single" w:sz="4" w:space="0" w:color="auto"/>
            </w:tcBorders>
          </w:tcPr>
          <w:p w:rsidR="00683B4E" w:rsidRPr="00683B4E" w:rsidRDefault="00683B4E" w:rsidP="00683B4E">
            <w:pPr>
              <w:spacing w:after="0" w:line="240" w:lineRule="auto"/>
              <w:jc w:val="center"/>
              <w:rPr>
                <w:rFonts w:ascii="Times New Roman" w:hAnsi="Times New Roman" w:cs="Times New Roman"/>
                <w:b/>
                <w:sz w:val="28"/>
                <w:szCs w:val="28"/>
              </w:rPr>
            </w:pPr>
            <w:r w:rsidRPr="00683B4E">
              <w:rPr>
                <w:rFonts w:ascii="Times New Roman" w:hAnsi="Times New Roman" w:cs="Times New Roman"/>
                <w:b/>
                <w:sz w:val="28"/>
                <w:szCs w:val="28"/>
              </w:rPr>
              <w:t xml:space="preserve"> Пізнаємо природу (інтегрований курс)</w:t>
            </w:r>
          </w:p>
        </w:tc>
        <w:tc>
          <w:tcPr>
            <w:tcW w:w="6095" w:type="dxa"/>
            <w:tcBorders>
              <w:top w:val="single" w:sz="4" w:space="0" w:color="auto"/>
              <w:left w:val="single" w:sz="4" w:space="0" w:color="auto"/>
              <w:bottom w:val="single" w:sz="4" w:space="0" w:color="auto"/>
              <w:right w:val="single" w:sz="4" w:space="0" w:color="auto"/>
            </w:tcBorders>
          </w:tcPr>
          <w:p w:rsidR="00683B4E" w:rsidRPr="00B10E90" w:rsidRDefault="00170428" w:rsidP="00683B4E">
            <w:pPr>
              <w:spacing w:after="0" w:line="240" w:lineRule="auto"/>
              <w:jc w:val="center"/>
              <w:rPr>
                <w:rFonts w:ascii="Times New Roman" w:hAnsi="Times New Roman" w:cs="Times New Roman"/>
                <w:sz w:val="24"/>
                <w:szCs w:val="24"/>
              </w:rPr>
            </w:pPr>
            <w:hyperlink r:id="rId13" w:history="1">
              <w:r w:rsidR="00B10E90" w:rsidRPr="008B05AA">
                <w:rPr>
                  <w:rStyle w:val="a6"/>
                  <w:rFonts w:ascii="Times New Roman" w:hAnsi="Times New Roman" w:cs="Times New Roman"/>
                  <w:sz w:val="24"/>
                  <w:szCs w:val="24"/>
                </w:rPr>
                <w:t>https://mon.gov.ua/storage/app/media/zagalna%20serednya/Navchalni.prohramy/2021/14.07/Model.navch.prohr.5-9.klas.NUSH-poetap.z.2022/Prirod.osv.galuz/Pizn.pryr.5-6-kl.Bida.ta.in.14.07.pdf</w:t>
              </w:r>
            </w:hyperlink>
            <w:r w:rsidR="00B10E90">
              <w:rPr>
                <w:rFonts w:ascii="Times New Roman" w:hAnsi="Times New Roman" w:cs="Times New Roman"/>
                <w:sz w:val="24"/>
                <w:szCs w:val="24"/>
              </w:rPr>
              <w:t xml:space="preserve"> </w:t>
            </w:r>
          </w:p>
        </w:tc>
      </w:tr>
      <w:tr w:rsidR="00683B4E" w:rsidRPr="00683B4E" w:rsidTr="00683B4E">
        <w:trPr>
          <w:trHeight w:val="756"/>
        </w:trPr>
        <w:tc>
          <w:tcPr>
            <w:tcW w:w="1101" w:type="dxa"/>
            <w:tcBorders>
              <w:top w:val="single" w:sz="4" w:space="0" w:color="auto"/>
              <w:left w:val="single" w:sz="4" w:space="0" w:color="auto"/>
              <w:right w:val="single" w:sz="4" w:space="0" w:color="auto"/>
            </w:tcBorders>
          </w:tcPr>
          <w:p w:rsidR="00683B4E" w:rsidRPr="00683B4E" w:rsidRDefault="00CD1A21" w:rsidP="00683B4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7</w:t>
            </w:r>
          </w:p>
        </w:tc>
        <w:tc>
          <w:tcPr>
            <w:tcW w:w="3085" w:type="dxa"/>
            <w:tcBorders>
              <w:top w:val="single" w:sz="4" w:space="0" w:color="auto"/>
              <w:left w:val="single" w:sz="4" w:space="0" w:color="auto"/>
              <w:right w:val="single" w:sz="4" w:space="0" w:color="auto"/>
            </w:tcBorders>
          </w:tcPr>
          <w:p w:rsidR="00683B4E" w:rsidRPr="00683B4E" w:rsidRDefault="00683B4E" w:rsidP="00683B4E">
            <w:pPr>
              <w:spacing w:after="0" w:line="240" w:lineRule="auto"/>
              <w:jc w:val="center"/>
              <w:rPr>
                <w:rFonts w:ascii="Times New Roman" w:hAnsi="Times New Roman" w:cs="Times New Roman"/>
                <w:b/>
                <w:sz w:val="28"/>
                <w:szCs w:val="28"/>
              </w:rPr>
            </w:pPr>
            <w:r w:rsidRPr="00683B4E">
              <w:rPr>
                <w:rFonts w:ascii="Times New Roman" w:hAnsi="Times New Roman" w:cs="Times New Roman"/>
                <w:b/>
                <w:sz w:val="28"/>
                <w:szCs w:val="28"/>
              </w:rPr>
              <w:t>Здоров’я, безпека та добробут</w:t>
            </w:r>
          </w:p>
        </w:tc>
        <w:tc>
          <w:tcPr>
            <w:tcW w:w="6095" w:type="dxa"/>
            <w:tcBorders>
              <w:top w:val="single" w:sz="4" w:space="0" w:color="auto"/>
              <w:left w:val="single" w:sz="4" w:space="0" w:color="auto"/>
              <w:right w:val="single" w:sz="4" w:space="0" w:color="auto"/>
            </w:tcBorders>
          </w:tcPr>
          <w:p w:rsidR="00683B4E" w:rsidRPr="00B10E90" w:rsidRDefault="00170428" w:rsidP="00683B4E">
            <w:pPr>
              <w:spacing w:after="0" w:line="240" w:lineRule="auto"/>
              <w:jc w:val="center"/>
              <w:rPr>
                <w:rFonts w:ascii="Times New Roman" w:hAnsi="Times New Roman" w:cs="Times New Roman"/>
                <w:sz w:val="24"/>
                <w:szCs w:val="24"/>
              </w:rPr>
            </w:pPr>
            <w:hyperlink r:id="rId14" w:history="1">
              <w:r w:rsidR="00B10E90" w:rsidRPr="008B05AA">
                <w:rPr>
                  <w:rStyle w:val="a6"/>
                  <w:rFonts w:ascii="Times New Roman" w:hAnsi="Times New Roman" w:cs="Times New Roman"/>
                  <w:sz w:val="24"/>
                  <w:szCs w:val="24"/>
                </w:rPr>
                <w:t>https://mon.gov.ua/storage/app/media/zagalna%20serednya/Navchalni.prohramy/2021/14.07/Model.navch.prohr.5-9.klas.NUSH-poetap.z.2022/Sotsial.zdorovyazberezhuv.osv.haluz-5-6-kl/Zdorov.bezp.ta.dobrob.5-6-kl.Shyyan.ta.in.14.07.pdf</w:t>
              </w:r>
            </w:hyperlink>
            <w:r w:rsidR="00B10E90">
              <w:rPr>
                <w:rFonts w:ascii="Times New Roman" w:hAnsi="Times New Roman" w:cs="Times New Roman"/>
                <w:sz w:val="24"/>
                <w:szCs w:val="24"/>
              </w:rPr>
              <w:t xml:space="preserve"> </w:t>
            </w:r>
          </w:p>
        </w:tc>
      </w:tr>
      <w:tr w:rsidR="00683B4E" w:rsidRPr="00683B4E" w:rsidTr="00683B4E">
        <w:trPr>
          <w:trHeight w:val="986"/>
        </w:trPr>
        <w:tc>
          <w:tcPr>
            <w:tcW w:w="1101" w:type="dxa"/>
            <w:tcBorders>
              <w:top w:val="single" w:sz="4" w:space="0" w:color="auto"/>
              <w:left w:val="single" w:sz="4" w:space="0" w:color="auto"/>
              <w:right w:val="single" w:sz="4" w:space="0" w:color="auto"/>
            </w:tcBorders>
          </w:tcPr>
          <w:p w:rsidR="00683B4E" w:rsidRPr="00683B4E" w:rsidRDefault="00CD1A21" w:rsidP="00683B4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8</w:t>
            </w:r>
          </w:p>
        </w:tc>
        <w:tc>
          <w:tcPr>
            <w:tcW w:w="3085" w:type="dxa"/>
            <w:tcBorders>
              <w:top w:val="single" w:sz="4" w:space="0" w:color="auto"/>
              <w:left w:val="single" w:sz="4" w:space="0" w:color="auto"/>
              <w:right w:val="single" w:sz="4" w:space="0" w:color="auto"/>
            </w:tcBorders>
          </w:tcPr>
          <w:p w:rsidR="00683B4E" w:rsidRPr="00683B4E" w:rsidRDefault="00683B4E" w:rsidP="00683B4E">
            <w:pPr>
              <w:spacing w:after="0" w:line="240" w:lineRule="auto"/>
              <w:jc w:val="center"/>
              <w:rPr>
                <w:rFonts w:ascii="Times New Roman" w:hAnsi="Times New Roman" w:cs="Times New Roman"/>
                <w:b/>
                <w:sz w:val="28"/>
                <w:szCs w:val="28"/>
              </w:rPr>
            </w:pPr>
            <w:r w:rsidRPr="00683B4E">
              <w:rPr>
                <w:rFonts w:ascii="Times New Roman" w:hAnsi="Times New Roman" w:cs="Times New Roman"/>
                <w:b/>
                <w:sz w:val="28"/>
                <w:szCs w:val="28"/>
              </w:rPr>
              <w:t xml:space="preserve">Етика </w:t>
            </w:r>
            <w:r w:rsidRPr="00683B4E">
              <w:rPr>
                <w:rFonts w:ascii="Times New Roman" w:hAnsi="Times New Roman" w:cs="Times New Roman"/>
                <w:b/>
                <w:sz w:val="28"/>
                <w:szCs w:val="28"/>
                <w:lang w:val="en-US"/>
              </w:rPr>
              <w:t xml:space="preserve">/ </w:t>
            </w:r>
            <w:r w:rsidRPr="00683B4E">
              <w:rPr>
                <w:rFonts w:ascii="Times New Roman" w:hAnsi="Times New Roman" w:cs="Times New Roman"/>
                <w:b/>
                <w:sz w:val="28"/>
                <w:szCs w:val="28"/>
              </w:rPr>
              <w:t>Курси морального спрямування</w:t>
            </w:r>
          </w:p>
        </w:tc>
        <w:tc>
          <w:tcPr>
            <w:tcW w:w="6095" w:type="dxa"/>
            <w:tcBorders>
              <w:top w:val="single" w:sz="4" w:space="0" w:color="auto"/>
              <w:left w:val="single" w:sz="4" w:space="0" w:color="auto"/>
              <w:right w:val="single" w:sz="4" w:space="0" w:color="auto"/>
            </w:tcBorders>
          </w:tcPr>
          <w:p w:rsidR="00683B4E" w:rsidRPr="00B10E90" w:rsidRDefault="00170428" w:rsidP="00683B4E">
            <w:pPr>
              <w:spacing w:after="0" w:line="240" w:lineRule="auto"/>
              <w:jc w:val="center"/>
              <w:rPr>
                <w:rFonts w:ascii="Times New Roman" w:hAnsi="Times New Roman" w:cs="Times New Roman"/>
                <w:sz w:val="24"/>
                <w:szCs w:val="24"/>
              </w:rPr>
            </w:pPr>
            <w:hyperlink r:id="rId15" w:history="1">
              <w:r w:rsidR="00B10E90" w:rsidRPr="008B05AA">
                <w:rPr>
                  <w:rStyle w:val="a6"/>
                  <w:rFonts w:ascii="Times New Roman" w:hAnsi="Times New Roman" w:cs="Times New Roman"/>
                  <w:sz w:val="24"/>
                  <w:szCs w:val="24"/>
                </w:rPr>
                <w:t>https://mon.gov.ua/storage/app/media/zagalna%20serednya/Navchalni.prohramy/2021/14.07/Model.navch.prohr.5-9.klas.NUSH-poetap.z.2022/Etyka.i.kursy.moral.spryam/Etyka.5-6-kl.Pometun.ta.in.14.07.pdf</w:t>
              </w:r>
            </w:hyperlink>
            <w:r w:rsidR="00B10E90">
              <w:rPr>
                <w:rFonts w:ascii="Times New Roman" w:hAnsi="Times New Roman" w:cs="Times New Roman"/>
                <w:sz w:val="24"/>
                <w:szCs w:val="24"/>
              </w:rPr>
              <w:t xml:space="preserve"> </w:t>
            </w:r>
          </w:p>
        </w:tc>
      </w:tr>
      <w:tr w:rsidR="00683B4E" w:rsidRPr="00683B4E" w:rsidTr="00683B4E">
        <w:tc>
          <w:tcPr>
            <w:tcW w:w="1101" w:type="dxa"/>
            <w:tcBorders>
              <w:top w:val="single" w:sz="4" w:space="0" w:color="auto"/>
              <w:left w:val="single" w:sz="4" w:space="0" w:color="auto"/>
              <w:bottom w:val="single" w:sz="4" w:space="0" w:color="auto"/>
              <w:right w:val="single" w:sz="4" w:space="0" w:color="auto"/>
            </w:tcBorders>
          </w:tcPr>
          <w:p w:rsidR="00683B4E" w:rsidRPr="00683B4E" w:rsidRDefault="00CD1A21" w:rsidP="00683B4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w:t>
            </w:r>
          </w:p>
        </w:tc>
        <w:tc>
          <w:tcPr>
            <w:tcW w:w="3085" w:type="dxa"/>
            <w:tcBorders>
              <w:top w:val="single" w:sz="4" w:space="0" w:color="auto"/>
              <w:left w:val="single" w:sz="4" w:space="0" w:color="auto"/>
              <w:bottom w:val="single" w:sz="4" w:space="0" w:color="auto"/>
              <w:right w:val="single" w:sz="4" w:space="0" w:color="auto"/>
            </w:tcBorders>
          </w:tcPr>
          <w:p w:rsidR="00683B4E" w:rsidRPr="00683B4E" w:rsidRDefault="00B10E90" w:rsidP="00683B4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Досліджуємо історію і суспільство</w:t>
            </w:r>
          </w:p>
        </w:tc>
        <w:tc>
          <w:tcPr>
            <w:tcW w:w="6095" w:type="dxa"/>
            <w:tcBorders>
              <w:top w:val="single" w:sz="4" w:space="0" w:color="auto"/>
              <w:left w:val="single" w:sz="4" w:space="0" w:color="auto"/>
              <w:bottom w:val="single" w:sz="4" w:space="0" w:color="auto"/>
              <w:right w:val="single" w:sz="4" w:space="0" w:color="auto"/>
            </w:tcBorders>
          </w:tcPr>
          <w:p w:rsidR="00683B4E" w:rsidRPr="00B10E90" w:rsidRDefault="00170428" w:rsidP="00683B4E">
            <w:pPr>
              <w:spacing w:after="0" w:line="240" w:lineRule="auto"/>
              <w:jc w:val="center"/>
              <w:rPr>
                <w:rFonts w:ascii="Times New Roman" w:hAnsi="Times New Roman" w:cs="Times New Roman"/>
                <w:sz w:val="24"/>
                <w:szCs w:val="24"/>
              </w:rPr>
            </w:pPr>
            <w:hyperlink r:id="rId16" w:history="1">
              <w:r w:rsidR="00B10E90" w:rsidRPr="008B05AA">
                <w:rPr>
                  <w:rStyle w:val="a6"/>
                  <w:rFonts w:ascii="Times New Roman" w:hAnsi="Times New Roman" w:cs="Times New Roman"/>
                  <w:sz w:val="24"/>
                  <w:szCs w:val="24"/>
                </w:rPr>
                <w:t>https://mon.gov.ua/storage/app/media/zagalna%20serednya/Navchalni.prohramy/2021/14.07/Model.navch.prohr.5-9.klas.NUSH-poetap.z.2022/Hromad.ta.istor.osv.hal/Doslidzhuyemo.istoriyu.susp.5-6-kl.Vasylkiv.ta.in.14.07.pdf</w:t>
              </w:r>
            </w:hyperlink>
            <w:r w:rsidR="00B10E90">
              <w:rPr>
                <w:rFonts w:ascii="Times New Roman" w:hAnsi="Times New Roman" w:cs="Times New Roman"/>
                <w:sz w:val="24"/>
                <w:szCs w:val="24"/>
              </w:rPr>
              <w:t xml:space="preserve"> </w:t>
            </w:r>
          </w:p>
        </w:tc>
      </w:tr>
      <w:tr w:rsidR="00683B4E" w:rsidRPr="00683B4E" w:rsidTr="00683B4E">
        <w:tc>
          <w:tcPr>
            <w:tcW w:w="1101" w:type="dxa"/>
            <w:tcBorders>
              <w:top w:val="single" w:sz="4" w:space="0" w:color="auto"/>
              <w:left w:val="single" w:sz="4" w:space="0" w:color="auto"/>
              <w:bottom w:val="single" w:sz="4" w:space="0" w:color="auto"/>
              <w:right w:val="single" w:sz="4" w:space="0" w:color="auto"/>
            </w:tcBorders>
          </w:tcPr>
          <w:p w:rsidR="00683B4E" w:rsidRPr="00683B4E" w:rsidRDefault="00CD1A21" w:rsidP="00683B4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w:t>
            </w:r>
          </w:p>
        </w:tc>
        <w:tc>
          <w:tcPr>
            <w:tcW w:w="3085" w:type="dxa"/>
            <w:tcBorders>
              <w:top w:val="single" w:sz="4" w:space="0" w:color="auto"/>
              <w:left w:val="single" w:sz="4" w:space="0" w:color="auto"/>
              <w:bottom w:val="single" w:sz="4" w:space="0" w:color="auto"/>
              <w:right w:val="single" w:sz="4" w:space="0" w:color="auto"/>
            </w:tcBorders>
          </w:tcPr>
          <w:p w:rsidR="00683B4E" w:rsidRPr="00683B4E" w:rsidRDefault="00683B4E" w:rsidP="00683B4E">
            <w:pPr>
              <w:spacing w:after="0" w:line="240" w:lineRule="auto"/>
              <w:jc w:val="center"/>
              <w:rPr>
                <w:rFonts w:ascii="Times New Roman" w:hAnsi="Times New Roman" w:cs="Times New Roman"/>
                <w:b/>
                <w:sz w:val="28"/>
                <w:szCs w:val="28"/>
              </w:rPr>
            </w:pPr>
            <w:r w:rsidRPr="00683B4E">
              <w:rPr>
                <w:rFonts w:ascii="Times New Roman" w:hAnsi="Times New Roman" w:cs="Times New Roman"/>
                <w:b/>
                <w:sz w:val="28"/>
                <w:szCs w:val="28"/>
              </w:rPr>
              <w:t>Інформатика</w:t>
            </w:r>
          </w:p>
        </w:tc>
        <w:tc>
          <w:tcPr>
            <w:tcW w:w="6095" w:type="dxa"/>
            <w:tcBorders>
              <w:top w:val="single" w:sz="4" w:space="0" w:color="auto"/>
              <w:left w:val="single" w:sz="4" w:space="0" w:color="auto"/>
              <w:bottom w:val="single" w:sz="4" w:space="0" w:color="auto"/>
              <w:right w:val="single" w:sz="4" w:space="0" w:color="auto"/>
            </w:tcBorders>
          </w:tcPr>
          <w:p w:rsidR="00683B4E" w:rsidRPr="00B10E90" w:rsidRDefault="00170428" w:rsidP="00683B4E">
            <w:pPr>
              <w:spacing w:after="0" w:line="240" w:lineRule="auto"/>
              <w:jc w:val="center"/>
              <w:rPr>
                <w:rFonts w:ascii="Times New Roman" w:hAnsi="Times New Roman" w:cs="Times New Roman"/>
                <w:sz w:val="24"/>
                <w:szCs w:val="24"/>
              </w:rPr>
            </w:pPr>
            <w:hyperlink r:id="rId17" w:history="1">
              <w:r w:rsidR="00B10E90" w:rsidRPr="008B05AA">
                <w:rPr>
                  <w:rStyle w:val="a6"/>
                  <w:rFonts w:ascii="Times New Roman" w:hAnsi="Times New Roman" w:cs="Times New Roman"/>
                  <w:sz w:val="24"/>
                  <w:szCs w:val="24"/>
                </w:rPr>
                <w:t>https://mon.gov.ua/storage/app/media/zagalna%20serednya/Navchalni.prohramy/2021/14.07/Model.navch.prohr.5-9.klas.NUSH-poetap.z.2022/Inform.osv.haluz.5-6-kl/Inform.5-6-kl.Pasichnyk.Chernikova.14.07.pdf</w:t>
              </w:r>
            </w:hyperlink>
            <w:r w:rsidR="00B10E90">
              <w:rPr>
                <w:rFonts w:ascii="Times New Roman" w:hAnsi="Times New Roman" w:cs="Times New Roman"/>
                <w:sz w:val="24"/>
                <w:szCs w:val="24"/>
              </w:rPr>
              <w:t xml:space="preserve"> </w:t>
            </w:r>
          </w:p>
        </w:tc>
      </w:tr>
      <w:tr w:rsidR="00683B4E" w:rsidRPr="00683B4E" w:rsidTr="00683B4E">
        <w:tc>
          <w:tcPr>
            <w:tcW w:w="1101" w:type="dxa"/>
            <w:tcBorders>
              <w:top w:val="single" w:sz="4" w:space="0" w:color="auto"/>
              <w:left w:val="single" w:sz="4" w:space="0" w:color="auto"/>
              <w:bottom w:val="single" w:sz="4" w:space="0" w:color="auto"/>
              <w:right w:val="single" w:sz="4" w:space="0" w:color="auto"/>
            </w:tcBorders>
          </w:tcPr>
          <w:p w:rsidR="00683B4E" w:rsidRPr="00683B4E" w:rsidRDefault="00CD1A21" w:rsidP="00683B4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11</w:t>
            </w:r>
          </w:p>
        </w:tc>
        <w:tc>
          <w:tcPr>
            <w:tcW w:w="3085" w:type="dxa"/>
            <w:tcBorders>
              <w:top w:val="single" w:sz="4" w:space="0" w:color="auto"/>
              <w:left w:val="single" w:sz="4" w:space="0" w:color="auto"/>
              <w:bottom w:val="single" w:sz="4" w:space="0" w:color="auto"/>
              <w:right w:val="single" w:sz="4" w:space="0" w:color="auto"/>
            </w:tcBorders>
          </w:tcPr>
          <w:p w:rsidR="00683B4E" w:rsidRPr="00683B4E" w:rsidRDefault="00683B4E" w:rsidP="00683B4E">
            <w:pPr>
              <w:spacing w:after="0" w:line="240" w:lineRule="auto"/>
              <w:jc w:val="center"/>
              <w:rPr>
                <w:rFonts w:ascii="Times New Roman" w:hAnsi="Times New Roman" w:cs="Times New Roman"/>
                <w:b/>
                <w:sz w:val="28"/>
                <w:szCs w:val="28"/>
              </w:rPr>
            </w:pPr>
            <w:r w:rsidRPr="00683B4E">
              <w:rPr>
                <w:rFonts w:ascii="Times New Roman" w:hAnsi="Times New Roman" w:cs="Times New Roman"/>
                <w:b/>
                <w:sz w:val="28"/>
                <w:szCs w:val="28"/>
              </w:rPr>
              <w:t>Технології</w:t>
            </w:r>
          </w:p>
        </w:tc>
        <w:tc>
          <w:tcPr>
            <w:tcW w:w="6095" w:type="dxa"/>
            <w:tcBorders>
              <w:top w:val="single" w:sz="4" w:space="0" w:color="auto"/>
              <w:left w:val="single" w:sz="4" w:space="0" w:color="auto"/>
              <w:bottom w:val="single" w:sz="4" w:space="0" w:color="auto"/>
              <w:right w:val="single" w:sz="4" w:space="0" w:color="auto"/>
            </w:tcBorders>
          </w:tcPr>
          <w:p w:rsidR="00683B4E" w:rsidRPr="00B10E90" w:rsidRDefault="00170428" w:rsidP="00683B4E">
            <w:pPr>
              <w:spacing w:after="0" w:line="240" w:lineRule="auto"/>
              <w:jc w:val="center"/>
              <w:rPr>
                <w:rFonts w:ascii="Times New Roman" w:hAnsi="Times New Roman" w:cs="Times New Roman"/>
                <w:sz w:val="24"/>
                <w:szCs w:val="24"/>
              </w:rPr>
            </w:pPr>
            <w:hyperlink r:id="rId18" w:history="1">
              <w:r w:rsidR="008370B8" w:rsidRPr="008B05AA">
                <w:rPr>
                  <w:rStyle w:val="a6"/>
                  <w:rFonts w:ascii="Times New Roman" w:hAnsi="Times New Roman" w:cs="Times New Roman"/>
                  <w:sz w:val="24"/>
                  <w:szCs w:val="24"/>
                </w:rPr>
                <w:t>https://mon.gov.ua/storage/app/media/zagalna%20serednya/Navchalni.prohramy/2021/14.07/Model.navch.prohr.5-139.klas.NUSH-poetap.z.2022/Tehnol.osv.gal/Tekhnol.5-6-14kl.Tereshchuk.ta.in.14.07.pdf</w:t>
              </w:r>
            </w:hyperlink>
            <w:r w:rsidR="00B10E90">
              <w:rPr>
                <w:rFonts w:ascii="Times New Roman" w:hAnsi="Times New Roman" w:cs="Times New Roman"/>
                <w:sz w:val="24"/>
                <w:szCs w:val="24"/>
              </w:rPr>
              <w:t xml:space="preserve"> </w:t>
            </w:r>
          </w:p>
        </w:tc>
      </w:tr>
      <w:tr w:rsidR="00683B4E" w:rsidRPr="00683B4E" w:rsidTr="00683B4E">
        <w:trPr>
          <w:trHeight w:val="310"/>
        </w:trPr>
        <w:tc>
          <w:tcPr>
            <w:tcW w:w="1101" w:type="dxa"/>
            <w:tcBorders>
              <w:top w:val="single" w:sz="4" w:space="0" w:color="auto"/>
              <w:left w:val="single" w:sz="4" w:space="0" w:color="auto"/>
              <w:bottom w:val="single" w:sz="4" w:space="0" w:color="auto"/>
              <w:right w:val="single" w:sz="4" w:space="0" w:color="auto"/>
            </w:tcBorders>
          </w:tcPr>
          <w:p w:rsidR="00683B4E" w:rsidRPr="00683B4E" w:rsidRDefault="00CD1A21" w:rsidP="00683B4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12</w:t>
            </w:r>
          </w:p>
        </w:tc>
        <w:tc>
          <w:tcPr>
            <w:tcW w:w="3085" w:type="dxa"/>
            <w:tcBorders>
              <w:top w:val="single" w:sz="4" w:space="0" w:color="auto"/>
              <w:left w:val="single" w:sz="4" w:space="0" w:color="auto"/>
              <w:bottom w:val="single" w:sz="4" w:space="0" w:color="auto"/>
              <w:right w:val="single" w:sz="4" w:space="0" w:color="auto"/>
            </w:tcBorders>
          </w:tcPr>
          <w:p w:rsidR="00683B4E" w:rsidRPr="00683B4E" w:rsidRDefault="00CD1A21" w:rsidP="00683B4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М</w:t>
            </w:r>
            <w:r w:rsidR="00683B4E" w:rsidRPr="00683B4E">
              <w:rPr>
                <w:rFonts w:ascii="Times New Roman" w:hAnsi="Times New Roman" w:cs="Times New Roman"/>
                <w:b/>
                <w:sz w:val="28"/>
                <w:szCs w:val="28"/>
              </w:rPr>
              <w:t>истецтво</w:t>
            </w:r>
          </w:p>
        </w:tc>
        <w:tc>
          <w:tcPr>
            <w:tcW w:w="6095" w:type="dxa"/>
            <w:tcBorders>
              <w:top w:val="single" w:sz="4" w:space="0" w:color="auto"/>
              <w:left w:val="single" w:sz="4" w:space="0" w:color="auto"/>
              <w:bottom w:val="single" w:sz="4" w:space="0" w:color="auto"/>
              <w:right w:val="single" w:sz="4" w:space="0" w:color="auto"/>
            </w:tcBorders>
          </w:tcPr>
          <w:p w:rsidR="00683B4E" w:rsidRPr="00B10E90" w:rsidRDefault="00683B4E" w:rsidP="00683B4E">
            <w:pPr>
              <w:spacing w:after="0" w:line="240" w:lineRule="auto"/>
              <w:jc w:val="center"/>
              <w:rPr>
                <w:rFonts w:ascii="Times New Roman" w:hAnsi="Times New Roman" w:cs="Times New Roman"/>
                <w:sz w:val="24"/>
                <w:szCs w:val="24"/>
              </w:rPr>
            </w:pPr>
          </w:p>
        </w:tc>
      </w:tr>
      <w:tr w:rsidR="00683B4E" w:rsidRPr="00683B4E" w:rsidTr="00683B4E">
        <w:trPr>
          <w:trHeight w:val="354"/>
        </w:trPr>
        <w:tc>
          <w:tcPr>
            <w:tcW w:w="1101" w:type="dxa"/>
            <w:tcBorders>
              <w:top w:val="single" w:sz="4" w:space="0" w:color="auto"/>
              <w:left w:val="single" w:sz="4" w:space="0" w:color="auto"/>
              <w:right w:val="single" w:sz="4" w:space="0" w:color="auto"/>
            </w:tcBorders>
          </w:tcPr>
          <w:p w:rsidR="00683B4E" w:rsidRPr="00683B4E" w:rsidRDefault="00CD1A21" w:rsidP="00683B4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w:t>
            </w:r>
          </w:p>
        </w:tc>
        <w:tc>
          <w:tcPr>
            <w:tcW w:w="3085" w:type="dxa"/>
            <w:tcBorders>
              <w:top w:val="single" w:sz="4" w:space="0" w:color="auto"/>
              <w:left w:val="single" w:sz="4" w:space="0" w:color="auto"/>
              <w:right w:val="single" w:sz="4" w:space="0" w:color="auto"/>
            </w:tcBorders>
          </w:tcPr>
          <w:p w:rsidR="00683B4E" w:rsidRPr="00683B4E" w:rsidRDefault="00683B4E" w:rsidP="00683B4E">
            <w:pPr>
              <w:spacing w:after="0" w:line="240" w:lineRule="auto"/>
              <w:jc w:val="center"/>
              <w:rPr>
                <w:rFonts w:ascii="Times New Roman" w:hAnsi="Times New Roman" w:cs="Times New Roman"/>
                <w:b/>
                <w:sz w:val="28"/>
                <w:szCs w:val="28"/>
              </w:rPr>
            </w:pPr>
            <w:r w:rsidRPr="00683B4E">
              <w:rPr>
                <w:rFonts w:ascii="Times New Roman" w:hAnsi="Times New Roman" w:cs="Times New Roman"/>
                <w:b/>
                <w:sz w:val="28"/>
                <w:szCs w:val="28"/>
              </w:rPr>
              <w:t>Фізична культура</w:t>
            </w:r>
          </w:p>
        </w:tc>
        <w:tc>
          <w:tcPr>
            <w:tcW w:w="6095" w:type="dxa"/>
            <w:tcBorders>
              <w:top w:val="single" w:sz="4" w:space="0" w:color="auto"/>
              <w:left w:val="single" w:sz="4" w:space="0" w:color="auto"/>
              <w:right w:val="single" w:sz="4" w:space="0" w:color="auto"/>
            </w:tcBorders>
          </w:tcPr>
          <w:p w:rsidR="00683B4E" w:rsidRPr="00B10E90" w:rsidRDefault="00170428" w:rsidP="00683B4E">
            <w:pPr>
              <w:spacing w:after="0" w:line="240" w:lineRule="auto"/>
              <w:jc w:val="center"/>
              <w:rPr>
                <w:rFonts w:ascii="Times New Roman" w:hAnsi="Times New Roman" w:cs="Times New Roman"/>
                <w:sz w:val="24"/>
                <w:szCs w:val="24"/>
              </w:rPr>
            </w:pPr>
            <w:hyperlink r:id="rId19" w:history="1">
              <w:r w:rsidR="00B10E90" w:rsidRPr="008B05AA">
                <w:rPr>
                  <w:rStyle w:val="a6"/>
                  <w:rFonts w:ascii="Times New Roman" w:hAnsi="Times New Roman" w:cs="Times New Roman"/>
                  <w:sz w:val="24"/>
                  <w:szCs w:val="24"/>
                </w:rPr>
                <w:t>https://mon.gov.ua/storage/app/media/zagalna%20serednya/Navchalni.prohramy/2021/14.07/Model.navch.prohr.5-9.klas.NUSH-poetap.z.2022/Fiz.kult.5-6.kl.Pedan.ta.in.22.08.2022.pdf</w:t>
              </w:r>
            </w:hyperlink>
            <w:r w:rsidR="00B10E90">
              <w:rPr>
                <w:rFonts w:ascii="Times New Roman" w:hAnsi="Times New Roman" w:cs="Times New Roman"/>
                <w:sz w:val="24"/>
                <w:szCs w:val="24"/>
              </w:rPr>
              <w:t xml:space="preserve"> </w:t>
            </w:r>
          </w:p>
        </w:tc>
      </w:tr>
    </w:tbl>
    <w:p w:rsidR="00683B4E" w:rsidRDefault="00683B4E" w:rsidP="009E0ECE">
      <w:pPr>
        <w:spacing w:after="0" w:line="240" w:lineRule="auto"/>
        <w:jc w:val="center"/>
        <w:rPr>
          <w:rFonts w:ascii="Times New Roman" w:hAnsi="Times New Roman" w:cs="Times New Roman"/>
          <w:b/>
          <w:sz w:val="28"/>
          <w:szCs w:val="28"/>
        </w:rPr>
      </w:pPr>
    </w:p>
    <w:p w:rsidR="00296DFD" w:rsidRDefault="008370B8" w:rsidP="00296DF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Перелік модельних програм, на основі яких розроблено навчальні п</w:t>
      </w:r>
      <w:r w:rsidR="002F505A">
        <w:rPr>
          <w:rFonts w:ascii="Times New Roman" w:hAnsi="Times New Roman" w:cs="Times New Roman"/>
          <w:b/>
          <w:sz w:val="28"/>
          <w:szCs w:val="28"/>
        </w:rPr>
        <w:t>рограми для освітнього процес</w:t>
      </w:r>
      <w:r w:rsidR="00296DFD">
        <w:rPr>
          <w:rFonts w:ascii="Times New Roman" w:hAnsi="Times New Roman" w:cs="Times New Roman"/>
          <w:b/>
          <w:sz w:val="28"/>
          <w:szCs w:val="28"/>
        </w:rPr>
        <w:t>у 6</w:t>
      </w:r>
      <w:r>
        <w:rPr>
          <w:rFonts w:ascii="Times New Roman" w:hAnsi="Times New Roman" w:cs="Times New Roman"/>
          <w:b/>
          <w:sz w:val="28"/>
          <w:szCs w:val="28"/>
        </w:rPr>
        <w:t>-</w:t>
      </w:r>
      <w:r w:rsidR="00296DFD">
        <w:rPr>
          <w:rFonts w:ascii="Times New Roman" w:hAnsi="Times New Roman" w:cs="Times New Roman"/>
          <w:b/>
          <w:sz w:val="28"/>
          <w:szCs w:val="28"/>
        </w:rPr>
        <w:t xml:space="preserve">А,Б,В,Г класах у 2023-2024 </w:t>
      </w:r>
      <w:proofErr w:type="spellStart"/>
      <w:r w:rsidR="00296DFD">
        <w:rPr>
          <w:rFonts w:ascii="Times New Roman" w:hAnsi="Times New Roman" w:cs="Times New Roman"/>
          <w:b/>
          <w:sz w:val="28"/>
          <w:szCs w:val="28"/>
        </w:rPr>
        <w:t>н.р</w:t>
      </w:r>
      <w:proofErr w:type="spellEnd"/>
      <w:r w:rsidR="00296DFD">
        <w:rPr>
          <w:rFonts w:ascii="Times New Roman" w:hAnsi="Times New Roman" w:cs="Times New Roman"/>
          <w:b/>
          <w:sz w:val="28"/>
          <w:szCs w:val="28"/>
        </w:rPr>
        <w:t>. відповідно до Концепції «Нова українська школа»</w:t>
      </w:r>
    </w:p>
    <w:p w:rsidR="00296DFD" w:rsidRDefault="00296DFD" w:rsidP="00296DF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(затверджено на засіданні педагогічної ради ОЗ, протокол №1 від 31.08.2023р.)</w:t>
      </w:r>
    </w:p>
    <w:p w:rsidR="008370B8" w:rsidRDefault="008370B8" w:rsidP="00296DFD">
      <w:pPr>
        <w:spacing w:after="0" w:line="240" w:lineRule="auto"/>
        <w:jc w:val="center"/>
        <w:rPr>
          <w:rFonts w:ascii="Times New Roman" w:hAnsi="Times New Roman" w:cs="Times New Roman"/>
          <w:b/>
          <w:sz w:val="28"/>
          <w:szCs w:val="28"/>
        </w:rPr>
      </w:pPr>
    </w:p>
    <w:tbl>
      <w:tblPr>
        <w:tblpPr w:leftFromText="180" w:rightFromText="180" w:vertAnchor="text" w:horzAnchor="margin" w:tblpXSpec="center" w:tblpY="90"/>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3085"/>
        <w:gridCol w:w="6095"/>
      </w:tblGrid>
      <w:tr w:rsidR="008370B8" w:rsidRPr="00683B4E" w:rsidTr="008370B8">
        <w:tc>
          <w:tcPr>
            <w:tcW w:w="1101" w:type="dxa"/>
            <w:tcBorders>
              <w:top w:val="single" w:sz="4" w:space="0" w:color="auto"/>
              <w:left w:val="single" w:sz="4" w:space="0" w:color="auto"/>
              <w:bottom w:val="single" w:sz="4" w:space="0" w:color="auto"/>
              <w:right w:val="single" w:sz="4" w:space="0" w:color="auto"/>
            </w:tcBorders>
          </w:tcPr>
          <w:p w:rsidR="008370B8" w:rsidRPr="00683B4E" w:rsidRDefault="008370B8" w:rsidP="008370B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п/п</w:t>
            </w:r>
          </w:p>
        </w:tc>
        <w:tc>
          <w:tcPr>
            <w:tcW w:w="3085" w:type="dxa"/>
            <w:tcBorders>
              <w:top w:val="single" w:sz="4" w:space="0" w:color="auto"/>
              <w:left w:val="single" w:sz="4" w:space="0" w:color="auto"/>
              <w:bottom w:val="single" w:sz="4" w:space="0" w:color="auto"/>
              <w:right w:val="single" w:sz="4" w:space="0" w:color="auto"/>
            </w:tcBorders>
          </w:tcPr>
          <w:p w:rsidR="008370B8" w:rsidRPr="00683B4E" w:rsidRDefault="008370B8" w:rsidP="008370B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Навчальний предмет</w:t>
            </w:r>
          </w:p>
        </w:tc>
        <w:tc>
          <w:tcPr>
            <w:tcW w:w="6095" w:type="dxa"/>
            <w:tcBorders>
              <w:top w:val="single" w:sz="4" w:space="0" w:color="auto"/>
              <w:left w:val="single" w:sz="4" w:space="0" w:color="auto"/>
              <w:bottom w:val="single" w:sz="4" w:space="0" w:color="auto"/>
              <w:right w:val="single" w:sz="4" w:space="0" w:color="auto"/>
            </w:tcBorders>
          </w:tcPr>
          <w:p w:rsidR="008370B8" w:rsidRPr="00683B4E" w:rsidRDefault="008370B8" w:rsidP="008370B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Модельна навчальна програма</w:t>
            </w:r>
          </w:p>
        </w:tc>
      </w:tr>
      <w:tr w:rsidR="008370B8" w:rsidRPr="00683B4E" w:rsidTr="008370B8">
        <w:tc>
          <w:tcPr>
            <w:tcW w:w="1101" w:type="dxa"/>
            <w:tcBorders>
              <w:top w:val="single" w:sz="4" w:space="0" w:color="auto"/>
              <w:left w:val="single" w:sz="4" w:space="0" w:color="auto"/>
              <w:bottom w:val="single" w:sz="4" w:space="0" w:color="auto"/>
              <w:right w:val="single" w:sz="4" w:space="0" w:color="auto"/>
            </w:tcBorders>
          </w:tcPr>
          <w:p w:rsidR="008370B8" w:rsidRPr="00683B4E" w:rsidRDefault="008370B8" w:rsidP="008370B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p>
        </w:tc>
        <w:tc>
          <w:tcPr>
            <w:tcW w:w="3085" w:type="dxa"/>
            <w:tcBorders>
              <w:top w:val="single" w:sz="4" w:space="0" w:color="auto"/>
              <w:left w:val="single" w:sz="4" w:space="0" w:color="auto"/>
              <w:bottom w:val="single" w:sz="4" w:space="0" w:color="auto"/>
              <w:right w:val="single" w:sz="4" w:space="0" w:color="auto"/>
            </w:tcBorders>
          </w:tcPr>
          <w:p w:rsidR="008370B8" w:rsidRPr="00683B4E" w:rsidRDefault="008370B8" w:rsidP="008370B8">
            <w:pPr>
              <w:spacing w:after="0" w:line="240" w:lineRule="auto"/>
              <w:jc w:val="center"/>
              <w:rPr>
                <w:rFonts w:ascii="Times New Roman" w:hAnsi="Times New Roman" w:cs="Times New Roman"/>
                <w:b/>
                <w:sz w:val="28"/>
                <w:szCs w:val="28"/>
              </w:rPr>
            </w:pPr>
            <w:r w:rsidRPr="00683B4E">
              <w:rPr>
                <w:rFonts w:ascii="Times New Roman" w:hAnsi="Times New Roman" w:cs="Times New Roman"/>
                <w:b/>
                <w:sz w:val="28"/>
                <w:szCs w:val="28"/>
              </w:rPr>
              <w:t xml:space="preserve">Українська мова </w:t>
            </w:r>
          </w:p>
        </w:tc>
        <w:tc>
          <w:tcPr>
            <w:tcW w:w="6095" w:type="dxa"/>
            <w:tcBorders>
              <w:top w:val="single" w:sz="4" w:space="0" w:color="auto"/>
              <w:left w:val="single" w:sz="4" w:space="0" w:color="auto"/>
              <w:bottom w:val="single" w:sz="4" w:space="0" w:color="auto"/>
              <w:right w:val="single" w:sz="4" w:space="0" w:color="auto"/>
            </w:tcBorders>
          </w:tcPr>
          <w:p w:rsidR="008370B8" w:rsidRPr="00B10E90" w:rsidRDefault="00170428" w:rsidP="008370B8">
            <w:pPr>
              <w:spacing w:after="0" w:line="240" w:lineRule="auto"/>
              <w:jc w:val="center"/>
              <w:rPr>
                <w:rFonts w:ascii="Times New Roman" w:hAnsi="Times New Roman" w:cs="Times New Roman"/>
                <w:sz w:val="24"/>
                <w:szCs w:val="24"/>
              </w:rPr>
            </w:pPr>
            <w:hyperlink r:id="rId20" w:history="1">
              <w:r w:rsidR="008370B8" w:rsidRPr="008B05AA">
                <w:rPr>
                  <w:rStyle w:val="a6"/>
                  <w:rFonts w:ascii="Times New Roman" w:hAnsi="Times New Roman" w:cs="Times New Roman"/>
                  <w:sz w:val="24"/>
                  <w:szCs w:val="24"/>
                </w:rPr>
                <w:t>https://mon.gov.ua/storage/app/media/zagalna%20serednya/Navchalni.prohramy/2021/14.07/Model.navch.prohr.5-9.klas.NUSH-poetap.z.2022/Movno-literat.osv.hal/Ukr.mova.5-6-kl.Holub.Horoshkina.14.07.pdf</w:t>
              </w:r>
            </w:hyperlink>
            <w:r w:rsidR="008370B8">
              <w:rPr>
                <w:rFonts w:ascii="Times New Roman" w:hAnsi="Times New Roman" w:cs="Times New Roman"/>
                <w:sz w:val="24"/>
                <w:szCs w:val="24"/>
              </w:rPr>
              <w:t xml:space="preserve"> </w:t>
            </w:r>
          </w:p>
        </w:tc>
      </w:tr>
      <w:tr w:rsidR="008370B8" w:rsidRPr="00683B4E" w:rsidTr="008370B8">
        <w:trPr>
          <w:trHeight w:val="976"/>
        </w:trPr>
        <w:tc>
          <w:tcPr>
            <w:tcW w:w="1101" w:type="dxa"/>
            <w:tcBorders>
              <w:top w:val="single" w:sz="4" w:space="0" w:color="auto"/>
              <w:left w:val="single" w:sz="4" w:space="0" w:color="auto"/>
              <w:right w:val="single" w:sz="4" w:space="0" w:color="auto"/>
            </w:tcBorders>
          </w:tcPr>
          <w:p w:rsidR="008370B8" w:rsidRPr="00683B4E" w:rsidRDefault="008370B8" w:rsidP="008370B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p>
        </w:tc>
        <w:tc>
          <w:tcPr>
            <w:tcW w:w="3085" w:type="dxa"/>
            <w:tcBorders>
              <w:top w:val="single" w:sz="4" w:space="0" w:color="auto"/>
              <w:left w:val="single" w:sz="4" w:space="0" w:color="auto"/>
              <w:right w:val="single" w:sz="4" w:space="0" w:color="auto"/>
            </w:tcBorders>
          </w:tcPr>
          <w:p w:rsidR="008370B8" w:rsidRPr="00683B4E" w:rsidRDefault="008370B8" w:rsidP="008370B8">
            <w:pPr>
              <w:spacing w:after="0" w:line="240" w:lineRule="auto"/>
              <w:jc w:val="center"/>
              <w:rPr>
                <w:rFonts w:ascii="Times New Roman" w:hAnsi="Times New Roman" w:cs="Times New Roman"/>
                <w:b/>
                <w:sz w:val="28"/>
                <w:szCs w:val="28"/>
              </w:rPr>
            </w:pPr>
            <w:r w:rsidRPr="00683B4E">
              <w:rPr>
                <w:rFonts w:ascii="Times New Roman" w:hAnsi="Times New Roman" w:cs="Times New Roman"/>
                <w:b/>
                <w:sz w:val="28"/>
                <w:szCs w:val="28"/>
              </w:rPr>
              <w:t xml:space="preserve">Українська і зарубіжна література </w:t>
            </w:r>
          </w:p>
          <w:p w:rsidR="008370B8" w:rsidRPr="00683B4E" w:rsidRDefault="008370B8" w:rsidP="008370B8">
            <w:pPr>
              <w:spacing w:after="0" w:line="240" w:lineRule="auto"/>
              <w:jc w:val="center"/>
              <w:rPr>
                <w:rFonts w:ascii="Times New Roman" w:hAnsi="Times New Roman" w:cs="Times New Roman"/>
                <w:b/>
                <w:sz w:val="28"/>
                <w:szCs w:val="28"/>
              </w:rPr>
            </w:pPr>
            <w:r w:rsidRPr="00683B4E">
              <w:rPr>
                <w:rFonts w:ascii="Times New Roman" w:hAnsi="Times New Roman" w:cs="Times New Roman"/>
                <w:b/>
                <w:sz w:val="28"/>
                <w:szCs w:val="28"/>
              </w:rPr>
              <w:t xml:space="preserve"> (інтегрований курс)</w:t>
            </w:r>
          </w:p>
        </w:tc>
        <w:tc>
          <w:tcPr>
            <w:tcW w:w="6095" w:type="dxa"/>
            <w:tcBorders>
              <w:top w:val="single" w:sz="4" w:space="0" w:color="auto"/>
              <w:left w:val="single" w:sz="4" w:space="0" w:color="auto"/>
              <w:right w:val="single" w:sz="4" w:space="0" w:color="auto"/>
            </w:tcBorders>
            <w:vAlign w:val="center"/>
          </w:tcPr>
          <w:p w:rsidR="008370B8" w:rsidRPr="00B10E90" w:rsidRDefault="00170428" w:rsidP="008370B8">
            <w:pPr>
              <w:spacing w:after="0" w:line="240" w:lineRule="auto"/>
              <w:jc w:val="center"/>
              <w:rPr>
                <w:rFonts w:ascii="Times New Roman" w:hAnsi="Times New Roman" w:cs="Times New Roman"/>
                <w:sz w:val="24"/>
                <w:szCs w:val="24"/>
              </w:rPr>
            </w:pPr>
            <w:hyperlink r:id="rId21" w:history="1">
              <w:r w:rsidR="008370B8" w:rsidRPr="008B05AA">
                <w:rPr>
                  <w:rStyle w:val="a6"/>
                  <w:rFonts w:ascii="Times New Roman" w:hAnsi="Times New Roman" w:cs="Times New Roman"/>
                  <w:sz w:val="24"/>
                  <w:szCs w:val="24"/>
                </w:rPr>
                <w:t>https://mon.gov.ua/storage/app/media/zagalna%20serednya/Navchalni.prohramy/2021/14.07/Model.navch.prohr.5-9.klas.NUSH-poetap.z.2022/Movno-literat.osv.hal/Intehr.kurs.lit.ukr.ta.zar.5-6-kl.Yatsenko.Tryhub.15.07.pdf</w:t>
              </w:r>
            </w:hyperlink>
            <w:r w:rsidR="008370B8">
              <w:rPr>
                <w:rFonts w:ascii="Times New Roman" w:hAnsi="Times New Roman" w:cs="Times New Roman"/>
                <w:sz w:val="24"/>
                <w:szCs w:val="24"/>
              </w:rPr>
              <w:t xml:space="preserve"> </w:t>
            </w:r>
          </w:p>
        </w:tc>
      </w:tr>
      <w:tr w:rsidR="008370B8" w:rsidRPr="00683B4E" w:rsidTr="008370B8">
        <w:tc>
          <w:tcPr>
            <w:tcW w:w="1101" w:type="dxa"/>
            <w:tcBorders>
              <w:top w:val="single" w:sz="4" w:space="0" w:color="auto"/>
              <w:left w:val="single" w:sz="4" w:space="0" w:color="auto"/>
              <w:bottom w:val="single" w:sz="4" w:space="0" w:color="auto"/>
              <w:right w:val="single" w:sz="4" w:space="0" w:color="auto"/>
            </w:tcBorders>
          </w:tcPr>
          <w:p w:rsidR="008370B8" w:rsidRPr="00683B4E" w:rsidRDefault="008370B8" w:rsidP="008370B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w:t>
            </w:r>
          </w:p>
        </w:tc>
        <w:tc>
          <w:tcPr>
            <w:tcW w:w="3085" w:type="dxa"/>
            <w:tcBorders>
              <w:top w:val="single" w:sz="4" w:space="0" w:color="auto"/>
              <w:left w:val="single" w:sz="4" w:space="0" w:color="auto"/>
              <w:bottom w:val="single" w:sz="4" w:space="0" w:color="auto"/>
              <w:right w:val="single" w:sz="4" w:space="0" w:color="auto"/>
            </w:tcBorders>
          </w:tcPr>
          <w:p w:rsidR="008370B8" w:rsidRPr="00683B4E" w:rsidRDefault="008370B8" w:rsidP="008370B8">
            <w:pPr>
              <w:spacing w:after="0" w:line="240" w:lineRule="auto"/>
              <w:jc w:val="center"/>
              <w:rPr>
                <w:rFonts w:ascii="Times New Roman" w:hAnsi="Times New Roman" w:cs="Times New Roman"/>
                <w:b/>
                <w:sz w:val="28"/>
                <w:szCs w:val="28"/>
              </w:rPr>
            </w:pPr>
            <w:r w:rsidRPr="00683B4E">
              <w:rPr>
                <w:rFonts w:ascii="Times New Roman" w:hAnsi="Times New Roman" w:cs="Times New Roman"/>
                <w:b/>
                <w:sz w:val="28"/>
                <w:szCs w:val="28"/>
              </w:rPr>
              <w:t>Іноземна мова (англійська)</w:t>
            </w:r>
          </w:p>
        </w:tc>
        <w:tc>
          <w:tcPr>
            <w:tcW w:w="6095" w:type="dxa"/>
            <w:tcBorders>
              <w:top w:val="single" w:sz="4" w:space="0" w:color="auto"/>
              <w:left w:val="single" w:sz="4" w:space="0" w:color="auto"/>
              <w:bottom w:val="single" w:sz="4" w:space="0" w:color="auto"/>
              <w:right w:val="single" w:sz="4" w:space="0" w:color="auto"/>
            </w:tcBorders>
          </w:tcPr>
          <w:p w:rsidR="008370B8" w:rsidRPr="00B10E90" w:rsidRDefault="00170428" w:rsidP="008370B8">
            <w:pPr>
              <w:spacing w:after="0" w:line="240" w:lineRule="auto"/>
              <w:jc w:val="center"/>
              <w:rPr>
                <w:rFonts w:ascii="Times New Roman" w:hAnsi="Times New Roman" w:cs="Times New Roman"/>
                <w:sz w:val="24"/>
                <w:szCs w:val="24"/>
              </w:rPr>
            </w:pPr>
            <w:hyperlink r:id="rId22" w:history="1">
              <w:r w:rsidR="008370B8" w:rsidRPr="008B05AA">
                <w:rPr>
                  <w:rStyle w:val="a6"/>
                  <w:rFonts w:ascii="Times New Roman" w:hAnsi="Times New Roman" w:cs="Times New Roman"/>
                  <w:sz w:val="24"/>
                  <w:szCs w:val="24"/>
                </w:rPr>
                <w:t>https://mon.gov.ua/storage/app/media/zagalna%20serednya/Navchalni.prohramy/2021/14.07/Model.navch.prohr.5-9.klas.NUSH-poetap.z.2022/Inozemni.movy.5-9-kl/Inoz.mov.5-9-kl.Zymomrya.ta.in.14.07.pdf</w:t>
              </w:r>
            </w:hyperlink>
            <w:r w:rsidR="008370B8">
              <w:rPr>
                <w:rFonts w:ascii="Times New Roman" w:hAnsi="Times New Roman" w:cs="Times New Roman"/>
                <w:sz w:val="24"/>
                <w:szCs w:val="24"/>
              </w:rPr>
              <w:t xml:space="preserve"> </w:t>
            </w:r>
          </w:p>
        </w:tc>
      </w:tr>
      <w:tr w:rsidR="008370B8" w:rsidRPr="00683B4E" w:rsidTr="008370B8">
        <w:tc>
          <w:tcPr>
            <w:tcW w:w="1101" w:type="dxa"/>
            <w:tcBorders>
              <w:top w:val="single" w:sz="4" w:space="0" w:color="auto"/>
              <w:left w:val="single" w:sz="4" w:space="0" w:color="auto"/>
              <w:bottom w:val="single" w:sz="4" w:space="0" w:color="auto"/>
              <w:right w:val="single" w:sz="4" w:space="0" w:color="auto"/>
            </w:tcBorders>
          </w:tcPr>
          <w:p w:rsidR="008370B8" w:rsidRPr="00683B4E" w:rsidRDefault="008370B8" w:rsidP="008370B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w:t>
            </w:r>
          </w:p>
        </w:tc>
        <w:tc>
          <w:tcPr>
            <w:tcW w:w="3085" w:type="dxa"/>
            <w:tcBorders>
              <w:top w:val="single" w:sz="4" w:space="0" w:color="auto"/>
              <w:left w:val="single" w:sz="4" w:space="0" w:color="auto"/>
              <w:bottom w:val="single" w:sz="4" w:space="0" w:color="auto"/>
              <w:right w:val="single" w:sz="4" w:space="0" w:color="auto"/>
            </w:tcBorders>
          </w:tcPr>
          <w:p w:rsidR="008370B8" w:rsidRPr="00683B4E" w:rsidRDefault="008370B8" w:rsidP="008370B8">
            <w:pPr>
              <w:spacing w:after="0" w:line="240" w:lineRule="auto"/>
              <w:jc w:val="center"/>
              <w:rPr>
                <w:rFonts w:ascii="Times New Roman" w:hAnsi="Times New Roman" w:cs="Times New Roman"/>
                <w:b/>
                <w:sz w:val="28"/>
                <w:szCs w:val="28"/>
              </w:rPr>
            </w:pPr>
            <w:r w:rsidRPr="00683B4E">
              <w:rPr>
                <w:rFonts w:ascii="Times New Roman" w:hAnsi="Times New Roman" w:cs="Times New Roman"/>
                <w:b/>
                <w:sz w:val="28"/>
                <w:szCs w:val="28"/>
              </w:rPr>
              <w:t>Друга іноземна мова (</w:t>
            </w:r>
            <w:proofErr w:type="spellStart"/>
            <w:r w:rsidRPr="00683B4E">
              <w:rPr>
                <w:rFonts w:ascii="Times New Roman" w:hAnsi="Times New Roman" w:cs="Times New Roman"/>
                <w:b/>
                <w:sz w:val="28"/>
                <w:szCs w:val="28"/>
              </w:rPr>
              <w:t>польс</w:t>
            </w:r>
            <w:proofErr w:type="spellEnd"/>
            <w:r w:rsidRPr="00683B4E">
              <w:rPr>
                <w:rFonts w:ascii="Times New Roman" w:hAnsi="Times New Roman" w:cs="Times New Roman"/>
                <w:b/>
                <w:sz w:val="28"/>
                <w:szCs w:val="28"/>
              </w:rPr>
              <w:t>./нім.)</w:t>
            </w:r>
          </w:p>
        </w:tc>
        <w:tc>
          <w:tcPr>
            <w:tcW w:w="6095" w:type="dxa"/>
            <w:tcBorders>
              <w:top w:val="single" w:sz="4" w:space="0" w:color="auto"/>
              <w:left w:val="single" w:sz="4" w:space="0" w:color="auto"/>
              <w:bottom w:val="single" w:sz="4" w:space="0" w:color="auto"/>
              <w:right w:val="single" w:sz="4" w:space="0" w:color="auto"/>
            </w:tcBorders>
          </w:tcPr>
          <w:p w:rsidR="008370B8" w:rsidRPr="00B10E90" w:rsidRDefault="00170428" w:rsidP="008370B8">
            <w:pPr>
              <w:spacing w:after="0" w:line="240" w:lineRule="auto"/>
              <w:jc w:val="center"/>
              <w:rPr>
                <w:rFonts w:ascii="Times New Roman" w:hAnsi="Times New Roman" w:cs="Times New Roman"/>
                <w:sz w:val="24"/>
                <w:szCs w:val="24"/>
              </w:rPr>
            </w:pPr>
            <w:hyperlink r:id="rId23" w:history="1">
              <w:r w:rsidR="008370B8" w:rsidRPr="008B05AA">
                <w:rPr>
                  <w:rStyle w:val="a6"/>
                  <w:rFonts w:ascii="Times New Roman" w:hAnsi="Times New Roman" w:cs="Times New Roman"/>
                  <w:sz w:val="24"/>
                  <w:szCs w:val="24"/>
                </w:rPr>
                <w:t>https://mon.gov.ua/storage/app/media/zagalna%20serednya/Navchalni.prohramy/2021/14.07/Model.navch.prohr.5-9.klas.NUSH-poetap.z.2022/Inozemni.movy.5-9-kl/Druha.inoz.mov.5-9-kl.Redko.ta.in.14.07.pdf</w:t>
              </w:r>
            </w:hyperlink>
            <w:r w:rsidR="008370B8">
              <w:rPr>
                <w:rFonts w:ascii="Times New Roman" w:hAnsi="Times New Roman" w:cs="Times New Roman"/>
                <w:sz w:val="24"/>
                <w:szCs w:val="24"/>
              </w:rPr>
              <w:t xml:space="preserve"> </w:t>
            </w:r>
          </w:p>
        </w:tc>
      </w:tr>
      <w:tr w:rsidR="008370B8" w:rsidRPr="00683B4E" w:rsidTr="008370B8">
        <w:trPr>
          <w:trHeight w:val="511"/>
        </w:trPr>
        <w:tc>
          <w:tcPr>
            <w:tcW w:w="1101" w:type="dxa"/>
            <w:tcBorders>
              <w:top w:val="single" w:sz="4" w:space="0" w:color="auto"/>
              <w:left w:val="single" w:sz="4" w:space="0" w:color="auto"/>
              <w:bottom w:val="single" w:sz="4" w:space="0" w:color="auto"/>
              <w:right w:val="single" w:sz="4" w:space="0" w:color="auto"/>
            </w:tcBorders>
          </w:tcPr>
          <w:p w:rsidR="008370B8" w:rsidRPr="00683B4E" w:rsidRDefault="008370B8" w:rsidP="008370B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p>
        </w:tc>
        <w:tc>
          <w:tcPr>
            <w:tcW w:w="3085" w:type="dxa"/>
            <w:tcBorders>
              <w:top w:val="single" w:sz="4" w:space="0" w:color="auto"/>
              <w:left w:val="single" w:sz="4" w:space="0" w:color="auto"/>
              <w:bottom w:val="single" w:sz="4" w:space="0" w:color="auto"/>
              <w:right w:val="single" w:sz="4" w:space="0" w:color="auto"/>
            </w:tcBorders>
          </w:tcPr>
          <w:p w:rsidR="008370B8" w:rsidRPr="00683B4E" w:rsidRDefault="008370B8" w:rsidP="008370B8">
            <w:pPr>
              <w:spacing w:after="0" w:line="240" w:lineRule="auto"/>
              <w:jc w:val="center"/>
              <w:rPr>
                <w:rFonts w:ascii="Times New Roman" w:hAnsi="Times New Roman" w:cs="Times New Roman"/>
                <w:b/>
                <w:sz w:val="28"/>
                <w:szCs w:val="28"/>
              </w:rPr>
            </w:pPr>
            <w:r w:rsidRPr="00683B4E">
              <w:rPr>
                <w:rFonts w:ascii="Times New Roman" w:hAnsi="Times New Roman" w:cs="Times New Roman"/>
                <w:b/>
                <w:sz w:val="28"/>
                <w:szCs w:val="28"/>
              </w:rPr>
              <w:t>Математика</w:t>
            </w:r>
          </w:p>
        </w:tc>
        <w:tc>
          <w:tcPr>
            <w:tcW w:w="6095" w:type="dxa"/>
            <w:tcBorders>
              <w:top w:val="single" w:sz="4" w:space="0" w:color="auto"/>
              <w:left w:val="single" w:sz="4" w:space="0" w:color="auto"/>
              <w:bottom w:val="single" w:sz="4" w:space="0" w:color="auto"/>
              <w:right w:val="single" w:sz="4" w:space="0" w:color="auto"/>
            </w:tcBorders>
          </w:tcPr>
          <w:p w:rsidR="008370B8" w:rsidRPr="00B10E90" w:rsidRDefault="00170428" w:rsidP="008370B8">
            <w:pPr>
              <w:spacing w:after="0" w:line="240" w:lineRule="auto"/>
              <w:jc w:val="center"/>
              <w:rPr>
                <w:rFonts w:ascii="Times New Roman" w:hAnsi="Times New Roman" w:cs="Times New Roman"/>
                <w:sz w:val="24"/>
                <w:szCs w:val="24"/>
              </w:rPr>
            </w:pPr>
            <w:hyperlink r:id="rId24" w:history="1">
              <w:r w:rsidR="008370B8" w:rsidRPr="008B05AA">
                <w:rPr>
                  <w:rStyle w:val="a6"/>
                  <w:rFonts w:ascii="Times New Roman" w:hAnsi="Times New Roman" w:cs="Times New Roman"/>
                  <w:sz w:val="24"/>
                  <w:szCs w:val="24"/>
                </w:rPr>
                <w:t>https://mon.gov.ua/storage/app/media/zagalna%20serednya/Navchalni.prohramy/2021/14.07/Model.navch.prohr.5-9.klas.NUSH-poetap.z.2022/Matem.osv.galuz-5-6-kl/Matem.5-6-kl.Ister.14.07.pdf</w:t>
              </w:r>
            </w:hyperlink>
            <w:r w:rsidR="008370B8">
              <w:rPr>
                <w:rFonts w:ascii="Times New Roman" w:hAnsi="Times New Roman" w:cs="Times New Roman"/>
                <w:sz w:val="24"/>
                <w:szCs w:val="24"/>
              </w:rPr>
              <w:t xml:space="preserve"> </w:t>
            </w:r>
          </w:p>
        </w:tc>
      </w:tr>
      <w:tr w:rsidR="008370B8" w:rsidRPr="00683B4E" w:rsidTr="008370B8">
        <w:tc>
          <w:tcPr>
            <w:tcW w:w="1101" w:type="dxa"/>
            <w:tcBorders>
              <w:top w:val="single" w:sz="4" w:space="0" w:color="auto"/>
              <w:left w:val="single" w:sz="4" w:space="0" w:color="auto"/>
              <w:bottom w:val="single" w:sz="4" w:space="0" w:color="auto"/>
              <w:right w:val="single" w:sz="4" w:space="0" w:color="auto"/>
            </w:tcBorders>
          </w:tcPr>
          <w:p w:rsidR="008370B8" w:rsidRPr="00683B4E" w:rsidRDefault="008370B8" w:rsidP="008370B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w:t>
            </w:r>
          </w:p>
        </w:tc>
        <w:tc>
          <w:tcPr>
            <w:tcW w:w="3085" w:type="dxa"/>
            <w:tcBorders>
              <w:top w:val="single" w:sz="4" w:space="0" w:color="auto"/>
              <w:left w:val="single" w:sz="4" w:space="0" w:color="auto"/>
              <w:bottom w:val="single" w:sz="4" w:space="0" w:color="auto"/>
              <w:right w:val="single" w:sz="4" w:space="0" w:color="auto"/>
            </w:tcBorders>
          </w:tcPr>
          <w:p w:rsidR="008370B8" w:rsidRPr="00683B4E" w:rsidRDefault="008370B8" w:rsidP="008370B8">
            <w:pPr>
              <w:spacing w:after="0" w:line="240" w:lineRule="auto"/>
              <w:jc w:val="center"/>
              <w:rPr>
                <w:rFonts w:ascii="Times New Roman" w:hAnsi="Times New Roman" w:cs="Times New Roman"/>
                <w:b/>
                <w:sz w:val="28"/>
                <w:szCs w:val="28"/>
              </w:rPr>
            </w:pPr>
            <w:r w:rsidRPr="00683B4E">
              <w:rPr>
                <w:rFonts w:ascii="Times New Roman" w:hAnsi="Times New Roman" w:cs="Times New Roman"/>
                <w:b/>
                <w:sz w:val="28"/>
                <w:szCs w:val="28"/>
              </w:rPr>
              <w:t xml:space="preserve"> Пізнаємо природу (інтегрований курс)</w:t>
            </w:r>
          </w:p>
        </w:tc>
        <w:tc>
          <w:tcPr>
            <w:tcW w:w="6095" w:type="dxa"/>
            <w:tcBorders>
              <w:top w:val="single" w:sz="4" w:space="0" w:color="auto"/>
              <w:left w:val="single" w:sz="4" w:space="0" w:color="auto"/>
              <w:bottom w:val="single" w:sz="4" w:space="0" w:color="auto"/>
              <w:right w:val="single" w:sz="4" w:space="0" w:color="auto"/>
            </w:tcBorders>
          </w:tcPr>
          <w:p w:rsidR="008370B8" w:rsidRPr="00B10E90" w:rsidRDefault="00170428" w:rsidP="008370B8">
            <w:pPr>
              <w:spacing w:after="0" w:line="240" w:lineRule="auto"/>
              <w:jc w:val="center"/>
              <w:rPr>
                <w:rFonts w:ascii="Times New Roman" w:hAnsi="Times New Roman" w:cs="Times New Roman"/>
                <w:sz w:val="24"/>
                <w:szCs w:val="24"/>
              </w:rPr>
            </w:pPr>
            <w:hyperlink r:id="rId25" w:history="1">
              <w:r w:rsidR="008370B8" w:rsidRPr="008B05AA">
                <w:rPr>
                  <w:rStyle w:val="a6"/>
                  <w:rFonts w:ascii="Times New Roman" w:hAnsi="Times New Roman" w:cs="Times New Roman"/>
                  <w:sz w:val="24"/>
                  <w:szCs w:val="24"/>
                </w:rPr>
                <w:t>https://mon.gov.ua/storage/app/media/zagalna%20serednya/Navchalni.prohramy/2021/14.07/Model.navch.prohr.5-9.klas.NUSH-poetap.z.2022/Prirod.osv.galuz/Pizn.pryr.5-6-kl.Bida.ta.in.14.07.pdf</w:t>
              </w:r>
            </w:hyperlink>
            <w:r w:rsidR="008370B8">
              <w:rPr>
                <w:rFonts w:ascii="Times New Roman" w:hAnsi="Times New Roman" w:cs="Times New Roman"/>
                <w:sz w:val="24"/>
                <w:szCs w:val="24"/>
              </w:rPr>
              <w:t xml:space="preserve"> </w:t>
            </w:r>
          </w:p>
        </w:tc>
      </w:tr>
      <w:tr w:rsidR="008370B8" w:rsidRPr="00683B4E" w:rsidTr="008370B8">
        <w:tc>
          <w:tcPr>
            <w:tcW w:w="1101" w:type="dxa"/>
            <w:tcBorders>
              <w:top w:val="single" w:sz="4" w:space="0" w:color="auto"/>
              <w:left w:val="single" w:sz="4" w:space="0" w:color="auto"/>
              <w:bottom w:val="single" w:sz="4" w:space="0" w:color="auto"/>
              <w:right w:val="single" w:sz="4" w:space="0" w:color="auto"/>
            </w:tcBorders>
          </w:tcPr>
          <w:p w:rsidR="008370B8" w:rsidRPr="00683B4E" w:rsidRDefault="008370B8" w:rsidP="008370B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7</w:t>
            </w:r>
          </w:p>
        </w:tc>
        <w:tc>
          <w:tcPr>
            <w:tcW w:w="3085" w:type="dxa"/>
            <w:tcBorders>
              <w:top w:val="single" w:sz="4" w:space="0" w:color="auto"/>
              <w:left w:val="single" w:sz="4" w:space="0" w:color="auto"/>
              <w:bottom w:val="single" w:sz="4" w:space="0" w:color="auto"/>
              <w:right w:val="single" w:sz="4" w:space="0" w:color="auto"/>
            </w:tcBorders>
          </w:tcPr>
          <w:p w:rsidR="008370B8" w:rsidRPr="00683B4E" w:rsidRDefault="008370B8" w:rsidP="008370B8">
            <w:pPr>
              <w:spacing w:after="0" w:line="240" w:lineRule="auto"/>
              <w:jc w:val="center"/>
              <w:rPr>
                <w:rFonts w:ascii="Times New Roman" w:hAnsi="Times New Roman" w:cs="Times New Roman"/>
                <w:b/>
                <w:sz w:val="28"/>
                <w:szCs w:val="28"/>
              </w:rPr>
            </w:pPr>
            <w:r w:rsidRPr="00683B4E">
              <w:rPr>
                <w:rFonts w:ascii="Times New Roman" w:hAnsi="Times New Roman" w:cs="Times New Roman"/>
                <w:b/>
                <w:sz w:val="28"/>
                <w:szCs w:val="28"/>
              </w:rPr>
              <w:t>Географія</w:t>
            </w:r>
          </w:p>
        </w:tc>
        <w:tc>
          <w:tcPr>
            <w:tcW w:w="6095" w:type="dxa"/>
            <w:tcBorders>
              <w:top w:val="single" w:sz="4" w:space="0" w:color="auto"/>
              <w:left w:val="single" w:sz="4" w:space="0" w:color="auto"/>
              <w:bottom w:val="single" w:sz="4" w:space="0" w:color="auto"/>
              <w:right w:val="single" w:sz="4" w:space="0" w:color="auto"/>
            </w:tcBorders>
          </w:tcPr>
          <w:p w:rsidR="008370B8" w:rsidRPr="00D06C27" w:rsidRDefault="00170428" w:rsidP="008370B8">
            <w:pPr>
              <w:spacing w:after="0" w:line="240" w:lineRule="auto"/>
              <w:jc w:val="center"/>
              <w:rPr>
                <w:rFonts w:ascii="Times New Roman" w:hAnsi="Times New Roman" w:cs="Times New Roman"/>
                <w:sz w:val="24"/>
                <w:szCs w:val="24"/>
              </w:rPr>
            </w:pPr>
            <w:hyperlink r:id="rId26" w:history="1">
              <w:r w:rsidR="00D06C27" w:rsidRPr="00D06C27">
                <w:rPr>
                  <w:rStyle w:val="a6"/>
                  <w:rFonts w:ascii="Times New Roman" w:hAnsi="Times New Roman" w:cs="Times New Roman"/>
                  <w:sz w:val="24"/>
                  <w:szCs w:val="24"/>
                </w:rPr>
                <w:t>https://mon.gov.ua/storage/app/media/zagalna%20serednya/Navchalni.prohramy/2021/14.07/Model.navch.prohr.5-9.klas.NUSH-poetap.z.2022/Prirod.osv.galuz/Heohrafiya/Heohrafiya.6-9%20kl.Zapototskyy.ta.in.06.05.22.pdf</w:t>
              </w:r>
            </w:hyperlink>
            <w:r w:rsidR="00D06C27" w:rsidRPr="00D06C27">
              <w:rPr>
                <w:rFonts w:ascii="Times New Roman" w:hAnsi="Times New Roman" w:cs="Times New Roman"/>
                <w:sz w:val="24"/>
                <w:szCs w:val="24"/>
              </w:rPr>
              <w:t xml:space="preserve"> </w:t>
            </w:r>
          </w:p>
        </w:tc>
      </w:tr>
      <w:tr w:rsidR="008370B8" w:rsidRPr="00683B4E" w:rsidTr="008370B8">
        <w:trPr>
          <w:trHeight w:val="756"/>
        </w:trPr>
        <w:tc>
          <w:tcPr>
            <w:tcW w:w="1101" w:type="dxa"/>
            <w:tcBorders>
              <w:top w:val="single" w:sz="4" w:space="0" w:color="auto"/>
              <w:left w:val="single" w:sz="4" w:space="0" w:color="auto"/>
              <w:right w:val="single" w:sz="4" w:space="0" w:color="auto"/>
            </w:tcBorders>
          </w:tcPr>
          <w:p w:rsidR="008370B8" w:rsidRPr="00683B4E" w:rsidRDefault="008370B8" w:rsidP="008370B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8</w:t>
            </w:r>
          </w:p>
        </w:tc>
        <w:tc>
          <w:tcPr>
            <w:tcW w:w="3085" w:type="dxa"/>
            <w:tcBorders>
              <w:top w:val="single" w:sz="4" w:space="0" w:color="auto"/>
              <w:left w:val="single" w:sz="4" w:space="0" w:color="auto"/>
              <w:right w:val="single" w:sz="4" w:space="0" w:color="auto"/>
            </w:tcBorders>
          </w:tcPr>
          <w:p w:rsidR="008370B8" w:rsidRPr="00683B4E" w:rsidRDefault="008370B8" w:rsidP="008370B8">
            <w:pPr>
              <w:spacing w:after="0" w:line="240" w:lineRule="auto"/>
              <w:jc w:val="center"/>
              <w:rPr>
                <w:rFonts w:ascii="Times New Roman" w:hAnsi="Times New Roman" w:cs="Times New Roman"/>
                <w:b/>
                <w:sz w:val="28"/>
                <w:szCs w:val="28"/>
              </w:rPr>
            </w:pPr>
            <w:r w:rsidRPr="00683B4E">
              <w:rPr>
                <w:rFonts w:ascii="Times New Roman" w:hAnsi="Times New Roman" w:cs="Times New Roman"/>
                <w:b/>
                <w:sz w:val="28"/>
                <w:szCs w:val="28"/>
              </w:rPr>
              <w:t>Здоров’я, безпека та добробут</w:t>
            </w:r>
          </w:p>
        </w:tc>
        <w:tc>
          <w:tcPr>
            <w:tcW w:w="6095" w:type="dxa"/>
            <w:tcBorders>
              <w:top w:val="single" w:sz="4" w:space="0" w:color="auto"/>
              <w:left w:val="single" w:sz="4" w:space="0" w:color="auto"/>
              <w:right w:val="single" w:sz="4" w:space="0" w:color="auto"/>
            </w:tcBorders>
          </w:tcPr>
          <w:p w:rsidR="008370B8" w:rsidRPr="00B10E90" w:rsidRDefault="00170428" w:rsidP="008370B8">
            <w:pPr>
              <w:spacing w:after="0" w:line="240" w:lineRule="auto"/>
              <w:jc w:val="center"/>
              <w:rPr>
                <w:rFonts w:ascii="Times New Roman" w:hAnsi="Times New Roman" w:cs="Times New Roman"/>
                <w:sz w:val="24"/>
                <w:szCs w:val="24"/>
              </w:rPr>
            </w:pPr>
            <w:hyperlink r:id="rId27" w:history="1">
              <w:r w:rsidR="008370B8" w:rsidRPr="008B05AA">
                <w:rPr>
                  <w:rStyle w:val="a6"/>
                  <w:rFonts w:ascii="Times New Roman" w:hAnsi="Times New Roman" w:cs="Times New Roman"/>
                  <w:sz w:val="24"/>
                  <w:szCs w:val="24"/>
                </w:rPr>
                <w:t>https://mon.gov.ua/storage/app/media/zagalna%20serednya/Navchalni.prohramy/2021/14.07/Model.navch.prohr.5-9.klas.NUSH-poetap.z.2022/Sotsial.zdorovyazberezhuv.osv.haluz-5-6-kl/Zdorov.bezp.ta.dobrob.5-6-kl.Shyyan.ta.in.14.07.pdf</w:t>
              </w:r>
            </w:hyperlink>
            <w:r w:rsidR="008370B8">
              <w:rPr>
                <w:rFonts w:ascii="Times New Roman" w:hAnsi="Times New Roman" w:cs="Times New Roman"/>
                <w:sz w:val="24"/>
                <w:szCs w:val="24"/>
              </w:rPr>
              <w:t xml:space="preserve"> </w:t>
            </w:r>
          </w:p>
        </w:tc>
      </w:tr>
      <w:tr w:rsidR="008370B8" w:rsidRPr="00683B4E" w:rsidTr="008370B8">
        <w:trPr>
          <w:trHeight w:val="986"/>
        </w:trPr>
        <w:tc>
          <w:tcPr>
            <w:tcW w:w="1101" w:type="dxa"/>
            <w:tcBorders>
              <w:top w:val="single" w:sz="4" w:space="0" w:color="auto"/>
              <w:left w:val="single" w:sz="4" w:space="0" w:color="auto"/>
              <w:right w:val="single" w:sz="4" w:space="0" w:color="auto"/>
            </w:tcBorders>
          </w:tcPr>
          <w:p w:rsidR="008370B8" w:rsidRPr="00683B4E" w:rsidRDefault="008370B8" w:rsidP="008370B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w:t>
            </w:r>
          </w:p>
        </w:tc>
        <w:tc>
          <w:tcPr>
            <w:tcW w:w="3085" w:type="dxa"/>
            <w:tcBorders>
              <w:top w:val="single" w:sz="4" w:space="0" w:color="auto"/>
              <w:left w:val="single" w:sz="4" w:space="0" w:color="auto"/>
              <w:right w:val="single" w:sz="4" w:space="0" w:color="auto"/>
            </w:tcBorders>
          </w:tcPr>
          <w:p w:rsidR="008370B8" w:rsidRPr="00683B4E" w:rsidRDefault="008370B8" w:rsidP="008370B8">
            <w:pPr>
              <w:spacing w:after="0" w:line="240" w:lineRule="auto"/>
              <w:jc w:val="center"/>
              <w:rPr>
                <w:rFonts w:ascii="Times New Roman" w:hAnsi="Times New Roman" w:cs="Times New Roman"/>
                <w:b/>
                <w:sz w:val="28"/>
                <w:szCs w:val="28"/>
              </w:rPr>
            </w:pPr>
            <w:r w:rsidRPr="00683B4E">
              <w:rPr>
                <w:rFonts w:ascii="Times New Roman" w:hAnsi="Times New Roman" w:cs="Times New Roman"/>
                <w:b/>
                <w:sz w:val="28"/>
                <w:szCs w:val="28"/>
              </w:rPr>
              <w:t xml:space="preserve">Етика </w:t>
            </w:r>
            <w:r w:rsidRPr="00683B4E">
              <w:rPr>
                <w:rFonts w:ascii="Times New Roman" w:hAnsi="Times New Roman" w:cs="Times New Roman"/>
                <w:b/>
                <w:sz w:val="28"/>
                <w:szCs w:val="28"/>
                <w:lang w:val="en-US"/>
              </w:rPr>
              <w:t xml:space="preserve">/ </w:t>
            </w:r>
            <w:r w:rsidRPr="00683B4E">
              <w:rPr>
                <w:rFonts w:ascii="Times New Roman" w:hAnsi="Times New Roman" w:cs="Times New Roman"/>
                <w:b/>
                <w:sz w:val="28"/>
                <w:szCs w:val="28"/>
              </w:rPr>
              <w:t>Курси морального спрямування</w:t>
            </w:r>
          </w:p>
        </w:tc>
        <w:tc>
          <w:tcPr>
            <w:tcW w:w="6095" w:type="dxa"/>
            <w:tcBorders>
              <w:top w:val="single" w:sz="4" w:space="0" w:color="auto"/>
              <w:left w:val="single" w:sz="4" w:space="0" w:color="auto"/>
              <w:right w:val="single" w:sz="4" w:space="0" w:color="auto"/>
            </w:tcBorders>
          </w:tcPr>
          <w:p w:rsidR="008370B8" w:rsidRPr="00B10E90" w:rsidRDefault="00170428" w:rsidP="008370B8">
            <w:pPr>
              <w:spacing w:after="0" w:line="240" w:lineRule="auto"/>
              <w:jc w:val="center"/>
              <w:rPr>
                <w:rFonts w:ascii="Times New Roman" w:hAnsi="Times New Roman" w:cs="Times New Roman"/>
                <w:sz w:val="24"/>
                <w:szCs w:val="24"/>
              </w:rPr>
            </w:pPr>
            <w:hyperlink r:id="rId28" w:history="1">
              <w:r w:rsidR="008370B8" w:rsidRPr="008B05AA">
                <w:rPr>
                  <w:rStyle w:val="a6"/>
                  <w:rFonts w:ascii="Times New Roman" w:hAnsi="Times New Roman" w:cs="Times New Roman"/>
                  <w:sz w:val="24"/>
                  <w:szCs w:val="24"/>
                </w:rPr>
                <w:t>https://mon.gov.ua/storage/app/media/zagalna%20serednya/Navchalni.prohramy/2021/14.07/Model.navch.prohr.5-9.klas.NUSH-poetap.z.2022/Etyka.i.kursy.moral.spryam/Etyka.5-6-kl.Pometun.ta.in.14.07.pdf</w:t>
              </w:r>
            </w:hyperlink>
            <w:r w:rsidR="008370B8">
              <w:rPr>
                <w:rFonts w:ascii="Times New Roman" w:hAnsi="Times New Roman" w:cs="Times New Roman"/>
                <w:sz w:val="24"/>
                <w:szCs w:val="24"/>
              </w:rPr>
              <w:t xml:space="preserve"> </w:t>
            </w:r>
          </w:p>
        </w:tc>
      </w:tr>
      <w:tr w:rsidR="008370B8" w:rsidRPr="00683B4E" w:rsidTr="008370B8">
        <w:tc>
          <w:tcPr>
            <w:tcW w:w="1101" w:type="dxa"/>
            <w:tcBorders>
              <w:top w:val="single" w:sz="4" w:space="0" w:color="auto"/>
              <w:left w:val="single" w:sz="4" w:space="0" w:color="auto"/>
              <w:bottom w:val="single" w:sz="4" w:space="0" w:color="auto"/>
              <w:right w:val="single" w:sz="4" w:space="0" w:color="auto"/>
            </w:tcBorders>
          </w:tcPr>
          <w:p w:rsidR="008370B8" w:rsidRPr="00683B4E" w:rsidRDefault="008370B8" w:rsidP="008370B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10</w:t>
            </w:r>
          </w:p>
        </w:tc>
        <w:tc>
          <w:tcPr>
            <w:tcW w:w="3085" w:type="dxa"/>
            <w:tcBorders>
              <w:top w:val="single" w:sz="4" w:space="0" w:color="auto"/>
              <w:left w:val="single" w:sz="4" w:space="0" w:color="auto"/>
              <w:bottom w:val="single" w:sz="4" w:space="0" w:color="auto"/>
              <w:right w:val="single" w:sz="4" w:space="0" w:color="auto"/>
            </w:tcBorders>
          </w:tcPr>
          <w:p w:rsidR="008370B8" w:rsidRPr="00683B4E" w:rsidRDefault="008370B8" w:rsidP="008370B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Досліджуємо історію і суспільство</w:t>
            </w:r>
          </w:p>
        </w:tc>
        <w:tc>
          <w:tcPr>
            <w:tcW w:w="6095" w:type="dxa"/>
            <w:tcBorders>
              <w:top w:val="single" w:sz="4" w:space="0" w:color="auto"/>
              <w:left w:val="single" w:sz="4" w:space="0" w:color="auto"/>
              <w:bottom w:val="single" w:sz="4" w:space="0" w:color="auto"/>
              <w:right w:val="single" w:sz="4" w:space="0" w:color="auto"/>
            </w:tcBorders>
          </w:tcPr>
          <w:p w:rsidR="008370B8" w:rsidRPr="00B10E90" w:rsidRDefault="00170428" w:rsidP="008370B8">
            <w:pPr>
              <w:spacing w:after="0" w:line="240" w:lineRule="auto"/>
              <w:jc w:val="center"/>
              <w:rPr>
                <w:rFonts w:ascii="Times New Roman" w:hAnsi="Times New Roman" w:cs="Times New Roman"/>
                <w:sz w:val="24"/>
                <w:szCs w:val="24"/>
              </w:rPr>
            </w:pPr>
            <w:hyperlink r:id="rId29" w:history="1">
              <w:r w:rsidR="008370B8" w:rsidRPr="008B05AA">
                <w:rPr>
                  <w:rStyle w:val="a6"/>
                  <w:rFonts w:ascii="Times New Roman" w:hAnsi="Times New Roman" w:cs="Times New Roman"/>
                  <w:sz w:val="24"/>
                  <w:szCs w:val="24"/>
                </w:rPr>
                <w:t>https://mon.gov.ua/storage/app/media/zagalna%20serednya/Navchalni.prohramy/2021/14.07/Model.navch.prohr.5-9.klas.NUSH-poetap.z.2022/Hromad.ta.istor.osv.hal/Doslidzhuyemo.istoriyu.susp.5-6-kl.Vasylkiv.ta.in.14.07.pdf</w:t>
              </w:r>
            </w:hyperlink>
            <w:r w:rsidR="008370B8">
              <w:rPr>
                <w:rFonts w:ascii="Times New Roman" w:hAnsi="Times New Roman" w:cs="Times New Roman"/>
                <w:sz w:val="24"/>
                <w:szCs w:val="24"/>
              </w:rPr>
              <w:t xml:space="preserve"> </w:t>
            </w:r>
          </w:p>
        </w:tc>
      </w:tr>
      <w:tr w:rsidR="008370B8" w:rsidRPr="00683B4E" w:rsidTr="008370B8">
        <w:tc>
          <w:tcPr>
            <w:tcW w:w="1101" w:type="dxa"/>
            <w:tcBorders>
              <w:top w:val="single" w:sz="4" w:space="0" w:color="auto"/>
              <w:left w:val="single" w:sz="4" w:space="0" w:color="auto"/>
              <w:bottom w:val="single" w:sz="4" w:space="0" w:color="auto"/>
              <w:right w:val="single" w:sz="4" w:space="0" w:color="auto"/>
            </w:tcBorders>
          </w:tcPr>
          <w:p w:rsidR="008370B8" w:rsidRPr="00683B4E" w:rsidRDefault="008370B8" w:rsidP="008370B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11</w:t>
            </w:r>
          </w:p>
        </w:tc>
        <w:tc>
          <w:tcPr>
            <w:tcW w:w="3085" w:type="dxa"/>
            <w:tcBorders>
              <w:top w:val="single" w:sz="4" w:space="0" w:color="auto"/>
              <w:left w:val="single" w:sz="4" w:space="0" w:color="auto"/>
              <w:bottom w:val="single" w:sz="4" w:space="0" w:color="auto"/>
              <w:right w:val="single" w:sz="4" w:space="0" w:color="auto"/>
            </w:tcBorders>
          </w:tcPr>
          <w:p w:rsidR="008370B8" w:rsidRPr="00683B4E" w:rsidRDefault="008370B8" w:rsidP="008370B8">
            <w:pPr>
              <w:spacing w:after="0" w:line="240" w:lineRule="auto"/>
              <w:jc w:val="center"/>
              <w:rPr>
                <w:rFonts w:ascii="Times New Roman" w:hAnsi="Times New Roman" w:cs="Times New Roman"/>
                <w:b/>
                <w:sz w:val="28"/>
                <w:szCs w:val="28"/>
              </w:rPr>
            </w:pPr>
            <w:r w:rsidRPr="00683B4E">
              <w:rPr>
                <w:rFonts w:ascii="Times New Roman" w:hAnsi="Times New Roman" w:cs="Times New Roman"/>
                <w:b/>
                <w:sz w:val="28"/>
                <w:szCs w:val="28"/>
              </w:rPr>
              <w:t>Інформатика</w:t>
            </w:r>
          </w:p>
        </w:tc>
        <w:tc>
          <w:tcPr>
            <w:tcW w:w="6095" w:type="dxa"/>
            <w:tcBorders>
              <w:top w:val="single" w:sz="4" w:space="0" w:color="auto"/>
              <w:left w:val="single" w:sz="4" w:space="0" w:color="auto"/>
              <w:bottom w:val="single" w:sz="4" w:space="0" w:color="auto"/>
              <w:right w:val="single" w:sz="4" w:space="0" w:color="auto"/>
            </w:tcBorders>
          </w:tcPr>
          <w:p w:rsidR="008370B8" w:rsidRPr="00B10E90" w:rsidRDefault="00170428" w:rsidP="008370B8">
            <w:pPr>
              <w:spacing w:after="0" w:line="240" w:lineRule="auto"/>
              <w:jc w:val="center"/>
              <w:rPr>
                <w:rFonts w:ascii="Times New Roman" w:hAnsi="Times New Roman" w:cs="Times New Roman"/>
                <w:sz w:val="24"/>
                <w:szCs w:val="24"/>
              </w:rPr>
            </w:pPr>
            <w:hyperlink r:id="rId30" w:history="1">
              <w:r w:rsidR="008370B8" w:rsidRPr="008B05AA">
                <w:rPr>
                  <w:rStyle w:val="a6"/>
                  <w:rFonts w:ascii="Times New Roman" w:hAnsi="Times New Roman" w:cs="Times New Roman"/>
                  <w:sz w:val="24"/>
                  <w:szCs w:val="24"/>
                </w:rPr>
                <w:t>https://mon.gov.ua/storage/app/media/zagalna%20serednya/Navchalni.prohramy/2021/14.07/Model.navch.prohr.5-9.klas.NUSH-poetap.z.2022/Inform.osv.haluz.5-6-kl/Inform.5-6-kl.Pasichnyk.Chernikova.14.07.pdf</w:t>
              </w:r>
            </w:hyperlink>
            <w:r w:rsidR="008370B8">
              <w:rPr>
                <w:rFonts w:ascii="Times New Roman" w:hAnsi="Times New Roman" w:cs="Times New Roman"/>
                <w:sz w:val="24"/>
                <w:szCs w:val="24"/>
              </w:rPr>
              <w:t xml:space="preserve"> </w:t>
            </w:r>
          </w:p>
        </w:tc>
      </w:tr>
      <w:tr w:rsidR="008370B8" w:rsidRPr="00683B4E" w:rsidTr="008370B8">
        <w:tc>
          <w:tcPr>
            <w:tcW w:w="1101" w:type="dxa"/>
            <w:tcBorders>
              <w:top w:val="single" w:sz="4" w:space="0" w:color="auto"/>
              <w:left w:val="single" w:sz="4" w:space="0" w:color="auto"/>
              <w:bottom w:val="single" w:sz="4" w:space="0" w:color="auto"/>
              <w:right w:val="single" w:sz="4" w:space="0" w:color="auto"/>
            </w:tcBorders>
          </w:tcPr>
          <w:p w:rsidR="008370B8" w:rsidRPr="00683B4E" w:rsidRDefault="008370B8" w:rsidP="008370B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12</w:t>
            </w:r>
          </w:p>
        </w:tc>
        <w:tc>
          <w:tcPr>
            <w:tcW w:w="3085" w:type="dxa"/>
            <w:tcBorders>
              <w:top w:val="single" w:sz="4" w:space="0" w:color="auto"/>
              <w:left w:val="single" w:sz="4" w:space="0" w:color="auto"/>
              <w:bottom w:val="single" w:sz="4" w:space="0" w:color="auto"/>
              <w:right w:val="single" w:sz="4" w:space="0" w:color="auto"/>
            </w:tcBorders>
          </w:tcPr>
          <w:p w:rsidR="008370B8" w:rsidRPr="00683B4E" w:rsidRDefault="008370B8" w:rsidP="008370B8">
            <w:pPr>
              <w:spacing w:after="0" w:line="240" w:lineRule="auto"/>
              <w:jc w:val="center"/>
              <w:rPr>
                <w:rFonts w:ascii="Times New Roman" w:hAnsi="Times New Roman" w:cs="Times New Roman"/>
                <w:b/>
                <w:sz w:val="28"/>
                <w:szCs w:val="28"/>
              </w:rPr>
            </w:pPr>
            <w:r w:rsidRPr="00683B4E">
              <w:rPr>
                <w:rFonts w:ascii="Times New Roman" w:hAnsi="Times New Roman" w:cs="Times New Roman"/>
                <w:b/>
                <w:sz w:val="28"/>
                <w:szCs w:val="28"/>
              </w:rPr>
              <w:t>Технології</w:t>
            </w:r>
          </w:p>
        </w:tc>
        <w:tc>
          <w:tcPr>
            <w:tcW w:w="6095" w:type="dxa"/>
            <w:tcBorders>
              <w:top w:val="single" w:sz="4" w:space="0" w:color="auto"/>
              <w:left w:val="single" w:sz="4" w:space="0" w:color="auto"/>
              <w:bottom w:val="single" w:sz="4" w:space="0" w:color="auto"/>
              <w:right w:val="single" w:sz="4" w:space="0" w:color="auto"/>
            </w:tcBorders>
          </w:tcPr>
          <w:p w:rsidR="008370B8" w:rsidRPr="00B10E90" w:rsidRDefault="00170428" w:rsidP="008370B8">
            <w:pPr>
              <w:spacing w:after="0" w:line="240" w:lineRule="auto"/>
              <w:jc w:val="center"/>
              <w:rPr>
                <w:rFonts w:ascii="Times New Roman" w:hAnsi="Times New Roman" w:cs="Times New Roman"/>
                <w:sz w:val="24"/>
                <w:szCs w:val="24"/>
              </w:rPr>
            </w:pPr>
            <w:hyperlink r:id="rId31" w:history="1">
              <w:r w:rsidR="008370B8" w:rsidRPr="008B05AA">
                <w:rPr>
                  <w:rStyle w:val="a6"/>
                  <w:rFonts w:ascii="Times New Roman" w:hAnsi="Times New Roman" w:cs="Times New Roman"/>
                  <w:sz w:val="24"/>
                  <w:szCs w:val="24"/>
                </w:rPr>
                <w:t>https://mon.gov.ua/storage/app/media/zagalna%20serednya/Navchalni.prohramy/2021/14.07/Model.navch.prohr.5-139.klas.NUSH-poetap.z.2022/Tehnol.osv.gal/Tekhnol.5-6-14kl.Tereshchuk.ta.in.14.07.pdf</w:t>
              </w:r>
            </w:hyperlink>
            <w:r w:rsidR="008370B8">
              <w:rPr>
                <w:rFonts w:ascii="Times New Roman" w:hAnsi="Times New Roman" w:cs="Times New Roman"/>
                <w:sz w:val="24"/>
                <w:szCs w:val="24"/>
              </w:rPr>
              <w:t xml:space="preserve"> </w:t>
            </w:r>
          </w:p>
        </w:tc>
      </w:tr>
      <w:tr w:rsidR="00C3403C" w:rsidRPr="00683B4E" w:rsidTr="00006847">
        <w:trPr>
          <w:trHeight w:val="966"/>
        </w:trPr>
        <w:tc>
          <w:tcPr>
            <w:tcW w:w="1101" w:type="dxa"/>
            <w:tcBorders>
              <w:top w:val="single" w:sz="4" w:space="0" w:color="auto"/>
              <w:left w:val="single" w:sz="4" w:space="0" w:color="auto"/>
              <w:right w:val="single" w:sz="4" w:space="0" w:color="auto"/>
            </w:tcBorders>
          </w:tcPr>
          <w:p w:rsidR="00C3403C" w:rsidRPr="00683B4E" w:rsidRDefault="00C3403C" w:rsidP="008370B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w:t>
            </w:r>
          </w:p>
          <w:p w:rsidR="00C3403C" w:rsidRPr="00683B4E" w:rsidRDefault="00C3403C" w:rsidP="00006847">
            <w:pPr>
              <w:spacing w:after="0" w:line="240" w:lineRule="auto"/>
              <w:jc w:val="center"/>
              <w:rPr>
                <w:rFonts w:ascii="Times New Roman" w:hAnsi="Times New Roman" w:cs="Times New Roman"/>
                <w:b/>
                <w:sz w:val="28"/>
                <w:szCs w:val="28"/>
              </w:rPr>
            </w:pPr>
          </w:p>
        </w:tc>
        <w:tc>
          <w:tcPr>
            <w:tcW w:w="3085" w:type="dxa"/>
            <w:tcBorders>
              <w:top w:val="single" w:sz="4" w:space="0" w:color="auto"/>
              <w:left w:val="single" w:sz="4" w:space="0" w:color="auto"/>
              <w:right w:val="single" w:sz="4" w:space="0" w:color="auto"/>
            </w:tcBorders>
          </w:tcPr>
          <w:p w:rsidR="00C3403C" w:rsidRPr="00683B4E" w:rsidRDefault="00C3403C" w:rsidP="0000684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Мистецтво (інтегрований курс)</w:t>
            </w:r>
          </w:p>
        </w:tc>
        <w:tc>
          <w:tcPr>
            <w:tcW w:w="6095" w:type="dxa"/>
            <w:tcBorders>
              <w:top w:val="single" w:sz="4" w:space="0" w:color="auto"/>
              <w:left w:val="single" w:sz="4" w:space="0" w:color="auto"/>
              <w:right w:val="single" w:sz="4" w:space="0" w:color="auto"/>
            </w:tcBorders>
          </w:tcPr>
          <w:p w:rsidR="00C3403C" w:rsidRPr="00B10E90" w:rsidRDefault="00170428" w:rsidP="008370B8">
            <w:pPr>
              <w:spacing w:after="0" w:line="240" w:lineRule="auto"/>
              <w:jc w:val="center"/>
              <w:rPr>
                <w:rFonts w:ascii="Times New Roman" w:hAnsi="Times New Roman" w:cs="Times New Roman"/>
                <w:sz w:val="24"/>
                <w:szCs w:val="24"/>
              </w:rPr>
            </w:pPr>
            <w:hyperlink r:id="rId32" w:history="1">
              <w:r w:rsidR="00C3403C" w:rsidRPr="008B05AA">
                <w:rPr>
                  <w:rStyle w:val="a6"/>
                  <w:rFonts w:ascii="Times New Roman" w:hAnsi="Times New Roman" w:cs="Times New Roman"/>
                  <w:sz w:val="24"/>
                  <w:szCs w:val="24"/>
                </w:rPr>
                <w:t>https://mon.gov.ua/storage/app/media/zagalna%20serednya/Navchalni.prohramy/2021/14.07/Model.navch.prohr.5-9.klas.NUSH-poetap.z.2022/Mist.osv.gal/Mystetstvo.5-6-kl.Masol.Prosina.14.07.pdf</w:t>
              </w:r>
            </w:hyperlink>
            <w:r w:rsidR="00C3403C">
              <w:rPr>
                <w:rFonts w:ascii="Times New Roman" w:hAnsi="Times New Roman" w:cs="Times New Roman"/>
                <w:sz w:val="24"/>
                <w:szCs w:val="24"/>
              </w:rPr>
              <w:t xml:space="preserve"> </w:t>
            </w:r>
          </w:p>
        </w:tc>
      </w:tr>
      <w:tr w:rsidR="008370B8" w:rsidRPr="00683B4E" w:rsidTr="008370B8">
        <w:trPr>
          <w:trHeight w:val="354"/>
        </w:trPr>
        <w:tc>
          <w:tcPr>
            <w:tcW w:w="1101" w:type="dxa"/>
            <w:tcBorders>
              <w:top w:val="single" w:sz="4" w:space="0" w:color="auto"/>
              <w:left w:val="single" w:sz="4" w:space="0" w:color="auto"/>
              <w:right w:val="single" w:sz="4" w:space="0" w:color="auto"/>
            </w:tcBorders>
          </w:tcPr>
          <w:p w:rsidR="008370B8" w:rsidRPr="00683B4E" w:rsidRDefault="00C3403C" w:rsidP="008370B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14</w:t>
            </w:r>
          </w:p>
        </w:tc>
        <w:tc>
          <w:tcPr>
            <w:tcW w:w="3085" w:type="dxa"/>
            <w:tcBorders>
              <w:top w:val="single" w:sz="4" w:space="0" w:color="auto"/>
              <w:left w:val="single" w:sz="4" w:space="0" w:color="auto"/>
              <w:right w:val="single" w:sz="4" w:space="0" w:color="auto"/>
            </w:tcBorders>
          </w:tcPr>
          <w:p w:rsidR="008370B8" w:rsidRPr="00683B4E" w:rsidRDefault="008370B8" w:rsidP="008370B8">
            <w:pPr>
              <w:spacing w:after="0" w:line="240" w:lineRule="auto"/>
              <w:jc w:val="center"/>
              <w:rPr>
                <w:rFonts w:ascii="Times New Roman" w:hAnsi="Times New Roman" w:cs="Times New Roman"/>
                <w:b/>
                <w:sz w:val="28"/>
                <w:szCs w:val="28"/>
              </w:rPr>
            </w:pPr>
            <w:r w:rsidRPr="00683B4E">
              <w:rPr>
                <w:rFonts w:ascii="Times New Roman" w:hAnsi="Times New Roman" w:cs="Times New Roman"/>
                <w:b/>
                <w:sz w:val="28"/>
                <w:szCs w:val="28"/>
              </w:rPr>
              <w:t>Фізична культура</w:t>
            </w:r>
          </w:p>
        </w:tc>
        <w:tc>
          <w:tcPr>
            <w:tcW w:w="6095" w:type="dxa"/>
            <w:tcBorders>
              <w:top w:val="single" w:sz="4" w:space="0" w:color="auto"/>
              <w:left w:val="single" w:sz="4" w:space="0" w:color="auto"/>
              <w:right w:val="single" w:sz="4" w:space="0" w:color="auto"/>
            </w:tcBorders>
          </w:tcPr>
          <w:p w:rsidR="008370B8" w:rsidRPr="00B10E90" w:rsidRDefault="00170428" w:rsidP="008370B8">
            <w:pPr>
              <w:spacing w:after="0" w:line="240" w:lineRule="auto"/>
              <w:jc w:val="center"/>
              <w:rPr>
                <w:rFonts w:ascii="Times New Roman" w:hAnsi="Times New Roman" w:cs="Times New Roman"/>
                <w:sz w:val="24"/>
                <w:szCs w:val="24"/>
              </w:rPr>
            </w:pPr>
            <w:hyperlink r:id="rId33" w:history="1">
              <w:r w:rsidR="008370B8" w:rsidRPr="008B05AA">
                <w:rPr>
                  <w:rStyle w:val="a6"/>
                  <w:rFonts w:ascii="Times New Roman" w:hAnsi="Times New Roman" w:cs="Times New Roman"/>
                  <w:sz w:val="24"/>
                  <w:szCs w:val="24"/>
                </w:rPr>
                <w:t>https://mon.gov.ua/storage/app/media/zagalna%20serednya/Navchalni.prohramy/2021/14.07/Model.navch.prohr.5-9.klas.NUSH-poetap.z.2022/Fiz.kult.5-6.kl.Pedan.ta.in.22.08.2022.pdf</w:t>
              </w:r>
            </w:hyperlink>
            <w:r w:rsidR="008370B8">
              <w:rPr>
                <w:rFonts w:ascii="Times New Roman" w:hAnsi="Times New Roman" w:cs="Times New Roman"/>
                <w:sz w:val="24"/>
                <w:szCs w:val="24"/>
              </w:rPr>
              <w:t xml:space="preserve"> </w:t>
            </w:r>
          </w:p>
        </w:tc>
      </w:tr>
    </w:tbl>
    <w:p w:rsidR="008370B8" w:rsidRDefault="008370B8" w:rsidP="009E0ECE">
      <w:pPr>
        <w:spacing w:after="0" w:line="240" w:lineRule="auto"/>
        <w:jc w:val="center"/>
        <w:rPr>
          <w:rFonts w:ascii="Times New Roman" w:hAnsi="Times New Roman" w:cs="Times New Roman"/>
          <w:b/>
          <w:sz w:val="28"/>
          <w:szCs w:val="28"/>
        </w:rPr>
      </w:pPr>
    </w:p>
    <w:p w:rsidR="002964F2" w:rsidRDefault="002964F2" w:rsidP="009E0ECE">
      <w:pPr>
        <w:spacing w:after="0" w:line="240" w:lineRule="auto"/>
        <w:jc w:val="center"/>
        <w:rPr>
          <w:rFonts w:ascii="Times New Roman" w:hAnsi="Times New Roman" w:cs="Times New Roman"/>
          <w:b/>
          <w:sz w:val="28"/>
          <w:szCs w:val="28"/>
        </w:rPr>
      </w:pPr>
    </w:p>
    <w:p w:rsidR="00296DFD" w:rsidRDefault="00296DFD" w:rsidP="00296DF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Перелік модельних програм, на основі яких розроблено навчальні програми для освітнього процесу 7-В,Г класах, які беруть участь у всеукраїнському експерименті   у 2023-2024 </w:t>
      </w:r>
      <w:proofErr w:type="spellStart"/>
      <w:r>
        <w:rPr>
          <w:rFonts w:ascii="Times New Roman" w:hAnsi="Times New Roman" w:cs="Times New Roman"/>
          <w:b/>
          <w:sz w:val="28"/>
          <w:szCs w:val="28"/>
        </w:rPr>
        <w:t>н.р</w:t>
      </w:r>
      <w:proofErr w:type="spellEnd"/>
      <w:r>
        <w:rPr>
          <w:rFonts w:ascii="Times New Roman" w:hAnsi="Times New Roman" w:cs="Times New Roman"/>
          <w:b/>
          <w:sz w:val="28"/>
          <w:szCs w:val="28"/>
        </w:rPr>
        <w:t>. відповідно до Концепції «Нова українська школа»</w:t>
      </w:r>
    </w:p>
    <w:p w:rsidR="00296DFD" w:rsidRDefault="00296DFD" w:rsidP="00296DF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(затверджено на засіданні педагогічної ради ОЗ, протокол №1 від 31.08.2023р.)</w:t>
      </w:r>
    </w:p>
    <w:p w:rsidR="002964F2" w:rsidRDefault="002964F2" w:rsidP="00296DFD">
      <w:pPr>
        <w:spacing w:after="0" w:line="240" w:lineRule="auto"/>
        <w:jc w:val="center"/>
        <w:rPr>
          <w:rFonts w:ascii="Times New Roman" w:hAnsi="Times New Roman" w:cs="Times New Roman"/>
          <w:b/>
          <w:sz w:val="28"/>
          <w:szCs w:val="28"/>
        </w:rPr>
      </w:pPr>
    </w:p>
    <w:tbl>
      <w:tblPr>
        <w:tblpPr w:leftFromText="180" w:rightFromText="180" w:vertAnchor="text" w:horzAnchor="margin" w:tblpXSpec="center" w:tblpY="90"/>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2693"/>
        <w:gridCol w:w="6487"/>
      </w:tblGrid>
      <w:tr w:rsidR="002964F2" w:rsidRPr="00683B4E" w:rsidTr="00E92B6D">
        <w:tc>
          <w:tcPr>
            <w:tcW w:w="1101" w:type="dxa"/>
            <w:tcBorders>
              <w:top w:val="single" w:sz="4" w:space="0" w:color="auto"/>
              <w:left w:val="single" w:sz="4" w:space="0" w:color="auto"/>
              <w:bottom w:val="single" w:sz="4" w:space="0" w:color="auto"/>
              <w:right w:val="single" w:sz="4" w:space="0" w:color="auto"/>
            </w:tcBorders>
          </w:tcPr>
          <w:p w:rsidR="002964F2" w:rsidRPr="00683B4E" w:rsidRDefault="002964F2" w:rsidP="002964F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п/п</w:t>
            </w:r>
          </w:p>
        </w:tc>
        <w:tc>
          <w:tcPr>
            <w:tcW w:w="2693" w:type="dxa"/>
            <w:tcBorders>
              <w:top w:val="single" w:sz="4" w:space="0" w:color="auto"/>
              <w:left w:val="single" w:sz="4" w:space="0" w:color="auto"/>
              <w:bottom w:val="single" w:sz="4" w:space="0" w:color="auto"/>
              <w:right w:val="single" w:sz="4" w:space="0" w:color="auto"/>
            </w:tcBorders>
          </w:tcPr>
          <w:p w:rsidR="002964F2" w:rsidRPr="00683B4E" w:rsidRDefault="002964F2" w:rsidP="002964F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Навчальний предмет</w:t>
            </w:r>
          </w:p>
        </w:tc>
        <w:tc>
          <w:tcPr>
            <w:tcW w:w="6487" w:type="dxa"/>
            <w:tcBorders>
              <w:top w:val="single" w:sz="4" w:space="0" w:color="auto"/>
              <w:left w:val="single" w:sz="4" w:space="0" w:color="auto"/>
              <w:bottom w:val="single" w:sz="4" w:space="0" w:color="auto"/>
              <w:right w:val="single" w:sz="4" w:space="0" w:color="auto"/>
            </w:tcBorders>
          </w:tcPr>
          <w:p w:rsidR="002964F2" w:rsidRPr="00683B4E" w:rsidRDefault="002964F2" w:rsidP="002964F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Модельна навчальна програма</w:t>
            </w:r>
          </w:p>
        </w:tc>
      </w:tr>
      <w:tr w:rsidR="002964F2" w:rsidRPr="00B10E90" w:rsidTr="00E92B6D">
        <w:tc>
          <w:tcPr>
            <w:tcW w:w="1101" w:type="dxa"/>
            <w:tcBorders>
              <w:top w:val="single" w:sz="4" w:space="0" w:color="auto"/>
              <w:left w:val="single" w:sz="4" w:space="0" w:color="auto"/>
              <w:bottom w:val="single" w:sz="4" w:space="0" w:color="auto"/>
              <w:right w:val="single" w:sz="4" w:space="0" w:color="auto"/>
            </w:tcBorders>
          </w:tcPr>
          <w:p w:rsidR="002964F2" w:rsidRPr="002964F2" w:rsidRDefault="002964F2" w:rsidP="002964F2">
            <w:pPr>
              <w:pStyle w:val="a3"/>
              <w:numPr>
                <w:ilvl w:val="0"/>
                <w:numId w:val="21"/>
              </w:numPr>
              <w:spacing w:after="0" w:line="240" w:lineRule="auto"/>
              <w:jc w:val="center"/>
              <w:rPr>
                <w:rFonts w:ascii="Times New Roman" w:hAnsi="Times New Roman" w:cs="Times New Roman"/>
                <w:b/>
                <w:sz w:val="28"/>
                <w:szCs w:val="28"/>
              </w:rPr>
            </w:pPr>
          </w:p>
        </w:tc>
        <w:tc>
          <w:tcPr>
            <w:tcW w:w="2693" w:type="dxa"/>
            <w:tcBorders>
              <w:top w:val="single" w:sz="4" w:space="0" w:color="auto"/>
              <w:left w:val="single" w:sz="4" w:space="0" w:color="auto"/>
              <w:bottom w:val="single" w:sz="4" w:space="0" w:color="auto"/>
              <w:right w:val="single" w:sz="4" w:space="0" w:color="auto"/>
            </w:tcBorders>
          </w:tcPr>
          <w:p w:rsidR="002964F2" w:rsidRPr="00683B4E" w:rsidRDefault="00E92B6D" w:rsidP="002964F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w:t>
            </w:r>
            <w:r w:rsidR="002964F2" w:rsidRPr="00683B4E">
              <w:rPr>
                <w:rFonts w:ascii="Times New Roman" w:hAnsi="Times New Roman" w:cs="Times New Roman"/>
                <w:b/>
                <w:sz w:val="28"/>
                <w:szCs w:val="28"/>
              </w:rPr>
              <w:t xml:space="preserve">країнська мова </w:t>
            </w:r>
          </w:p>
        </w:tc>
        <w:tc>
          <w:tcPr>
            <w:tcW w:w="6487" w:type="dxa"/>
          </w:tcPr>
          <w:p w:rsidR="002964F2" w:rsidRPr="00423A7C" w:rsidRDefault="00170428" w:rsidP="002964F2">
            <w:pPr>
              <w:jc w:val="both"/>
              <w:rPr>
                <w:sz w:val="28"/>
                <w:szCs w:val="28"/>
              </w:rPr>
            </w:pPr>
            <w:hyperlink r:id="rId34" w:history="1">
              <w:r w:rsidR="002964F2" w:rsidRPr="00EA2D5D">
                <w:rPr>
                  <w:rStyle w:val="a6"/>
                  <w:sz w:val="18"/>
                  <w:szCs w:val="18"/>
                </w:rPr>
                <w:t>https://mon.gov.ua/storage/app/media/zagalna%20serednya/Navchalni.prohramy/2023/Model.navch.prohr.5-9.klas/Movno-literat.osv.hal/Ukrayinska.mova.7-9%20klas.Holub.ta.in.26.07.2023.pdf</w:t>
              </w:r>
            </w:hyperlink>
            <w:r w:rsidR="002964F2" w:rsidRPr="00EA2D5D">
              <w:rPr>
                <w:sz w:val="18"/>
                <w:szCs w:val="18"/>
              </w:rPr>
              <w:t xml:space="preserve"> </w:t>
            </w:r>
          </w:p>
        </w:tc>
      </w:tr>
      <w:tr w:rsidR="002964F2" w:rsidRPr="00B10E90" w:rsidTr="00E92B6D">
        <w:trPr>
          <w:trHeight w:val="976"/>
        </w:trPr>
        <w:tc>
          <w:tcPr>
            <w:tcW w:w="1101" w:type="dxa"/>
            <w:tcBorders>
              <w:top w:val="single" w:sz="4" w:space="0" w:color="auto"/>
              <w:left w:val="single" w:sz="4" w:space="0" w:color="auto"/>
              <w:bottom w:val="single" w:sz="4" w:space="0" w:color="auto"/>
              <w:right w:val="single" w:sz="4" w:space="0" w:color="auto"/>
            </w:tcBorders>
          </w:tcPr>
          <w:p w:rsidR="002964F2" w:rsidRPr="002964F2" w:rsidRDefault="002964F2" w:rsidP="002964F2">
            <w:pPr>
              <w:pStyle w:val="a3"/>
              <w:numPr>
                <w:ilvl w:val="0"/>
                <w:numId w:val="21"/>
              </w:numPr>
              <w:spacing w:after="0" w:line="240" w:lineRule="auto"/>
              <w:jc w:val="center"/>
              <w:rPr>
                <w:rFonts w:ascii="Times New Roman" w:hAnsi="Times New Roman" w:cs="Times New Roman"/>
                <w:b/>
                <w:sz w:val="28"/>
                <w:szCs w:val="28"/>
              </w:rPr>
            </w:pPr>
          </w:p>
        </w:tc>
        <w:tc>
          <w:tcPr>
            <w:tcW w:w="2693" w:type="dxa"/>
            <w:tcBorders>
              <w:top w:val="single" w:sz="4" w:space="0" w:color="auto"/>
              <w:left w:val="single" w:sz="4" w:space="0" w:color="auto"/>
              <w:bottom w:val="single" w:sz="4" w:space="0" w:color="auto"/>
              <w:right w:val="single" w:sz="4" w:space="0" w:color="auto"/>
            </w:tcBorders>
          </w:tcPr>
          <w:p w:rsidR="002964F2" w:rsidRPr="00683B4E" w:rsidRDefault="00E92B6D" w:rsidP="002964F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w:t>
            </w:r>
            <w:r w:rsidR="002964F2" w:rsidRPr="00683B4E">
              <w:rPr>
                <w:rFonts w:ascii="Times New Roman" w:hAnsi="Times New Roman" w:cs="Times New Roman"/>
                <w:b/>
                <w:sz w:val="28"/>
                <w:szCs w:val="28"/>
              </w:rPr>
              <w:t xml:space="preserve">країнська і зарубіжна література </w:t>
            </w:r>
          </w:p>
          <w:p w:rsidR="002964F2" w:rsidRPr="00683B4E" w:rsidRDefault="002964F2" w:rsidP="002964F2">
            <w:pPr>
              <w:spacing w:after="0" w:line="240" w:lineRule="auto"/>
              <w:jc w:val="center"/>
              <w:rPr>
                <w:rFonts w:ascii="Times New Roman" w:hAnsi="Times New Roman" w:cs="Times New Roman"/>
                <w:b/>
                <w:sz w:val="28"/>
                <w:szCs w:val="28"/>
              </w:rPr>
            </w:pPr>
            <w:r w:rsidRPr="00683B4E">
              <w:rPr>
                <w:rFonts w:ascii="Times New Roman" w:hAnsi="Times New Roman" w:cs="Times New Roman"/>
                <w:b/>
                <w:sz w:val="28"/>
                <w:szCs w:val="28"/>
              </w:rPr>
              <w:t xml:space="preserve"> (інтегрований курс)</w:t>
            </w:r>
          </w:p>
        </w:tc>
        <w:tc>
          <w:tcPr>
            <w:tcW w:w="6487" w:type="dxa"/>
          </w:tcPr>
          <w:p w:rsidR="002964F2" w:rsidRPr="00EA2D5D" w:rsidRDefault="00170428" w:rsidP="002964F2">
            <w:pPr>
              <w:rPr>
                <w:sz w:val="18"/>
                <w:szCs w:val="18"/>
              </w:rPr>
            </w:pPr>
            <w:hyperlink r:id="rId35" w:history="1">
              <w:r w:rsidR="002964F2" w:rsidRPr="00EA2D5D">
                <w:rPr>
                  <w:rStyle w:val="a6"/>
                  <w:sz w:val="18"/>
                  <w:szCs w:val="18"/>
                </w:rPr>
                <w:t>https://mon.gov.ua/storage/app/media/zagalna%20serednya/Navchalni.prohramy/2023/Model.navch.prohr.5-9.klas/Movno-literat.osv.hal/Intehrovanyy.kurs.literatur-ukr.ta.zarubizhn-7-9.kl.Yatsenko.ta.in.26.07.2023-1.pdf</w:t>
              </w:r>
            </w:hyperlink>
            <w:r w:rsidR="002964F2" w:rsidRPr="00EA2D5D">
              <w:rPr>
                <w:sz w:val="18"/>
                <w:szCs w:val="18"/>
              </w:rPr>
              <w:t xml:space="preserve"> </w:t>
            </w:r>
          </w:p>
        </w:tc>
      </w:tr>
      <w:tr w:rsidR="002964F2" w:rsidRPr="00B10E90" w:rsidTr="00E92B6D">
        <w:trPr>
          <w:trHeight w:val="976"/>
        </w:trPr>
        <w:tc>
          <w:tcPr>
            <w:tcW w:w="1101" w:type="dxa"/>
            <w:tcBorders>
              <w:top w:val="single" w:sz="4" w:space="0" w:color="auto"/>
              <w:left w:val="single" w:sz="4" w:space="0" w:color="auto"/>
              <w:bottom w:val="single" w:sz="4" w:space="0" w:color="auto"/>
              <w:right w:val="single" w:sz="4" w:space="0" w:color="auto"/>
            </w:tcBorders>
          </w:tcPr>
          <w:p w:rsidR="002964F2" w:rsidRPr="002964F2" w:rsidRDefault="002964F2" w:rsidP="002964F2">
            <w:pPr>
              <w:pStyle w:val="a3"/>
              <w:numPr>
                <w:ilvl w:val="0"/>
                <w:numId w:val="21"/>
              </w:numPr>
              <w:spacing w:after="0" w:line="240" w:lineRule="auto"/>
              <w:jc w:val="center"/>
              <w:rPr>
                <w:rFonts w:ascii="Times New Roman" w:hAnsi="Times New Roman" w:cs="Times New Roman"/>
                <w:b/>
                <w:sz w:val="28"/>
                <w:szCs w:val="28"/>
              </w:rPr>
            </w:pPr>
          </w:p>
        </w:tc>
        <w:tc>
          <w:tcPr>
            <w:tcW w:w="2693" w:type="dxa"/>
          </w:tcPr>
          <w:p w:rsidR="002964F2" w:rsidRPr="002964F2" w:rsidRDefault="002964F2" w:rsidP="002964F2">
            <w:pPr>
              <w:jc w:val="both"/>
              <w:rPr>
                <w:rFonts w:ascii="Times New Roman" w:hAnsi="Times New Roman" w:cs="Times New Roman"/>
                <w:b/>
                <w:sz w:val="28"/>
                <w:szCs w:val="28"/>
              </w:rPr>
            </w:pPr>
            <w:r w:rsidRPr="002964F2">
              <w:rPr>
                <w:rFonts w:ascii="Times New Roman" w:hAnsi="Times New Roman" w:cs="Times New Roman"/>
                <w:b/>
                <w:sz w:val="28"/>
                <w:szCs w:val="28"/>
              </w:rPr>
              <w:t>англійська мова</w:t>
            </w:r>
          </w:p>
        </w:tc>
        <w:tc>
          <w:tcPr>
            <w:tcW w:w="6487" w:type="dxa"/>
          </w:tcPr>
          <w:p w:rsidR="002964F2" w:rsidRPr="00DE452D" w:rsidRDefault="00170428" w:rsidP="002964F2">
            <w:pPr>
              <w:rPr>
                <w:sz w:val="18"/>
                <w:szCs w:val="18"/>
              </w:rPr>
            </w:pPr>
            <w:hyperlink r:id="rId36" w:history="1">
              <w:r w:rsidR="002964F2" w:rsidRPr="00DE452D">
                <w:rPr>
                  <w:rStyle w:val="a6"/>
                  <w:sz w:val="18"/>
                  <w:szCs w:val="18"/>
                </w:rPr>
                <w:t>https://mon.gov.ua/storage/app/media/zagalna%20serednya/Navchalni.prohramy/2021/14.07/Model.navch.prohr.5-9.klas.NUSH-poetap.z.2022/Inozemni.movy.5-9-kl/Inoz.mov.5-9-kl.Zymomrya.ta.in.14.07.pdf</w:t>
              </w:r>
            </w:hyperlink>
            <w:r w:rsidR="002964F2" w:rsidRPr="00DE452D">
              <w:rPr>
                <w:sz w:val="18"/>
                <w:szCs w:val="18"/>
              </w:rPr>
              <w:t xml:space="preserve"> </w:t>
            </w:r>
          </w:p>
        </w:tc>
      </w:tr>
      <w:tr w:rsidR="002964F2" w:rsidRPr="00B10E90" w:rsidTr="00E92B6D">
        <w:trPr>
          <w:trHeight w:val="976"/>
        </w:trPr>
        <w:tc>
          <w:tcPr>
            <w:tcW w:w="1101" w:type="dxa"/>
            <w:tcBorders>
              <w:top w:val="single" w:sz="4" w:space="0" w:color="auto"/>
              <w:left w:val="single" w:sz="4" w:space="0" w:color="auto"/>
              <w:bottom w:val="single" w:sz="4" w:space="0" w:color="auto"/>
              <w:right w:val="single" w:sz="4" w:space="0" w:color="auto"/>
            </w:tcBorders>
          </w:tcPr>
          <w:p w:rsidR="002964F2" w:rsidRPr="002964F2" w:rsidRDefault="002964F2" w:rsidP="002964F2">
            <w:pPr>
              <w:pStyle w:val="a3"/>
              <w:numPr>
                <w:ilvl w:val="0"/>
                <w:numId w:val="21"/>
              </w:numPr>
              <w:spacing w:after="0" w:line="240" w:lineRule="auto"/>
              <w:jc w:val="center"/>
              <w:rPr>
                <w:rFonts w:ascii="Times New Roman" w:hAnsi="Times New Roman" w:cs="Times New Roman"/>
                <w:b/>
                <w:sz w:val="28"/>
                <w:szCs w:val="28"/>
              </w:rPr>
            </w:pPr>
          </w:p>
        </w:tc>
        <w:tc>
          <w:tcPr>
            <w:tcW w:w="2693" w:type="dxa"/>
          </w:tcPr>
          <w:p w:rsidR="002964F2" w:rsidRPr="002964F2" w:rsidRDefault="002964F2" w:rsidP="002964F2">
            <w:pPr>
              <w:jc w:val="both"/>
              <w:rPr>
                <w:rFonts w:ascii="Times New Roman" w:hAnsi="Times New Roman" w:cs="Times New Roman"/>
                <w:b/>
                <w:sz w:val="28"/>
                <w:szCs w:val="28"/>
              </w:rPr>
            </w:pPr>
            <w:r w:rsidRPr="002964F2">
              <w:rPr>
                <w:rFonts w:ascii="Times New Roman" w:hAnsi="Times New Roman" w:cs="Times New Roman"/>
                <w:b/>
                <w:sz w:val="28"/>
                <w:szCs w:val="28"/>
              </w:rPr>
              <w:t>німецька мова</w:t>
            </w:r>
          </w:p>
        </w:tc>
        <w:tc>
          <w:tcPr>
            <w:tcW w:w="6487" w:type="dxa"/>
          </w:tcPr>
          <w:p w:rsidR="002964F2" w:rsidRPr="00EA2D5D" w:rsidRDefault="00170428" w:rsidP="002964F2">
            <w:pPr>
              <w:rPr>
                <w:sz w:val="18"/>
                <w:szCs w:val="18"/>
              </w:rPr>
            </w:pPr>
            <w:hyperlink r:id="rId37" w:history="1">
              <w:r w:rsidR="002964F2" w:rsidRPr="00EA2D5D">
                <w:rPr>
                  <w:rStyle w:val="a6"/>
                  <w:sz w:val="18"/>
                  <w:szCs w:val="18"/>
                </w:rPr>
                <w:t>https://mon.gov.ua/storage/app/media/zagalna%20serednya/Navchalni.prohramy/2021/14.07/Model.navch.prohr.5-9.klas.NUSH-poetap.z.2022/Inozemni.movy.5-9-kl/Druha.inoz.mov.5-9-kl.Redko.ta.in.14.07.pdf</w:t>
              </w:r>
            </w:hyperlink>
            <w:r w:rsidR="002964F2" w:rsidRPr="00EA2D5D">
              <w:rPr>
                <w:sz w:val="18"/>
                <w:szCs w:val="18"/>
              </w:rPr>
              <w:t xml:space="preserve"> </w:t>
            </w:r>
          </w:p>
        </w:tc>
      </w:tr>
      <w:tr w:rsidR="002964F2" w:rsidRPr="00B10E90" w:rsidTr="00E92B6D">
        <w:trPr>
          <w:trHeight w:val="976"/>
        </w:trPr>
        <w:tc>
          <w:tcPr>
            <w:tcW w:w="1101" w:type="dxa"/>
            <w:tcBorders>
              <w:top w:val="single" w:sz="4" w:space="0" w:color="auto"/>
              <w:left w:val="single" w:sz="4" w:space="0" w:color="auto"/>
              <w:bottom w:val="single" w:sz="4" w:space="0" w:color="auto"/>
              <w:right w:val="single" w:sz="4" w:space="0" w:color="auto"/>
            </w:tcBorders>
          </w:tcPr>
          <w:p w:rsidR="002964F2" w:rsidRPr="002964F2" w:rsidRDefault="002964F2" w:rsidP="002964F2">
            <w:pPr>
              <w:pStyle w:val="a3"/>
              <w:numPr>
                <w:ilvl w:val="0"/>
                <w:numId w:val="21"/>
              </w:numPr>
              <w:spacing w:after="0" w:line="240" w:lineRule="auto"/>
              <w:jc w:val="center"/>
              <w:rPr>
                <w:rFonts w:ascii="Times New Roman" w:hAnsi="Times New Roman" w:cs="Times New Roman"/>
                <w:b/>
                <w:sz w:val="28"/>
                <w:szCs w:val="28"/>
              </w:rPr>
            </w:pPr>
          </w:p>
        </w:tc>
        <w:tc>
          <w:tcPr>
            <w:tcW w:w="2693" w:type="dxa"/>
          </w:tcPr>
          <w:p w:rsidR="002964F2" w:rsidRPr="002964F2" w:rsidRDefault="002964F2" w:rsidP="002964F2">
            <w:pPr>
              <w:jc w:val="both"/>
              <w:rPr>
                <w:rFonts w:ascii="Times New Roman" w:hAnsi="Times New Roman" w:cs="Times New Roman"/>
                <w:b/>
                <w:sz w:val="28"/>
                <w:szCs w:val="28"/>
              </w:rPr>
            </w:pPr>
            <w:r w:rsidRPr="002964F2">
              <w:rPr>
                <w:rFonts w:ascii="Times New Roman" w:hAnsi="Times New Roman" w:cs="Times New Roman"/>
                <w:b/>
                <w:sz w:val="28"/>
                <w:szCs w:val="28"/>
              </w:rPr>
              <w:t>польська мова</w:t>
            </w:r>
          </w:p>
        </w:tc>
        <w:tc>
          <w:tcPr>
            <w:tcW w:w="6487" w:type="dxa"/>
          </w:tcPr>
          <w:p w:rsidR="002964F2" w:rsidRPr="00EA2D5D" w:rsidRDefault="00170428" w:rsidP="00E92B6D">
            <w:pPr>
              <w:rPr>
                <w:sz w:val="18"/>
                <w:szCs w:val="18"/>
              </w:rPr>
            </w:pPr>
            <w:hyperlink r:id="rId38" w:history="1">
              <w:r w:rsidR="002964F2" w:rsidRPr="00EA2D5D">
                <w:rPr>
                  <w:rStyle w:val="a6"/>
                  <w:sz w:val="18"/>
                  <w:szCs w:val="18"/>
                </w:rPr>
                <w:t>https://mon.gov.ua/storage/app/media/zagalna%20serednya/Navchalni.prohramy/2021/14.07/Model.navch.prohr.5-9.klas.NUSH-poetap.z.2022/Inozemni.movy.5-9-kl/Druha.inoz.mov.5-9-kl.Redko.ta.in.14.07.pdf</w:t>
              </w:r>
            </w:hyperlink>
            <w:r w:rsidR="002964F2" w:rsidRPr="00EA2D5D">
              <w:rPr>
                <w:sz w:val="18"/>
                <w:szCs w:val="18"/>
              </w:rPr>
              <w:t xml:space="preserve"> </w:t>
            </w:r>
          </w:p>
        </w:tc>
      </w:tr>
      <w:tr w:rsidR="00E92B6D" w:rsidRPr="00B10E90" w:rsidTr="00E92B6D">
        <w:trPr>
          <w:trHeight w:val="976"/>
        </w:trPr>
        <w:tc>
          <w:tcPr>
            <w:tcW w:w="1101" w:type="dxa"/>
            <w:tcBorders>
              <w:top w:val="single" w:sz="4" w:space="0" w:color="auto"/>
              <w:left w:val="single" w:sz="4" w:space="0" w:color="auto"/>
              <w:bottom w:val="single" w:sz="4" w:space="0" w:color="auto"/>
              <w:right w:val="single" w:sz="4" w:space="0" w:color="auto"/>
            </w:tcBorders>
          </w:tcPr>
          <w:p w:rsidR="00E92B6D" w:rsidRPr="002964F2" w:rsidRDefault="00E92B6D" w:rsidP="00E92B6D">
            <w:pPr>
              <w:pStyle w:val="a3"/>
              <w:numPr>
                <w:ilvl w:val="0"/>
                <w:numId w:val="21"/>
              </w:numPr>
              <w:spacing w:after="0" w:line="240" w:lineRule="auto"/>
              <w:jc w:val="center"/>
              <w:rPr>
                <w:rFonts w:ascii="Times New Roman" w:hAnsi="Times New Roman" w:cs="Times New Roman"/>
                <w:b/>
                <w:sz w:val="28"/>
                <w:szCs w:val="28"/>
              </w:rPr>
            </w:pPr>
          </w:p>
        </w:tc>
        <w:tc>
          <w:tcPr>
            <w:tcW w:w="2693" w:type="dxa"/>
          </w:tcPr>
          <w:p w:rsidR="00E92B6D" w:rsidRPr="00E92B6D" w:rsidRDefault="00E92B6D" w:rsidP="00E92B6D">
            <w:pPr>
              <w:jc w:val="both"/>
              <w:rPr>
                <w:rFonts w:ascii="Times New Roman" w:hAnsi="Times New Roman" w:cs="Times New Roman"/>
                <w:b/>
                <w:sz w:val="28"/>
                <w:szCs w:val="28"/>
              </w:rPr>
            </w:pPr>
            <w:r w:rsidRPr="00E92B6D">
              <w:rPr>
                <w:rFonts w:ascii="Times New Roman" w:hAnsi="Times New Roman" w:cs="Times New Roman"/>
                <w:b/>
                <w:sz w:val="28"/>
                <w:szCs w:val="28"/>
              </w:rPr>
              <w:t xml:space="preserve">алгебра </w:t>
            </w:r>
          </w:p>
        </w:tc>
        <w:tc>
          <w:tcPr>
            <w:tcW w:w="6487" w:type="dxa"/>
          </w:tcPr>
          <w:p w:rsidR="00E92B6D" w:rsidRPr="00EA2D5D" w:rsidRDefault="00170428" w:rsidP="00E92B6D">
            <w:pPr>
              <w:rPr>
                <w:sz w:val="18"/>
                <w:szCs w:val="18"/>
              </w:rPr>
            </w:pPr>
            <w:hyperlink r:id="rId39" w:history="1">
              <w:r w:rsidR="00E92B6D" w:rsidRPr="00EA2D5D">
                <w:rPr>
                  <w:rStyle w:val="a6"/>
                  <w:sz w:val="18"/>
                  <w:szCs w:val="18"/>
                </w:rPr>
                <w:t>https://mon.gov.ua/storage/app/media/zagalna%20serednya/Navchalni.prohramy/2023/Model.navch.prohr.5-9.klas/Matem.osv.galuz-2023/Alhebra.7-9.klas.Ister.26.07.2023.pdf</w:t>
              </w:r>
            </w:hyperlink>
            <w:r w:rsidR="00E92B6D" w:rsidRPr="00EA2D5D">
              <w:rPr>
                <w:sz w:val="18"/>
                <w:szCs w:val="18"/>
              </w:rPr>
              <w:t xml:space="preserve"> </w:t>
            </w:r>
          </w:p>
        </w:tc>
      </w:tr>
      <w:tr w:rsidR="00E92B6D" w:rsidRPr="00B10E90" w:rsidTr="00E92B6D">
        <w:trPr>
          <w:trHeight w:val="976"/>
        </w:trPr>
        <w:tc>
          <w:tcPr>
            <w:tcW w:w="1101" w:type="dxa"/>
            <w:tcBorders>
              <w:top w:val="single" w:sz="4" w:space="0" w:color="auto"/>
              <w:left w:val="single" w:sz="4" w:space="0" w:color="auto"/>
              <w:bottom w:val="single" w:sz="4" w:space="0" w:color="auto"/>
              <w:right w:val="single" w:sz="4" w:space="0" w:color="auto"/>
            </w:tcBorders>
          </w:tcPr>
          <w:p w:rsidR="00E92B6D" w:rsidRPr="002964F2" w:rsidRDefault="00E92B6D" w:rsidP="00E92B6D">
            <w:pPr>
              <w:pStyle w:val="a3"/>
              <w:numPr>
                <w:ilvl w:val="0"/>
                <w:numId w:val="21"/>
              </w:numPr>
              <w:spacing w:after="0" w:line="240" w:lineRule="auto"/>
              <w:jc w:val="center"/>
              <w:rPr>
                <w:rFonts w:ascii="Times New Roman" w:hAnsi="Times New Roman" w:cs="Times New Roman"/>
                <w:b/>
                <w:sz w:val="28"/>
                <w:szCs w:val="28"/>
              </w:rPr>
            </w:pPr>
          </w:p>
        </w:tc>
        <w:tc>
          <w:tcPr>
            <w:tcW w:w="2693" w:type="dxa"/>
          </w:tcPr>
          <w:p w:rsidR="00E92B6D" w:rsidRPr="00E92B6D" w:rsidRDefault="00E92B6D" w:rsidP="00E92B6D">
            <w:pPr>
              <w:jc w:val="both"/>
              <w:rPr>
                <w:rFonts w:ascii="Times New Roman" w:hAnsi="Times New Roman" w:cs="Times New Roman"/>
                <w:b/>
                <w:sz w:val="28"/>
                <w:szCs w:val="28"/>
              </w:rPr>
            </w:pPr>
            <w:r w:rsidRPr="00E92B6D">
              <w:rPr>
                <w:rFonts w:ascii="Times New Roman" w:hAnsi="Times New Roman" w:cs="Times New Roman"/>
                <w:b/>
                <w:sz w:val="28"/>
                <w:szCs w:val="28"/>
              </w:rPr>
              <w:t>геометрія</w:t>
            </w:r>
          </w:p>
        </w:tc>
        <w:tc>
          <w:tcPr>
            <w:tcW w:w="6487" w:type="dxa"/>
          </w:tcPr>
          <w:p w:rsidR="00E92B6D" w:rsidRPr="00EA2D5D" w:rsidRDefault="00170428" w:rsidP="00E92B6D">
            <w:pPr>
              <w:rPr>
                <w:sz w:val="18"/>
                <w:szCs w:val="18"/>
              </w:rPr>
            </w:pPr>
            <w:hyperlink r:id="rId40" w:history="1">
              <w:r w:rsidR="00E92B6D" w:rsidRPr="00EA2D5D">
                <w:rPr>
                  <w:rStyle w:val="a6"/>
                  <w:sz w:val="18"/>
                  <w:szCs w:val="18"/>
                </w:rPr>
                <w:t>https://mon.gov.ua/storage/app/media/zagalna%20serednya/Navchalni.prohramy/2023/Model.navch.prohr.5-9.klas/Matem.osv.galuz-2023/Heometriya.7-9%20kl.Ister.26.07.2023.pdf</w:t>
              </w:r>
            </w:hyperlink>
            <w:r w:rsidR="00E92B6D" w:rsidRPr="00EA2D5D">
              <w:rPr>
                <w:sz w:val="18"/>
                <w:szCs w:val="18"/>
              </w:rPr>
              <w:t xml:space="preserve"> </w:t>
            </w:r>
          </w:p>
        </w:tc>
      </w:tr>
      <w:tr w:rsidR="00E92B6D" w:rsidRPr="00B10E90" w:rsidTr="00E92B6D">
        <w:trPr>
          <w:trHeight w:val="976"/>
        </w:trPr>
        <w:tc>
          <w:tcPr>
            <w:tcW w:w="1101" w:type="dxa"/>
            <w:tcBorders>
              <w:top w:val="single" w:sz="4" w:space="0" w:color="auto"/>
              <w:left w:val="single" w:sz="4" w:space="0" w:color="auto"/>
              <w:bottom w:val="single" w:sz="4" w:space="0" w:color="auto"/>
              <w:right w:val="single" w:sz="4" w:space="0" w:color="auto"/>
            </w:tcBorders>
          </w:tcPr>
          <w:p w:rsidR="00E92B6D" w:rsidRPr="002964F2" w:rsidRDefault="00E92B6D" w:rsidP="00E92B6D">
            <w:pPr>
              <w:pStyle w:val="a3"/>
              <w:numPr>
                <w:ilvl w:val="0"/>
                <w:numId w:val="21"/>
              </w:numPr>
              <w:spacing w:after="0" w:line="240" w:lineRule="auto"/>
              <w:jc w:val="center"/>
              <w:rPr>
                <w:rFonts w:ascii="Times New Roman" w:hAnsi="Times New Roman" w:cs="Times New Roman"/>
                <w:b/>
                <w:sz w:val="28"/>
                <w:szCs w:val="28"/>
              </w:rPr>
            </w:pPr>
          </w:p>
        </w:tc>
        <w:tc>
          <w:tcPr>
            <w:tcW w:w="2693" w:type="dxa"/>
          </w:tcPr>
          <w:p w:rsidR="00E92B6D" w:rsidRPr="00E92B6D" w:rsidRDefault="00E92B6D" w:rsidP="00E92B6D">
            <w:pPr>
              <w:jc w:val="both"/>
              <w:rPr>
                <w:rFonts w:ascii="Times New Roman" w:hAnsi="Times New Roman" w:cs="Times New Roman"/>
                <w:b/>
                <w:sz w:val="28"/>
                <w:szCs w:val="28"/>
              </w:rPr>
            </w:pPr>
            <w:r w:rsidRPr="00E92B6D">
              <w:rPr>
                <w:rFonts w:ascii="Times New Roman" w:hAnsi="Times New Roman" w:cs="Times New Roman"/>
                <w:b/>
                <w:sz w:val="28"/>
                <w:szCs w:val="28"/>
              </w:rPr>
              <w:t xml:space="preserve"> історія України</w:t>
            </w:r>
          </w:p>
        </w:tc>
        <w:tc>
          <w:tcPr>
            <w:tcW w:w="6487" w:type="dxa"/>
          </w:tcPr>
          <w:p w:rsidR="00E92B6D" w:rsidRPr="00EA2D5D" w:rsidRDefault="00170428" w:rsidP="00E92B6D">
            <w:pPr>
              <w:rPr>
                <w:sz w:val="18"/>
                <w:szCs w:val="18"/>
              </w:rPr>
            </w:pPr>
            <w:hyperlink r:id="rId41" w:history="1">
              <w:r w:rsidR="00E92B6D" w:rsidRPr="00EA2D5D">
                <w:rPr>
                  <w:rStyle w:val="a6"/>
                  <w:sz w:val="18"/>
                  <w:szCs w:val="18"/>
                </w:rPr>
                <w:t>https://mon.gov.ua/storage/app/media/zagalna%20serednya/Navchalni.prohramy/2023/Model.navch.prohr.5-9.klas/Hromad.ta.istor.osv.hal.2023/16.08.2023/Istoriya.Ukrayiny.7-9.kl.Burlaka.ta.in.13.09.2023.pdf</w:t>
              </w:r>
            </w:hyperlink>
            <w:r w:rsidR="00E92B6D" w:rsidRPr="00EA2D5D">
              <w:rPr>
                <w:sz w:val="18"/>
                <w:szCs w:val="18"/>
              </w:rPr>
              <w:t xml:space="preserve"> </w:t>
            </w:r>
          </w:p>
        </w:tc>
      </w:tr>
      <w:tr w:rsidR="00E92B6D" w:rsidRPr="00B10E90" w:rsidTr="00E92B6D">
        <w:trPr>
          <w:trHeight w:val="976"/>
        </w:trPr>
        <w:tc>
          <w:tcPr>
            <w:tcW w:w="1101" w:type="dxa"/>
            <w:tcBorders>
              <w:top w:val="single" w:sz="4" w:space="0" w:color="auto"/>
              <w:left w:val="single" w:sz="4" w:space="0" w:color="auto"/>
              <w:bottom w:val="single" w:sz="4" w:space="0" w:color="auto"/>
              <w:right w:val="single" w:sz="4" w:space="0" w:color="auto"/>
            </w:tcBorders>
          </w:tcPr>
          <w:p w:rsidR="00E92B6D" w:rsidRPr="002964F2" w:rsidRDefault="00E92B6D" w:rsidP="00E92B6D">
            <w:pPr>
              <w:pStyle w:val="a3"/>
              <w:numPr>
                <w:ilvl w:val="0"/>
                <w:numId w:val="21"/>
              </w:numPr>
              <w:spacing w:after="0" w:line="240" w:lineRule="auto"/>
              <w:jc w:val="center"/>
              <w:rPr>
                <w:rFonts w:ascii="Times New Roman" w:hAnsi="Times New Roman" w:cs="Times New Roman"/>
                <w:b/>
                <w:sz w:val="28"/>
                <w:szCs w:val="28"/>
              </w:rPr>
            </w:pPr>
          </w:p>
        </w:tc>
        <w:tc>
          <w:tcPr>
            <w:tcW w:w="2693" w:type="dxa"/>
          </w:tcPr>
          <w:p w:rsidR="00E92B6D" w:rsidRPr="00E92B6D" w:rsidRDefault="00E92B6D" w:rsidP="00E92B6D">
            <w:pPr>
              <w:jc w:val="both"/>
              <w:rPr>
                <w:rFonts w:ascii="Times New Roman" w:hAnsi="Times New Roman" w:cs="Times New Roman"/>
                <w:b/>
                <w:sz w:val="28"/>
                <w:szCs w:val="28"/>
              </w:rPr>
            </w:pPr>
            <w:r w:rsidRPr="00E92B6D">
              <w:rPr>
                <w:rFonts w:ascii="Times New Roman" w:hAnsi="Times New Roman" w:cs="Times New Roman"/>
                <w:b/>
                <w:sz w:val="28"/>
                <w:szCs w:val="28"/>
              </w:rPr>
              <w:t>всесвітня історія</w:t>
            </w:r>
          </w:p>
        </w:tc>
        <w:tc>
          <w:tcPr>
            <w:tcW w:w="6487" w:type="dxa"/>
          </w:tcPr>
          <w:p w:rsidR="00E92B6D" w:rsidRPr="00EA2D5D" w:rsidRDefault="00170428" w:rsidP="00E92B6D">
            <w:pPr>
              <w:rPr>
                <w:sz w:val="18"/>
                <w:szCs w:val="18"/>
              </w:rPr>
            </w:pPr>
            <w:hyperlink r:id="rId42" w:history="1">
              <w:r w:rsidR="00E92B6D" w:rsidRPr="00EA2D5D">
                <w:rPr>
                  <w:rStyle w:val="a6"/>
                  <w:sz w:val="18"/>
                  <w:szCs w:val="18"/>
                </w:rPr>
                <w:t>https://mon.gov.ua/storage/app/media/zagalna%20serednya/Navchalni.prohramy/2023/Model.navch.prohr.5-9.klas/Hromad.ta.istor.osv.hal.2023/16.08.2023/Vsesvitnya.istoriya.7-9.kl.Shchupak.ta.in.13.09.2023.pdf</w:t>
              </w:r>
            </w:hyperlink>
            <w:r w:rsidR="00E92B6D" w:rsidRPr="00EA2D5D">
              <w:rPr>
                <w:sz w:val="18"/>
                <w:szCs w:val="18"/>
              </w:rPr>
              <w:t xml:space="preserve"> </w:t>
            </w:r>
          </w:p>
        </w:tc>
      </w:tr>
      <w:tr w:rsidR="00E92B6D" w:rsidRPr="00B10E90" w:rsidTr="00E92B6D">
        <w:trPr>
          <w:trHeight w:val="976"/>
        </w:trPr>
        <w:tc>
          <w:tcPr>
            <w:tcW w:w="1101" w:type="dxa"/>
            <w:tcBorders>
              <w:top w:val="single" w:sz="4" w:space="0" w:color="auto"/>
              <w:left w:val="single" w:sz="4" w:space="0" w:color="auto"/>
              <w:bottom w:val="single" w:sz="4" w:space="0" w:color="auto"/>
              <w:right w:val="single" w:sz="4" w:space="0" w:color="auto"/>
            </w:tcBorders>
          </w:tcPr>
          <w:p w:rsidR="00E92B6D" w:rsidRPr="002964F2" w:rsidRDefault="00E92B6D" w:rsidP="00E92B6D">
            <w:pPr>
              <w:pStyle w:val="a3"/>
              <w:numPr>
                <w:ilvl w:val="0"/>
                <w:numId w:val="21"/>
              </w:numPr>
              <w:spacing w:after="0" w:line="240" w:lineRule="auto"/>
              <w:jc w:val="center"/>
              <w:rPr>
                <w:rFonts w:ascii="Times New Roman" w:hAnsi="Times New Roman" w:cs="Times New Roman"/>
                <w:b/>
                <w:sz w:val="28"/>
                <w:szCs w:val="28"/>
              </w:rPr>
            </w:pPr>
          </w:p>
        </w:tc>
        <w:tc>
          <w:tcPr>
            <w:tcW w:w="2693" w:type="dxa"/>
          </w:tcPr>
          <w:p w:rsidR="00E92B6D" w:rsidRPr="00E92B6D" w:rsidRDefault="00E92B6D" w:rsidP="00E92B6D">
            <w:pPr>
              <w:jc w:val="both"/>
              <w:rPr>
                <w:rFonts w:ascii="Times New Roman" w:hAnsi="Times New Roman" w:cs="Times New Roman"/>
                <w:b/>
                <w:sz w:val="28"/>
                <w:szCs w:val="28"/>
              </w:rPr>
            </w:pPr>
            <w:r w:rsidRPr="00E92B6D">
              <w:rPr>
                <w:rFonts w:ascii="Times New Roman" w:hAnsi="Times New Roman" w:cs="Times New Roman"/>
                <w:b/>
                <w:sz w:val="28"/>
                <w:szCs w:val="28"/>
              </w:rPr>
              <w:t>біологія</w:t>
            </w:r>
          </w:p>
        </w:tc>
        <w:tc>
          <w:tcPr>
            <w:tcW w:w="6487" w:type="dxa"/>
          </w:tcPr>
          <w:p w:rsidR="00E92B6D" w:rsidRPr="00EA2D5D" w:rsidRDefault="00170428" w:rsidP="00E92B6D">
            <w:pPr>
              <w:jc w:val="both"/>
              <w:rPr>
                <w:sz w:val="18"/>
                <w:szCs w:val="18"/>
              </w:rPr>
            </w:pPr>
            <w:hyperlink r:id="rId43" w:history="1">
              <w:r w:rsidR="00E92B6D" w:rsidRPr="00987127">
                <w:rPr>
                  <w:rStyle w:val="a6"/>
                  <w:sz w:val="18"/>
                  <w:szCs w:val="18"/>
                </w:rPr>
                <w:t>https://mon.gov.ua/storage/app/media/zagalna%20serednya/Navchalni.prohramy/2023/Model.navch.prohr.5-9.klas/Pryrodnycha.osvitnya.haluz.2023/08.09.2023/Biolohiya.7-9.klas.Balan.ta.in-08.09.2023.pdf</w:t>
              </w:r>
            </w:hyperlink>
            <w:r w:rsidR="00E92B6D">
              <w:rPr>
                <w:sz w:val="18"/>
                <w:szCs w:val="18"/>
              </w:rPr>
              <w:t xml:space="preserve"> </w:t>
            </w:r>
          </w:p>
        </w:tc>
      </w:tr>
      <w:tr w:rsidR="00E92B6D" w:rsidRPr="00B10E90" w:rsidTr="00E92B6D">
        <w:trPr>
          <w:trHeight w:val="976"/>
        </w:trPr>
        <w:tc>
          <w:tcPr>
            <w:tcW w:w="1101" w:type="dxa"/>
            <w:tcBorders>
              <w:top w:val="single" w:sz="4" w:space="0" w:color="auto"/>
              <w:left w:val="single" w:sz="4" w:space="0" w:color="auto"/>
              <w:bottom w:val="single" w:sz="4" w:space="0" w:color="auto"/>
              <w:right w:val="single" w:sz="4" w:space="0" w:color="auto"/>
            </w:tcBorders>
          </w:tcPr>
          <w:p w:rsidR="00E92B6D" w:rsidRPr="002964F2" w:rsidRDefault="00E92B6D" w:rsidP="00E92B6D">
            <w:pPr>
              <w:pStyle w:val="a3"/>
              <w:numPr>
                <w:ilvl w:val="0"/>
                <w:numId w:val="21"/>
              </w:numPr>
              <w:spacing w:after="0" w:line="240" w:lineRule="auto"/>
              <w:jc w:val="center"/>
              <w:rPr>
                <w:rFonts w:ascii="Times New Roman" w:hAnsi="Times New Roman" w:cs="Times New Roman"/>
                <w:b/>
                <w:sz w:val="28"/>
                <w:szCs w:val="28"/>
              </w:rPr>
            </w:pPr>
          </w:p>
        </w:tc>
        <w:tc>
          <w:tcPr>
            <w:tcW w:w="2693" w:type="dxa"/>
          </w:tcPr>
          <w:p w:rsidR="00E92B6D" w:rsidRPr="00E92B6D" w:rsidRDefault="00E92B6D" w:rsidP="00E92B6D">
            <w:pPr>
              <w:jc w:val="both"/>
              <w:rPr>
                <w:rFonts w:ascii="Times New Roman" w:hAnsi="Times New Roman" w:cs="Times New Roman"/>
                <w:b/>
                <w:sz w:val="28"/>
                <w:szCs w:val="28"/>
              </w:rPr>
            </w:pPr>
            <w:r w:rsidRPr="00E92B6D">
              <w:rPr>
                <w:rFonts w:ascii="Times New Roman" w:hAnsi="Times New Roman" w:cs="Times New Roman"/>
                <w:b/>
                <w:sz w:val="28"/>
                <w:szCs w:val="28"/>
              </w:rPr>
              <w:t>географія</w:t>
            </w:r>
          </w:p>
        </w:tc>
        <w:tc>
          <w:tcPr>
            <w:tcW w:w="6487" w:type="dxa"/>
          </w:tcPr>
          <w:p w:rsidR="00E92B6D" w:rsidRPr="00EA2D5D" w:rsidRDefault="00170428" w:rsidP="00E92B6D">
            <w:pPr>
              <w:rPr>
                <w:sz w:val="18"/>
                <w:szCs w:val="18"/>
              </w:rPr>
            </w:pPr>
            <w:hyperlink r:id="rId44" w:history="1">
              <w:r w:rsidR="00E92B6D" w:rsidRPr="00EA2D5D">
                <w:rPr>
                  <w:rStyle w:val="a6"/>
                  <w:sz w:val="18"/>
                  <w:szCs w:val="18"/>
                </w:rPr>
                <w:t>https://mon.gov.ua/storage/app/media/zagalna%20serednya/Navchalni.prohramy/2021/14.07/Model.navch.prohr.5-9.klas.NUSH-poetap.z.2022/Prirod.osv.galuz/Heohrafiya/Heohrafiya.6-9-kl.Zapototskyy.ta.in.06.05.2022.pdf</w:t>
              </w:r>
            </w:hyperlink>
            <w:r w:rsidR="00E92B6D" w:rsidRPr="00EA2D5D">
              <w:rPr>
                <w:sz w:val="18"/>
                <w:szCs w:val="18"/>
              </w:rPr>
              <w:t xml:space="preserve"> </w:t>
            </w:r>
          </w:p>
        </w:tc>
      </w:tr>
      <w:tr w:rsidR="00E92B6D" w:rsidRPr="00B10E90" w:rsidTr="00E92B6D">
        <w:trPr>
          <w:trHeight w:val="976"/>
        </w:trPr>
        <w:tc>
          <w:tcPr>
            <w:tcW w:w="1101" w:type="dxa"/>
            <w:tcBorders>
              <w:top w:val="single" w:sz="4" w:space="0" w:color="auto"/>
              <w:left w:val="single" w:sz="4" w:space="0" w:color="auto"/>
              <w:bottom w:val="single" w:sz="4" w:space="0" w:color="auto"/>
              <w:right w:val="single" w:sz="4" w:space="0" w:color="auto"/>
            </w:tcBorders>
          </w:tcPr>
          <w:p w:rsidR="00E92B6D" w:rsidRPr="002964F2" w:rsidRDefault="00E92B6D" w:rsidP="00E92B6D">
            <w:pPr>
              <w:pStyle w:val="a3"/>
              <w:numPr>
                <w:ilvl w:val="0"/>
                <w:numId w:val="21"/>
              </w:numPr>
              <w:spacing w:after="0" w:line="240" w:lineRule="auto"/>
              <w:jc w:val="center"/>
              <w:rPr>
                <w:rFonts w:ascii="Times New Roman" w:hAnsi="Times New Roman" w:cs="Times New Roman"/>
                <w:b/>
                <w:sz w:val="28"/>
                <w:szCs w:val="28"/>
              </w:rPr>
            </w:pPr>
          </w:p>
        </w:tc>
        <w:tc>
          <w:tcPr>
            <w:tcW w:w="2693" w:type="dxa"/>
          </w:tcPr>
          <w:p w:rsidR="00E92B6D" w:rsidRPr="00E92B6D" w:rsidRDefault="00E92B6D" w:rsidP="00E92B6D">
            <w:pPr>
              <w:jc w:val="both"/>
              <w:rPr>
                <w:rFonts w:ascii="Times New Roman" w:hAnsi="Times New Roman" w:cs="Times New Roman"/>
                <w:b/>
                <w:sz w:val="28"/>
                <w:szCs w:val="28"/>
              </w:rPr>
            </w:pPr>
            <w:r w:rsidRPr="00E92B6D">
              <w:rPr>
                <w:rFonts w:ascii="Times New Roman" w:hAnsi="Times New Roman" w:cs="Times New Roman"/>
                <w:b/>
                <w:sz w:val="28"/>
                <w:szCs w:val="28"/>
              </w:rPr>
              <w:t>фізика</w:t>
            </w:r>
          </w:p>
        </w:tc>
        <w:tc>
          <w:tcPr>
            <w:tcW w:w="6487" w:type="dxa"/>
          </w:tcPr>
          <w:p w:rsidR="00E92B6D" w:rsidRPr="00EA2D5D" w:rsidRDefault="00170428" w:rsidP="00E92B6D">
            <w:pPr>
              <w:rPr>
                <w:sz w:val="18"/>
                <w:szCs w:val="18"/>
              </w:rPr>
            </w:pPr>
            <w:hyperlink r:id="rId45" w:history="1">
              <w:r w:rsidR="00E92B6D" w:rsidRPr="00EA2D5D">
                <w:rPr>
                  <w:rStyle w:val="a6"/>
                  <w:sz w:val="18"/>
                  <w:szCs w:val="18"/>
                </w:rPr>
                <w:t>https://mon.gov.ua/storage/app/media/zagalna%20serednya/Navchalni.prohramy/2023/Model.navch.prohr.5-9.klas/Pryrodnycha.osvitnya.haluz.2023/16.08.2023/Fizyka.7-9%20kl.Kreminskyy.ta.in.16.08.2023.pdf</w:t>
              </w:r>
            </w:hyperlink>
            <w:r w:rsidR="00E92B6D" w:rsidRPr="00EA2D5D">
              <w:rPr>
                <w:sz w:val="18"/>
                <w:szCs w:val="18"/>
              </w:rPr>
              <w:t xml:space="preserve"> </w:t>
            </w:r>
          </w:p>
        </w:tc>
      </w:tr>
      <w:tr w:rsidR="00E92B6D" w:rsidRPr="00B10E90" w:rsidTr="00E92B6D">
        <w:trPr>
          <w:trHeight w:val="976"/>
        </w:trPr>
        <w:tc>
          <w:tcPr>
            <w:tcW w:w="1101" w:type="dxa"/>
            <w:tcBorders>
              <w:top w:val="single" w:sz="4" w:space="0" w:color="auto"/>
              <w:left w:val="single" w:sz="4" w:space="0" w:color="auto"/>
              <w:bottom w:val="single" w:sz="4" w:space="0" w:color="auto"/>
              <w:right w:val="single" w:sz="4" w:space="0" w:color="auto"/>
            </w:tcBorders>
          </w:tcPr>
          <w:p w:rsidR="00E92B6D" w:rsidRPr="002964F2" w:rsidRDefault="00E92B6D" w:rsidP="00E92B6D">
            <w:pPr>
              <w:pStyle w:val="a3"/>
              <w:numPr>
                <w:ilvl w:val="0"/>
                <w:numId w:val="21"/>
              </w:numPr>
              <w:spacing w:after="0" w:line="240" w:lineRule="auto"/>
              <w:jc w:val="center"/>
              <w:rPr>
                <w:rFonts w:ascii="Times New Roman" w:hAnsi="Times New Roman" w:cs="Times New Roman"/>
                <w:b/>
                <w:sz w:val="28"/>
                <w:szCs w:val="28"/>
              </w:rPr>
            </w:pPr>
          </w:p>
        </w:tc>
        <w:tc>
          <w:tcPr>
            <w:tcW w:w="2693" w:type="dxa"/>
          </w:tcPr>
          <w:p w:rsidR="00E92B6D" w:rsidRPr="00E92B6D" w:rsidRDefault="00E92B6D" w:rsidP="00E92B6D">
            <w:pPr>
              <w:jc w:val="both"/>
              <w:rPr>
                <w:rFonts w:ascii="Times New Roman" w:hAnsi="Times New Roman" w:cs="Times New Roman"/>
                <w:b/>
                <w:sz w:val="28"/>
                <w:szCs w:val="28"/>
              </w:rPr>
            </w:pPr>
            <w:r w:rsidRPr="00E92B6D">
              <w:rPr>
                <w:rFonts w:ascii="Times New Roman" w:hAnsi="Times New Roman" w:cs="Times New Roman"/>
                <w:b/>
                <w:sz w:val="28"/>
                <w:szCs w:val="28"/>
              </w:rPr>
              <w:t>хімія</w:t>
            </w:r>
          </w:p>
        </w:tc>
        <w:tc>
          <w:tcPr>
            <w:tcW w:w="6487" w:type="dxa"/>
          </w:tcPr>
          <w:p w:rsidR="00E92B6D" w:rsidRPr="00EA2D5D" w:rsidRDefault="00170428" w:rsidP="00E92B6D">
            <w:pPr>
              <w:rPr>
                <w:sz w:val="18"/>
                <w:szCs w:val="18"/>
              </w:rPr>
            </w:pPr>
            <w:hyperlink r:id="rId46" w:history="1">
              <w:r w:rsidR="00E92B6D" w:rsidRPr="00EA2D5D">
                <w:rPr>
                  <w:rStyle w:val="a6"/>
                  <w:sz w:val="18"/>
                  <w:szCs w:val="18"/>
                </w:rPr>
                <w:t>https://mon.gov.ua/storage/app/media/zagalna%20serednya/Navchalni.prohramy/2023/Model.navch.prohr.5-9.klas/Pryrodnycha.osvitnya.haluz.2023/Khimiya.7-9.klas.Lashevska.18.08.2023.pdf</w:t>
              </w:r>
            </w:hyperlink>
            <w:r w:rsidR="00E92B6D" w:rsidRPr="00EA2D5D">
              <w:rPr>
                <w:sz w:val="18"/>
                <w:szCs w:val="18"/>
              </w:rPr>
              <w:t xml:space="preserve"> </w:t>
            </w:r>
          </w:p>
        </w:tc>
      </w:tr>
      <w:tr w:rsidR="00E92B6D" w:rsidRPr="00B10E90" w:rsidTr="00E92B6D">
        <w:trPr>
          <w:trHeight w:val="976"/>
        </w:trPr>
        <w:tc>
          <w:tcPr>
            <w:tcW w:w="1101" w:type="dxa"/>
            <w:tcBorders>
              <w:top w:val="single" w:sz="4" w:space="0" w:color="auto"/>
              <w:left w:val="single" w:sz="4" w:space="0" w:color="auto"/>
              <w:bottom w:val="single" w:sz="4" w:space="0" w:color="auto"/>
              <w:right w:val="single" w:sz="4" w:space="0" w:color="auto"/>
            </w:tcBorders>
          </w:tcPr>
          <w:p w:rsidR="00E92B6D" w:rsidRPr="002964F2" w:rsidRDefault="00E92B6D" w:rsidP="00E92B6D">
            <w:pPr>
              <w:pStyle w:val="a3"/>
              <w:numPr>
                <w:ilvl w:val="0"/>
                <w:numId w:val="21"/>
              </w:numPr>
              <w:spacing w:after="0" w:line="240" w:lineRule="auto"/>
              <w:jc w:val="center"/>
              <w:rPr>
                <w:rFonts w:ascii="Times New Roman" w:hAnsi="Times New Roman" w:cs="Times New Roman"/>
                <w:b/>
                <w:sz w:val="28"/>
                <w:szCs w:val="28"/>
              </w:rPr>
            </w:pPr>
          </w:p>
        </w:tc>
        <w:tc>
          <w:tcPr>
            <w:tcW w:w="2693" w:type="dxa"/>
          </w:tcPr>
          <w:p w:rsidR="00E92B6D" w:rsidRPr="00E92B6D" w:rsidRDefault="00E92B6D" w:rsidP="00E92B6D">
            <w:pPr>
              <w:jc w:val="both"/>
              <w:rPr>
                <w:rFonts w:ascii="Times New Roman" w:hAnsi="Times New Roman" w:cs="Times New Roman"/>
                <w:b/>
                <w:sz w:val="28"/>
                <w:szCs w:val="28"/>
              </w:rPr>
            </w:pPr>
            <w:r w:rsidRPr="00E92B6D">
              <w:rPr>
                <w:rFonts w:ascii="Times New Roman" w:hAnsi="Times New Roman" w:cs="Times New Roman"/>
                <w:b/>
                <w:sz w:val="28"/>
                <w:szCs w:val="28"/>
              </w:rPr>
              <w:t>інформатика</w:t>
            </w:r>
          </w:p>
        </w:tc>
        <w:tc>
          <w:tcPr>
            <w:tcW w:w="6487" w:type="dxa"/>
          </w:tcPr>
          <w:p w:rsidR="00E92B6D" w:rsidRPr="00EA2D5D" w:rsidRDefault="00170428" w:rsidP="00E92B6D">
            <w:pPr>
              <w:rPr>
                <w:sz w:val="18"/>
                <w:szCs w:val="18"/>
              </w:rPr>
            </w:pPr>
            <w:hyperlink r:id="rId47" w:history="1">
              <w:r w:rsidR="00E92B6D" w:rsidRPr="00EA2D5D">
                <w:rPr>
                  <w:rStyle w:val="a6"/>
                  <w:sz w:val="18"/>
                  <w:szCs w:val="18"/>
                </w:rPr>
                <w:t>https://mon.gov.ua/storage/app/media/zagalna%20serednya/Navchalni.prohramy/2023/Model.navch.prohr.5-9.klas/Inform.osv.haluz.2023/16.08.2023/Informatyka.7-9%20kl.Zavadskyy.ta.in.16.08.2023.pdf</w:t>
              </w:r>
            </w:hyperlink>
            <w:r w:rsidR="00E92B6D" w:rsidRPr="00EA2D5D">
              <w:rPr>
                <w:sz w:val="18"/>
                <w:szCs w:val="18"/>
              </w:rPr>
              <w:t xml:space="preserve"> </w:t>
            </w:r>
          </w:p>
        </w:tc>
      </w:tr>
      <w:tr w:rsidR="00E92B6D" w:rsidRPr="00B10E90" w:rsidTr="00E92B6D">
        <w:trPr>
          <w:trHeight w:val="976"/>
        </w:trPr>
        <w:tc>
          <w:tcPr>
            <w:tcW w:w="1101" w:type="dxa"/>
            <w:tcBorders>
              <w:top w:val="single" w:sz="4" w:space="0" w:color="auto"/>
              <w:left w:val="single" w:sz="4" w:space="0" w:color="auto"/>
              <w:bottom w:val="single" w:sz="4" w:space="0" w:color="auto"/>
              <w:right w:val="single" w:sz="4" w:space="0" w:color="auto"/>
            </w:tcBorders>
          </w:tcPr>
          <w:p w:rsidR="00E92B6D" w:rsidRPr="002964F2" w:rsidRDefault="00E92B6D" w:rsidP="00E92B6D">
            <w:pPr>
              <w:pStyle w:val="a3"/>
              <w:numPr>
                <w:ilvl w:val="0"/>
                <w:numId w:val="21"/>
              </w:numPr>
              <w:spacing w:after="0" w:line="240" w:lineRule="auto"/>
              <w:jc w:val="center"/>
              <w:rPr>
                <w:rFonts w:ascii="Times New Roman" w:hAnsi="Times New Roman" w:cs="Times New Roman"/>
                <w:b/>
                <w:sz w:val="28"/>
                <w:szCs w:val="28"/>
              </w:rPr>
            </w:pPr>
          </w:p>
        </w:tc>
        <w:tc>
          <w:tcPr>
            <w:tcW w:w="2693" w:type="dxa"/>
          </w:tcPr>
          <w:p w:rsidR="00E92B6D" w:rsidRPr="00E92B6D" w:rsidRDefault="00E92B6D" w:rsidP="00E92B6D">
            <w:pPr>
              <w:jc w:val="both"/>
              <w:rPr>
                <w:rFonts w:ascii="Times New Roman" w:hAnsi="Times New Roman" w:cs="Times New Roman"/>
                <w:b/>
                <w:sz w:val="28"/>
                <w:szCs w:val="28"/>
              </w:rPr>
            </w:pPr>
            <w:r w:rsidRPr="00E92B6D">
              <w:rPr>
                <w:rFonts w:ascii="Times New Roman" w:hAnsi="Times New Roman" w:cs="Times New Roman"/>
                <w:b/>
                <w:sz w:val="28"/>
                <w:szCs w:val="28"/>
              </w:rPr>
              <w:t>технології</w:t>
            </w:r>
          </w:p>
        </w:tc>
        <w:tc>
          <w:tcPr>
            <w:tcW w:w="6487" w:type="dxa"/>
          </w:tcPr>
          <w:p w:rsidR="00E92B6D" w:rsidRPr="00EA2D5D" w:rsidRDefault="00170428" w:rsidP="00E92B6D">
            <w:pPr>
              <w:rPr>
                <w:sz w:val="18"/>
                <w:szCs w:val="18"/>
              </w:rPr>
            </w:pPr>
            <w:hyperlink r:id="rId48" w:history="1">
              <w:r w:rsidR="00E92B6D" w:rsidRPr="00EA2D5D">
                <w:rPr>
                  <w:rStyle w:val="a6"/>
                  <w:sz w:val="18"/>
                  <w:szCs w:val="18"/>
                </w:rPr>
                <w:t>https://mon.gov.ua/storage/app/media/zagalna%20serednya/Navchalni.prohramy/2023/Model.navch.prohr.5-9.klas/Tekhnolohichna.osvitnya.haluz.2023/16.08.2023/Tekhnolohiyi.7-9%20klas.Khodzytska.ta.in.16.08.2023.pdf</w:t>
              </w:r>
            </w:hyperlink>
            <w:r w:rsidR="00E92B6D" w:rsidRPr="00EA2D5D">
              <w:rPr>
                <w:sz w:val="18"/>
                <w:szCs w:val="18"/>
              </w:rPr>
              <w:t xml:space="preserve"> </w:t>
            </w:r>
          </w:p>
        </w:tc>
      </w:tr>
      <w:tr w:rsidR="00E92B6D" w:rsidRPr="00B10E90" w:rsidTr="00E92B6D">
        <w:trPr>
          <w:trHeight w:val="976"/>
        </w:trPr>
        <w:tc>
          <w:tcPr>
            <w:tcW w:w="1101" w:type="dxa"/>
            <w:tcBorders>
              <w:top w:val="single" w:sz="4" w:space="0" w:color="auto"/>
              <w:left w:val="single" w:sz="4" w:space="0" w:color="auto"/>
              <w:bottom w:val="single" w:sz="4" w:space="0" w:color="auto"/>
              <w:right w:val="single" w:sz="4" w:space="0" w:color="auto"/>
            </w:tcBorders>
          </w:tcPr>
          <w:p w:rsidR="00E92B6D" w:rsidRPr="002964F2" w:rsidRDefault="00E92B6D" w:rsidP="00E92B6D">
            <w:pPr>
              <w:pStyle w:val="a3"/>
              <w:numPr>
                <w:ilvl w:val="0"/>
                <w:numId w:val="21"/>
              </w:numPr>
              <w:spacing w:after="0" w:line="240" w:lineRule="auto"/>
              <w:jc w:val="center"/>
              <w:rPr>
                <w:rFonts w:ascii="Times New Roman" w:hAnsi="Times New Roman" w:cs="Times New Roman"/>
                <w:b/>
                <w:sz w:val="28"/>
                <w:szCs w:val="28"/>
              </w:rPr>
            </w:pPr>
          </w:p>
        </w:tc>
        <w:tc>
          <w:tcPr>
            <w:tcW w:w="2693" w:type="dxa"/>
          </w:tcPr>
          <w:p w:rsidR="00E92B6D" w:rsidRPr="00E92B6D" w:rsidRDefault="00E92B6D" w:rsidP="00E92B6D">
            <w:pPr>
              <w:jc w:val="both"/>
              <w:rPr>
                <w:rFonts w:ascii="Times New Roman" w:hAnsi="Times New Roman" w:cs="Times New Roman"/>
                <w:b/>
                <w:sz w:val="28"/>
                <w:szCs w:val="28"/>
              </w:rPr>
            </w:pPr>
            <w:r w:rsidRPr="00E92B6D">
              <w:rPr>
                <w:rFonts w:ascii="Times New Roman" w:hAnsi="Times New Roman" w:cs="Times New Roman"/>
                <w:b/>
                <w:sz w:val="28"/>
                <w:szCs w:val="28"/>
              </w:rPr>
              <w:t>здоров’я, безпека та добробут</w:t>
            </w:r>
          </w:p>
        </w:tc>
        <w:tc>
          <w:tcPr>
            <w:tcW w:w="6487" w:type="dxa"/>
          </w:tcPr>
          <w:p w:rsidR="00E92B6D" w:rsidRPr="00EA2D5D" w:rsidRDefault="00170428" w:rsidP="00E92B6D">
            <w:pPr>
              <w:jc w:val="both"/>
              <w:rPr>
                <w:sz w:val="18"/>
                <w:szCs w:val="18"/>
              </w:rPr>
            </w:pPr>
            <w:hyperlink r:id="rId49" w:history="1">
              <w:r w:rsidR="00E92B6D" w:rsidRPr="00987127">
                <w:rPr>
                  <w:rStyle w:val="a6"/>
                  <w:sz w:val="18"/>
                  <w:szCs w:val="18"/>
                </w:rPr>
                <w:t>https://mon.gov.ua/storage/app/media/zagalna%20serednya/Navchalni.prohramy/2023/Model.navch.prohr.5-9.klas/Sotsial.ta.zdorovyazberezh.osv.haluz.2023/16.08.2023/Zdorovya.bezpeka.ta.dobrobut.7-9%20kl-intehrovanyy.kurs.Shyyan.ta.in.16.08.2023.pdf</w:t>
              </w:r>
            </w:hyperlink>
            <w:r w:rsidR="00E92B6D">
              <w:rPr>
                <w:sz w:val="18"/>
                <w:szCs w:val="18"/>
              </w:rPr>
              <w:t xml:space="preserve"> </w:t>
            </w:r>
          </w:p>
        </w:tc>
      </w:tr>
      <w:tr w:rsidR="00E92B6D" w:rsidRPr="00B10E90" w:rsidTr="00E92B6D">
        <w:trPr>
          <w:trHeight w:val="976"/>
        </w:trPr>
        <w:tc>
          <w:tcPr>
            <w:tcW w:w="1101" w:type="dxa"/>
            <w:tcBorders>
              <w:top w:val="single" w:sz="4" w:space="0" w:color="auto"/>
              <w:left w:val="single" w:sz="4" w:space="0" w:color="auto"/>
              <w:bottom w:val="single" w:sz="4" w:space="0" w:color="auto"/>
              <w:right w:val="single" w:sz="4" w:space="0" w:color="auto"/>
            </w:tcBorders>
          </w:tcPr>
          <w:p w:rsidR="00E92B6D" w:rsidRPr="002964F2" w:rsidRDefault="00E92B6D" w:rsidP="00E92B6D">
            <w:pPr>
              <w:pStyle w:val="a3"/>
              <w:numPr>
                <w:ilvl w:val="0"/>
                <w:numId w:val="21"/>
              </w:numPr>
              <w:spacing w:after="0" w:line="240" w:lineRule="auto"/>
              <w:jc w:val="center"/>
              <w:rPr>
                <w:rFonts w:ascii="Times New Roman" w:hAnsi="Times New Roman" w:cs="Times New Roman"/>
                <w:b/>
                <w:sz w:val="28"/>
                <w:szCs w:val="28"/>
              </w:rPr>
            </w:pPr>
          </w:p>
        </w:tc>
        <w:tc>
          <w:tcPr>
            <w:tcW w:w="2693" w:type="dxa"/>
          </w:tcPr>
          <w:p w:rsidR="00E92B6D" w:rsidRPr="00E92B6D" w:rsidRDefault="00E92B6D" w:rsidP="00E92B6D">
            <w:pPr>
              <w:jc w:val="both"/>
              <w:rPr>
                <w:rFonts w:ascii="Times New Roman" w:hAnsi="Times New Roman" w:cs="Times New Roman"/>
                <w:b/>
                <w:sz w:val="28"/>
                <w:szCs w:val="28"/>
              </w:rPr>
            </w:pPr>
            <w:r w:rsidRPr="00E92B6D">
              <w:rPr>
                <w:rFonts w:ascii="Times New Roman" w:hAnsi="Times New Roman" w:cs="Times New Roman"/>
                <w:b/>
                <w:sz w:val="28"/>
                <w:szCs w:val="28"/>
              </w:rPr>
              <w:t>образотворче мистецтво</w:t>
            </w:r>
          </w:p>
        </w:tc>
        <w:tc>
          <w:tcPr>
            <w:tcW w:w="6487" w:type="dxa"/>
          </w:tcPr>
          <w:p w:rsidR="00E92B6D" w:rsidRPr="00EA2D5D" w:rsidRDefault="00170428" w:rsidP="00E92B6D">
            <w:pPr>
              <w:jc w:val="both"/>
              <w:rPr>
                <w:sz w:val="18"/>
                <w:szCs w:val="18"/>
              </w:rPr>
            </w:pPr>
            <w:hyperlink r:id="rId50" w:history="1">
              <w:r w:rsidR="00E92B6D" w:rsidRPr="00987127">
                <w:rPr>
                  <w:rStyle w:val="a6"/>
                  <w:sz w:val="18"/>
                  <w:szCs w:val="18"/>
                </w:rPr>
                <w:t>https://mon.gov.ua/storage/app/media/zagalna%20serednya/Navchalni.prohramy/2023/Model.navch.prohr.5-9.klas/Mystetska.osvitnya.haluz.2023/Mystetstvo.7-9.kl.intehrovanyy.kurs-Masol.12.09.2023.pdf</w:t>
              </w:r>
            </w:hyperlink>
            <w:r w:rsidR="00E92B6D">
              <w:rPr>
                <w:sz w:val="18"/>
                <w:szCs w:val="18"/>
              </w:rPr>
              <w:t xml:space="preserve"> </w:t>
            </w:r>
          </w:p>
        </w:tc>
      </w:tr>
      <w:tr w:rsidR="00E92B6D" w:rsidRPr="00B10E90" w:rsidTr="00E92B6D">
        <w:trPr>
          <w:trHeight w:val="976"/>
        </w:trPr>
        <w:tc>
          <w:tcPr>
            <w:tcW w:w="1101" w:type="dxa"/>
            <w:tcBorders>
              <w:top w:val="single" w:sz="4" w:space="0" w:color="auto"/>
              <w:left w:val="single" w:sz="4" w:space="0" w:color="auto"/>
              <w:bottom w:val="single" w:sz="4" w:space="0" w:color="auto"/>
              <w:right w:val="single" w:sz="4" w:space="0" w:color="auto"/>
            </w:tcBorders>
          </w:tcPr>
          <w:p w:rsidR="00E92B6D" w:rsidRPr="002964F2" w:rsidRDefault="00E92B6D" w:rsidP="00E92B6D">
            <w:pPr>
              <w:pStyle w:val="a3"/>
              <w:numPr>
                <w:ilvl w:val="0"/>
                <w:numId w:val="21"/>
              </w:numPr>
              <w:spacing w:after="0" w:line="240" w:lineRule="auto"/>
              <w:jc w:val="center"/>
              <w:rPr>
                <w:rFonts w:ascii="Times New Roman" w:hAnsi="Times New Roman" w:cs="Times New Roman"/>
                <w:b/>
                <w:sz w:val="28"/>
                <w:szCs w:val="28"/>
              </w:rPr>
            </w:pPr>
          </w:p>
        </w:tc>
        <w:tc>
          <w:tcPr>
            <w:tcW w:w="2693" w:type="dxa"/>
          </w:tcPr>
          <w:p w:rsidR="00E92B6D" w:rsidRPr="00E92B6D" w:rsidRDefault="00E92B6D" w:rsidP="00E92B6D">
            <w:pPr>
              <w:jc w:val="both"/>
              <w:rPr>
                <w:rFonts w:ascii="Times New Roman" w:hAnsi="Times New Roman" w:cs="Times New Roman"/>
                <w:b/>
                <w:sz w:val="28"/>
                <w:szCs w:val="28"/>
              </w:rPr>
            </w:pPr>
            <w:r w:rsidRPr="00E92B6D">
              <w:rPr>
                <w:rFonts w:ascii="Times New Roman" w:hAnsi="Times New Roman" w:cs="Times New Roman"/>
                <w:b/>
                <w:sz w:val="28"/>
                <w:szCs w:val="28"/>
              </w:rPr>
              <w:t>музичне мистецтво</w:t>
            </w:r>
          </w:p>
        </w:tc>
        <w:tc>
          <w:tcPr>
            <w:tcW w:w="6487" w:type="dxa"/>
          </w:tcPr>
          <w:p w:rsidR="00E92B6D" w:rsidRPr="00EA2D5D" w:rsidRDefault="00170428" w:rsidP="00E92B6D">
            <w:pPr>
              <w:jc w:val="both"/>
              <w:rPr>
                <w:sz w:val="18"/>
                <w:szCs w:val="18"/>
              </w:rPr>
            </w:pPr>
            <w:hyperlink r:id="rId51" w:history="1">
              <w:r w:rsidR="00E92B6D" w:rsidRPr="00987127">
                <w:rPr>
                  <w:rStyle w:val="a6"/>
                  <w:sz w:val="18"/>
                  <w:szCs w:val="18"/>
                </w:rPr>
                <w:t>https://mon.gov.ua/storage/app/media/zagalna%20serednya/Navchalni.prohramy/2023/Model.navch.prohr.5-9.klas/Mystetska.osvitnya.haluz.2023/Mystetstvo.7-9.kl.intehrovanyy.kurs-Masol.12.09.2023.pdf</w:t>
              </w:r>
            </w:hyperlink>
            <w:r w:rsidR="00E92B6D">
              <w:rPr>
                <w:sz w:val="18"/>
                <w:szCs w:val="18"/>
              </w:rPr>
              <w:t xml:space="preserve">  </w:t>
            </w:r>
          </w:p>
        </w:tc>
      </w:tr>
      <w:tr w:rsidR="00E92B6D" w:rsidRPr="00B10E90" w:rsidTr="00E92B6D">
        <w:trPr>
          <w:trHeight w:val="976"/>
        </w:trPr>
        <w:tc>
          <w:tcPr>
            <w:tcW w:w="1101" w:type="dxa"/>
            <w:tcBorders>
              <w:top w:val="single" w:sz="4" w:space="0" w:color="auto"/>
              <w:left w:val="single" w:sz="4" w:space="0" w:color="auto"/>
              <w:right w:val="single" w:sz="4" w:space="0" w:color="auto"/>
            </w:tcBorders>
          </w:tcPr>
          <w:p w:rsidR="00E92B6D" w:rsidRPr="002964F2" w:rsidRDefault="00E92B6D" w:rsidP="00E92B6D">
            <w:pPr>
              <w:pStyle w:val="a3"/>
              <w:numPr>
                <w:ilvl w:val="0"/>
                <w:numId w:val="21"/>
              </w:numPr>
              <w:spacing w:after="0" w:line="240" w:lineRule="auto"/>
              <w:jc w:val="center"/>
              <w:rPr>
                <w:rFonts w:ascii="Times New Roman" w:hAnsi="Times New Roman" w:cs="Times New Roman"/>
                <w:b/>
                <w:sz w:val="28"/>
                <w:szCs w:val="28"/>
              </w:rPr>
            </w:pPr>
          </w:p>
        </w:tc>
        <w:tc>
          <w:tcPr>
            <w:tcW w:w="2693" w:type="dxa"/>
          </w:tcPr>
          <w:p w:rsidR="00E92B6D" w:rsidRPr="00E92B6D" w:rsidRDefault="00E92B6D" w:rsidP="00E92B6D">
            <w:pPr>
              <w:jc w:val="both"/>
              <w:rPr>
                <w:rFonts w:ascii="Times New Roman" w:hAnsi="Times New Roman" w:cs="Times New Roman"/>
                <w:b/>
                <w:sz w:val="28"/>
                <w:szCs w:val="28"/>
              </w:rPr>
            </w:pPr>
            <w:r w:rsidRPr="00E92B6D">
              <w:rPr>
                <w:rFonts w:ascii="Times New Roman" w:hAnsi="Times New Roman" w:cs="Times New Roman"/>
                <w:b/>
                <w:sz w:val="28"/>
                <w:szCs w:val="28"/>
              </w:rPr>
              <w:t>фізична культура</w:t>
            </w:r>
          </w:p>
        </w:tc>
        <w:tc>
          <w:tcPr>
            <w:tcW w:w="6487" w:type="dxa"/>
          </w:tcPr>
          <w:p w:rsidR="00E92B6D" w:rsidRPr="00EA2D5D" w:rsidRDefault="00170428" w:rsidP="00E92B6D">
            <w:pPr>
              <w:rPr>
                <w:sz w:val="18"/>
                <w:szCs w:val="18"/>
              </w:rPr>
            </w:pPr>
            <w:hyperlink r:id="rId52" w:history="1">
              <w:r w:rsidR="00E92B6D" w:rsidRPr="00EA2D5D">
                <w:rPr>
                  <w:rStyle w:val="a6"/>
                  <w:sz w:val="18"/>
                  <w:szCs w:val="18"/>
                </w:rPr>
                <w:t>https://mon.gov.ua/storage/app/media/zagalna%20serednya/Navchalni.prohramy/2023/Model.navch.prohr.5-9.klas/Fiz.kult.2023/Fiz.kult.7-9.kl.Bazhenkov.ta.in.24.08.2023.pdf</w:t>
              </w:r>
            </w:hyperlink>
            <w:r w:rsidR="00E92B6D" w:rsidRPr="00EA2D5D">
              <w:rPr>
                <w:sz w:val="18"/>
                <w:szCs w:val="18"/>
              </w:rPr>
              <w:t xml:space="preserve"> </w:t>
            </w:r>
          </w:p>
        </w:tc>
      </w:tr>
    </w:tbl>
    <w:p w:rsidR="002964F2" w:rsidRDefault="002964F2" w:rsidP="00296DFD">
      <w:pPr>
        <w:spacing w:after="0" w:line="240" w:lineRule="auto"/>
        <w:jc w:val="center"/>
        <w:rPr>
          <w:rFonts w:ascii="Times New Roman" w:hAnsi="Times New Roman" w:cs="Times New Roman"/>
          <w:b/>
          <w:sz w:val="28"/>
          <w:szCs w:val="28"/>
        </w:rPr>
      </w:pPr>
    </w:p>
    <w:p w:rsidR="002964F2" w:rsidRDefault="002964F2" w:rsidP="00296DFD">
      <w:pPr>
        <w:spacing w:after="0" w:line="240" w:lineRule="auto"/>
        <w:jc w:val="center"/>
        <w:rPr>
          <w:rFonts w:ascii="Times New Roman" w:hAnsi="Times New Roman" w:cs="Times New Roman"/>
          <w:b/>
          <w:sz w:val="28"/>
          <w:szCs w:val="28"/>
        </w:rPr>
      </w:pPr>
    </w:p>
    <w:p w:rsidR="002964F2" w:rsidRDefault="002964F2" w:rsidP="00296DFD">
      <w:pPr>
        <w:spacing w:after="0" w:line="240" w:lineRule="auto"/>
        <w:jc w:val="center"/>
        <w:rPr>
          <w:rFonts w:ascii="Times New Roman" w:hAnsi="Times New Roman" w:cs="Times New Roman"/>
          <w:b/>
          <w:sz w:val="28"/>
          <w:szCs w:val="28"/>
        </w:rPr>
      </w:pPr>
    </w:p>
    <w:p w:rsidR="002964F2" w:rsidRDefault="002964F2" w:rsidP="00296DFD">
      <w:pPr>
        <w:spacing w:after="0" w:line="240" w:lineRule="auto"/>
        <w:jc w:val="center"/>
        <w:rPr>
          <w:rFonts w:ascii="Times New Roman" w:hAnsi="Times New Roman" w:cs="Times New Roman"/>
          <w:b/>
          <w:sz w:val="28"/>
          <w:szCs w:val="28"/>
        </w:rPr>
      </w:pPr>
    </w:p>
    <w:p w:rsidR="002964F2" w:rsidRDefault="002964F2" w:rsidP="00296DFD">
      <w:pPr>
        <w:spacing w:after="0" w:line="240" w:lineRule="auto"/>
        <w:jc w:val="center"/>
        <w:rPr>
          <w:rFonts w:ascii="Times New Roman" w:hAnsi="Times New Roman" w:cs="Times New Roman"/>
          <w:b/>
          <w:sz w:val="28"/>
          <w:szCs w:val="28"/>
        </w:rPr>
      </w:pPr>
    </w:p>
    <w:p w:rsidR="002964F2" w:rsidRDefault="002964F2" w:rsidP="00296DFD">
      <w:pPr>
        <w:spacing w:after="0" w:line="240" w:lineRule="auto"/>
        <w:jc w:val="center"/>
        <w:rPr>
          <w:rFonts w:ascii="Times New Roman" w:hAnsi="Times New Roman" w:cs="Times New Roman"/>
          <w:b/>
          <w:sz w:val="28"/>
          <w:szCs w:val="28"/>
        </w:rPr>
      </w:pPr>
    </w:p>
    <w:p w:rsidR="00296DFD" w:rsidRPr="009E0ECE" w:rsidRDefault="00296DFD" w:rsidP="009E0ECE">
      <w:pPr>
        <w:spacing w:after="0" w:line="240" w:lineRule="auto"/>
        <w:jc w:val="center"/>
        <w:rPr>
          <w:rFonts w:ascii="Times New Roman" w:hAnsi="Times New Roman" w:cs="Times New Roman"/>
          <w:b/>
          <w:sz w:val="28"/>
          <w:szCs w:val="28"/>
        </w:rPr>
      </w:pPr>
    </w:p>
    <w:sectPr w:rsidR="00296DFD" w:rsidRPr="009E0ECE" w:rsidSect="00B22AB1">
      <w:pgSz w:w="11906" w:h="16838"/>
      <w:pgMar w:top="850" w:right="849"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ntiqua">
    <w:altName w:val="Microsoft YaHei"/>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2440"/>
      </v:shape>
    </w:pict>
  </w:numPicBullet>
  <w:abstractNum w:abstractNumId="0" w15:restartNumberingAfterBreak="0">
    <w:nsid w:val="01246E68"/>
    <w:multiLevelType w:val="hybridMultilevel"/>
    <w:tmpl w:val="B1BAE1FA"/>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15:restartNumberingAfterBreak="0">
    <w:nsid w:val="01FE16A5"/>
    <w:multiLevelType w:val="hybridMultilevel"/>
    <w:tmpl w:val="F79A61A4"/>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8CB148B"/>
    <w:multiLevelType w:val="hybridMultilevel"/>
    <w:tmpl w:val="BB9CF104"/>
    <w:lvl w:ilvl="0" w:tplc="DCD8DFE0">
      <w:start w:val="1"/>
      <w:numFmt w:val="bullet"/>
      <w:lvlText w:val=""/>
      <w:lvlJc w:val="left"/>
      <w:pPr>
        <w:ind w:left="720" w:hanging="360"/>
      </w:pPr>
      <w:rPr>
        <w:rFonts w:ascii="Symbol" w:hAnsi="Symbol" w:hint="default"/>
      </w:rPr>
    </w:lvl>
    <w:lvl w:ilvl="1" w:tplc="D5408472">
      <w:numFmt w:val="bullet"/>
      <w:lvlText w:val="–"/>
      <w:lvlJc w:val="left"/>
      <w:pPr>
        <w:ind w:left="1440" w:hanging="360"/>
      </w:pPr>
      <w:rPr>
        <w:rFonts w:ascii="Times New Roman" w:eastAsiaTheme="minorHAns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C60784A"/>
    <w:multiLevelType w:val="hybridMultilevel"/>
    <w:tmpl w:val="DCB0F05A"/>
    <w:lvl w:ilvl="0" w:tplc="0422000D">
      <w:start w:val="1"/>
      <w:numFmt w:val="bullet"/>
      <w:lvlText w:val=""/>
      <w:lvlJc w:val="left"/>
      <w:pPr>
        <w:ind w:left="644" w:hanging="360"/>
      </w:pPr>
      <w:rPr>
        <w:rFonts w:ascii="Wingdings" w:hAnsi="Wingdings"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4" w15:restartNumberingAfterBreak="0">
    <w:nsid w:val="11231668"/>
    <w:multiLevelType w:val="hybridMultilevel"/>
    <w:tmpl w:val="B770B9B2"/>
    <w:lvl w:ilvl="0" w:tplc="DCD8DFE0">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5" w15:restartNumberingAfterBreak="0">
    <w:nsid w:val="159817EF"/>
    <w:multiLevelType w:val="hybridMultilevel"/>
    <w:tmpl w:val="68B0983A"/>
    <w:lvl w:ilvl="0" w:tplc="BB5AE610">
      <w:numFmt w:val="bullet"/>
      <w:lvlText w:val="-"/>
      <w:lvlJc w:val="left"/>
      <w:pPr>
        <w:ind w:left="1146" w:hanging="360"/>
      </w:pPr>
      <w:rPr>
        <w:rFonts w:ascii="Times New Roman" w:eastAsia="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6" w15:restartNumberingAfterBreak="0">
    <w:nsid w:val="161D07EA"/>
    <w:multiLevelType w:val="multilevel"/>
    <w:tmpl w:val="72C43C64"/>
    <w:lvl w:ilvl="0">
      <w:start w:val="1"/>
      <w:numFmt w:val="decimal"/>
      <w:lvlText w:val="%1."/>
      <w:lvlJc w:val="left"/>
      <w:pPr>
        <w:ind w:left="-66" w:hanging="360"/>
      </w:pPr>
      <w:rPr>
        <w:rFonts w:hint="default"/>
      </w:rPr>
    </w:lvl>
    <w:lvl w:ilvl="1">
      <w:start w:val="1"/>
      <w:numFmt w:val="decimal"/>
      <w:isLgl/>
      <w:lvlText w:val="%1.%2."/>
      <w:lvlJc w:val="left"/>
      <w:pPr>
        <w:ind w:left="654" w:hanging="720"/>
      </w:pPr>
      <w:rPr>
        <w:rFonts w:hint="default"/>
      </w:rPr>
    </w:lvl>
    <w:lvl w:ilvl="2">
      <w:start w:val="1"/>
      <w:numFmt w:val="decimal"/>
      <w:isLgl/>
      <w:lvlText w:val="%1.%2.%3."/>
      <w:lvlJc w:val="left"/>
      <w:pPr>
        <w:ind w:left="1014" w:hanging="720"/>
      </w:pPr>
      <w:rPr>
        <w:rFonts w:hint="default"/>
      </w:rPr>
    </w:lvl>
    <w:lvl w:ilvl="3">
      <w:start w:val="1"/>
      <w:numFmt w:val="decimal"/>
      <w:isLgl/>
      <w:lvlText w:val="%1.%2.%3.%4."/>
      <w:lvlJc w:val="left"/>
      <w:pPr>
        <w:ind w:left="1734" w:hanging="108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814" w:hanging="1440"/>
      </w:pPr>
      <w:rPr>
        <w:rFonts w:hint="default"/>
      </w:rPr>
    </w:lvl>
    <w:lvl w:ilvl="6">
      <w:start w:val="1"/>
      <w:numFmt w:val="decimal"/>
      <w:isLgl/>
      <w:lvlText w:val="%1.%2.%3.%4.%5.%6.%7."/>
      <w:lvlJc w:val="left"/>
      <w:pPr>
        <w:ind w:left="3534" w:hanging="1800"/>
      </w:pPr>
      <w:rPr>
        <w:rFonts w:hint="default"/>
      </w:rPr>
    </w:lvl>
    <w:lvl w:ilvl="7">
      <w:start w:val="1"/>
      <w:numFmt w:val="decimal"/>
      <w:isLgl/>
      <w:lvlText w:val="%1.%2.%3.%4.%5.%6.%7.%8."/>
      <w:lvlJc w:val="left"/>
      <w:pPr>
        <w:ind w:left="3894" w:hanging="1800"/>
      </w:pPr>
      <w:rPr>
        <w:rFonts w:hint="default"/>
      </w:rPr>
    </w:lvl>
    <w:lvl w:ilvl="8">
      <w:start w:val="1"/>
      <w:numFmt w:val="decimal"/>
      <w:isLgl/>
      <w:lvlText w:val="%1.%2.%3.%4.%5.%6.%7.%8.%9."/>
      <w:lvlJc w:val="left"/>
      <w:pPr>
        <w:ind w:left="4614" w:hanging="2160"/>
      </w:pPr>
      <w:rPr>
        <w:rFonts w:hint="default"/>
      </w:rPr>
    </w:lvl>
  </w:abstractNum>
  <w:abstractNum w:abstractNumId="7" w15:restartNumberingAfterBreak="0">
    <w:nsid w:val="18842ABC"/>
    <w:multiLevelType w:val="hybridMultilevel"/>
    <w:tmpl w:val="AEAEB6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F8602E4"/>
    <w:multiLevelType w:val="hybridMultilevel"/>
    <w:tmpl w:val="6016AC2A"/>
    <w:lvl w:ilvl="0" w:tplc="DCD8DFE0">
      <w:start w:val="1"/>
      <w:numFmt w:val="bullet"/>
      <w:lvlText w:val=""/>
      <w:lvlJc w:val="left"/>
      <w:pPr>
        <w:tabs>
          <w:tab w:val="num" w:pos="1260"/>
        </w:tabs>
        <w:ind w:left="12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34D7A8C"/>
    <w:multiLevelType w:val="hybridMultilevel"/>
    <w:tmpl w:val="2ED2980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40635C3"/>
    <w:multiLevelType w:val="hybridMultilevel"/>
    <w:tmpl w:val="FE5CC214"/>
    <w:lvl w:ilvl="0" w:tplc="CBC4A48C">
      <w:numFmt w:val="bullet"/>
      <w:lvlText w:val="-"/>
      <w:lvlJc w:val="left"/>
      <w:pPr>
        <w:ind w:left="790" w:hanging="360"/>
      </w:pPr>
      <w:rPr>
        <w:rFonts w:ascii="Times New Roman" w:eastAsiaTheme="minorHAnsi" w:hAnsi="Times New Roman" w:cs="Times New Roman" w:hint="default"/>
      </w:rPr>
    </w:lvl>
    <w:lvl w:ilvl="1" w:tplc="04220003" w:tentative="1">
      <w:start w:val="1"/>
      <w:numFmt w:val="bullet"/>
      <w:lvlText w:val="o"/>
      <w:lvlJc w:val="left"/>
      <w:pPr>
        <w:ind w:left="1510" w:hanging="360"/>
      </w:pPr>
      <w:rPr>
        <w:rFonts w:ascii="Courier New" w:hAnsi="Courier New" w:cs="Courier New" w:hint="default"/>
      </w:rPr>
    </w:lvl>
    <w:lvl w:ilvl="2" w:tplc="04220005" w:tentative="1">
      <w:start w:val="1"/>
      <w:numFmt w:val="bullet"/>
      <w:lvlText w:val=""/>
      <w:lvlJc w:val="left"/>
      <w:pPr>
        <w:ind w:left="2230" w:hanging="360"/>
      </w:pPr>
      <w:rPr>
        <w:rFonts w:ascii="Wingdings" w:hAnsi="Wingdings" w:hint="default"/>
      </w:rPr>
    </w:lvl>
    <w:lvl w:ilvl="3" w:tplc="04220001" w:tentative="1">
      <w:start w:val="1"/>
      <w:numFmt w:val="bullet"/>
      <w:lvlText w:val=""/>
      <w:lvlJc w:val="left"/>
      <w:pPr>
        <w:ind w:left="2950" w:hanging="360"/>
      </w:pPr>
      <w:rPr>
        <w:rFonts w:ascii="Symbol" w:hAnsi="Symbol" w:hint="default"/>
      </w:rPr>
    </w:lvl>
    <w:lvl w:ilvl="4" w:tplc="04220003" w:tentative="1">
      <w:start w:val="1"/>
      <w:numFmt w:val="bullet"/>
      <w:lvlText w:val="o"/>
      <w:lvlJc w:val="left"/>
      <w:pPr>
        <w:ind w:left="3670" w:hanging="360"/>
      </w:pPr>
      <w:rPr>
        <w:rFonts w:ascii="Courier New" w:hAnsi="Courier New" w:cs="Courier New" w:hint="default"/>
      </w:rPr>
    </w:lvl>
    <w:lvl w:ilvl="5" w:tplc="04220005" w:tentative="1">
      <w:start w:val="1"/>
      <w:numFmt w:val="bullet"/>
      <w:lvlText w:val=""/>
      <w:lvlJc w:val="left"/>
      <w:pPr>
        <w:ind w:left="4390" w:hanging="360"/>
      </w:pPr>
      <w:rPr>
        <w:rFonts w:ascii="Wingdings" w:hAnsi="Wingdings" w:hint="default"/>
      </w:rPr>
    </w:lvl>
    <w:lvl w:ilvl="6" w:tplc="04220001" w:tentative="1">
      <w:start w:val="1"/>
      <w:numFmt w:val="bullet"/>
      <w:lvlText w:val=""/>
      <w:lvlJc w:val="left"/>
      <w:pPr>
        <w:ind w:left="5110" w:hanging="360"/>
      </w:pPr>
      <w:rPr>
        <w:rFonts w:ascii="Symbol" w:hAnsi="Symbol" w:hint="default"/>
      </w:rPr>
    </w:lvl>
    <w:lvl w:ilvl="7" w:tplc="04220003" w:tentative="1">
      <w:start w:val="1"/>
      <w:numFmt w:val="bullet"/>
      <w:lvlText w:val="o"/>
      <w:lvlJc w:val="left"/>
      <w:pPr>
        <w:ind w:left="5830" w:hanging="360"/>
      </w:pPr>
      <w:rPr>
        <w:rFonts w:ascii="Courier New" w:hAnsi="Courier New" w:cs="Courier New" w:hint="default"/>
      </w:rPr>
    </w:lvl>
    <w:lvl w:ilvl="8" w:tplc="04220005" w:tentative="1">
      <w:start w:val="1"/>
      <w:numFmt w:val="bullet"/>
      <w:lvlText w:val=""/>
      <w:lvlJc w:val="left"/>
      <w:pPr>
        <w:ind w:left="6550" w:hanging="360"/>
      </w:pPr>
      <w:rPr>
        <w:rFonts w:ascii="Wingdings" w:hAnsi="Wingdings" w:hint="default"/>
      </w:rPr>
    </w:lvl>
  </w:abstractNum>
  <w:abstractNum w:abstractNumId="11" w15:restartNumberingAfterBreak="0">
    <w:nsid w:val="28F03739"/>
    <w:multiLevelType w:val="hybridMultilevel"/>
    <w:tmpl w:val="CEBA49C4"/>
    <w:lvl w:ilvl="0" w:tplc="0422000D">
      <w:start w:val="1"/>
      <w:numFmt w:val="bullet"/>
      <w:lvlText w:val=""/>
      <w:lvlJc w:val="left"/>
      <w:pPr>
        <w:ind w:left="720" w:hanging="360"/>
      </w:pPr>
      <w:rPr>
        <w:rFonts w:ascii="Wingdings" w:hAnsi="Wingdings" w:hint="default"/>
      </w:rPr>
    </w:lvl>
    <w:lvl w:ilvl="1" w:tplc="0422000D">
      <w:start w:val="1"/>
      <w:numFmt w:val="bullet"/>
      <w:lvlText w:val=""/>
      <w:lvlJc w:val="left"/>
      <w:pPr>
        <w:ind w:left="1440" w:hanging="360"/>
      </w:pPr>
      <w:rPr>
        <w:rFonts w:ascii="Wingdings" w:hAnsi="Wingding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BF47488"/>
    <w:multiLevelType w:val="hybridMultilevel"/>
    <w:tmpl w:val="A64073A4"/>
    <w:lvl w:ilvl="0" w:tplc="04220001">
      <w:start w:val="1"/>
      <w:numFmt w:val="bullet"/>
      <w:lvlText w:val=""/>
      <w:lvlJc w:val="left"/>
      <w:pPr>
        <w:ind w:left="720" w:hanging="360"/>
      </w:pPr>
      <w:rPr>
        <w:rFonts w:ascii="Symbol" w:hAnsi="Symbol" w:hint="default"/>
      </w:rPr>
    </w:lvl>
    <w:lvl w:ilvl="1" w:tplc="11D80048">
      <w:numFmt w:val="bullet"/>
      <w:lvlText w:val="—"/>
      <w:lvlJc w:val="left"/>
      <w:pPr>
        <w:ind w:left="1440" w:hanging="360"/>
      </w:pPr>
      <w:rPr>
        <w:rFonts w:ascii="Times New Roman" w:eastAsiaTheme="minorHAns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DDA3432"/>
    <w:multiLevelType w:val="hybridMultilevel"/>
    <w:tmpl w:val="A16C459E"/>
    <w:lvl w:ilvl="0" w:tplc="04220007">
      <w:start w:val="1"/>
      <w:numFmt w:val="bullet"/>
      <w:lvlText w:val=""/>
      <w:lvlPicBulletId w:val="0"/>
      <w:lvlJc w:val="left"/>
      <w:pPr>
        <w:ind w:left="1510" w:hanging="360"/>
      </w:pPr>
      <w:rPr>
        <w:rFonts w:ascii="Symbol" w:hAnsi="Symbol" w:hint="default"/>
      </w:rPr>
    </w:lvl>
    <w:lvl w:ilvl="1" w:tplc="04220003" w:tentative="1">
      <w:start w:val="1"/>
      <w:numFmt w:val="bullet"/>
      <w:lvlText w:val="o"/>
      <w:lvlJc w:val="left"/>
      <w:pPr>
        <w:ind w:left="2230" w:hanging="360"/>
      </w:pPr>
      <w:rPr>
        <w:rFonts w:ascii="Courier New" w:hAnsi="Courier New" w:cs="Courier New" w:hint="default"/>
      </w:rPr>
    </w:lvl>
    <w:lvl w:ilvl="2" w:tplc="04220005" w:tentative="1">
      <w:start w:val="1"/>
      <w:numFmt w:val="bullet"/>
      <w:lvlText w:val=""/>
      <w:lvlJc w:val="left"/>
      <w:pPr>
        <w:ind w:left="2950" w:hanging="360"/>
      </w:pPr>
      <w:rPr>
        <w:rFonts w:ascii="Wingdings" w:hAnsi="Wingdings" w:hint="default"/>
      </w:rPr>
    </w:lvl>
    <w:lvl w:ilvl="3" w:tplc="04220001" w:tentative="1">
      <w:start w:val="1"/>
      <w:numFmt w:val="bullet"/>
      <w:lvlText w:val=""/>
      <w:lvlJc w:val="left"/>
      <w:pPr>
        <w:ind w:left="3670" w:hanging="360"/>
      </w:pPr>
      <w:rPr>
        <w:rFonts w:ascii="Symbol" w:hAnsi="Symbol" w:hint="default"/>
      </w:rPr>
    </w:lvl>
    <w:lvl w:ilvl="4" w:tplc="04220003" w:tentative="1">
      <w:start w:val="1"/>
      <w:numFmt w:val="bullet"/>
      <w:lvlText w:val="o"/>
      <w:lvlJc w:val="left"/>
      <w:pPr>
        <w:ind w:left="4390" w:hanging="360"/>
      </w:pPr>
      <w:rPr>
        <w:rFonts w:ascii="Courier New" w:hAnsi="Courier New" w:cs="Courier New" w:hint="default"/>
      </w:rPr>
    </w:lvl>
    <w:lvl w:ilvl="5" w:tplc="04220005" w:tentative="1">
      <w:start w:val="1"/>
      <w:numFmt w:val="bullet"/>
      <w:lvlText w:val=""/>
      <w:lvlJc w:val="left"/>
      <w:pPr>
        <w:ind w:left="5110" w:hanging="360"/>
      </w:pPr>
      <w:rPr>
        <w:rFonts w:ascii="Wingdings" w:hAnsi="Wingdings" w:hint="default"/>
      </w:rPr>
    </w:lvl>
    <w:lvl w:ilvl="6" w:tplc="04220001" w:tentative="1">
      <w:start w:val="1"/>
      <w:numFmt w:val="bullet"/>
      <w:lvlText w:val=""/>
      <w:lvlJc w:val="left"/>
      <w:pPr>
        <w:ind w:left="5830" w:hanging="360"/>
      </w:pPr>
      <w:rPr>
        <w:rFonts w:ascii="Symbol" w:hAnsi="Symbol" w:hint="default"/>
      </w:rPr>
    </w:lvl>
    <w:lvl w:ilvl="7" w:tplc="04220003" w:tentative="1">
      <w:start w:val="1"/>
      <w:numFmt w:val="bullet"/>
      <w:lvlText w:val="o"/>
      <w:lvlJc w:val="left"/>
      <w:pPr>
        <w:ind w:left="6550" w:hanging="360"/>
      </w:pPr>
      <w:rPr>
        <w:rFonts w:ascii="Courier New" w:hAnsi="Courier New" w:cs="Courier New" w:hint="default"/>
      </w:rPr>
    </w:lvl>
    <w:lvl w:ilvl="8" w:tplc="04220005" w:tentative="1">
      <w:start w:val="1"/>
      <w:numFmt w:val="bullet"/>
      <w:lvlText w:val=""/>
      <w:lvlJc w:val="left"/>
      <w:pPr>
        <w:ind w:left="7270" w:hanging="360"/>
      </w:pPr>
      <w:rPr>
        <w:rFonts w:ascii="Wingdings" w:hAnsi="Wingdings" w:hint="default"/>
      </w:rPr>
    </w:lvl>
  </w:abstractNum>
  <w:abstractNum w:abstractNumId="14" w15:restartNumberingAfterBreak="0">
    <w:nsid w:val="2F4D5881"/>
    <w:multiLevelType w:val="hybridMultilevel"/>
    <w:tmpl w:val="3844EDC8"/>
    <w:lvl w:ilvl="0" w:tplc="DCD8DFE0">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15" w15:restartNumberingAfterBreak="0">
    <w:nsid w:val="521F2879"/>
    <w:multiLevelType w:val="hybridMultilevel"/>
    <w:tmpl w:val="D118FD54"/>
    <w:lvl w:ilvl="0" w:tplc="DCD8DFE0">
      <w:start w:val="1"/>
      <w:numFmt w:val="bullet"/>
      <w:lvlText w:val=""/>
      <w:lvlJc w:val="left"/>
      <w:pPr>
        <w:ind w:left="1150" w:hanging="360"/>
      </w:pPr>
      <w:rPr>
        <w:rFonts w:ascii="Symbol" w:hAnsi="Symbol" w:hint="default"/>
      </w:rPr>
    </w:lvl>
    <w:lvl w:ilvl="1" w:tplc="04220003" w:tentative="1">
      <w:start w:val="1"/>
      <w:numFmt w:val="bullet"/>
      <w:lvlText w:val="o"/>
      <w:lvlJc w:val="left"/>
      <w:pPr>
        <w:ind w:left="1870" w:hanging="360"/>
      </w:pPr>
      <w:rPr>
        <w:rFonts w:ascii="Courier New" w:hAnsi="Courier New" w:cs="Courier New" w:hint="default"/>
      </w:rPr>
    </w:lvl>
    <w:lvl w:ilvl="2" w:tplc="04220005" w:tentative="1">
      <w:start w:val="1"/>
      <w:numFmt w:val="bullet"/>
      <w:lvlText w:val=""/>
      <w:lvlJc w:val="left"/>
      <w:pPr>
        <w:ind w:left="2590" w:hanging="360"/>
      </w:pPr>
      <w:rPr>
        <w:rFonts w:ascii="Wingdings" w:hAnsi="Wingdings" w:hint="default"/>
      </w:rPr>
    </w:lvl>
    <w:lvl w:ilvl="3" w:tplc="04220001" w:tentative="1">
      <w:start w:val="1"/>
      <w:numFmt w:val="bullet"/>
      <w:lvlText w:val=""/>
      <w:lvlJc w:val="left"/>
      <w:pPr>
        <w:ind w:left="3310" w:hanging="360"/>
      </w:pPr>
      <w:rPr>
        <w:rFonts w:ascii="Symbol" w:hAnsi="Symbol" w:hint="default"/>
      </w:rPr>
    </w:lvl>
    <w:lvl w:ilvl="4" w:tplc="04220003" w:tentative="1">
      <w:start w:val="1"/>
      <w:numFmt w:val="bullet"/>
      <w:lvlText w:val="o"/>
      <w:lvlJc w:val="left"/>
      <w:pPr>
        <w:ind w:left="4030" w:hanging="360"/>
      </w:pPr>
      <w:rPr>
        <w:rFonts w:ascii="Courier New" w:hAnsi="Courier New" w:cs="Courier New" w:hint="default"/>
      </w:rPr>
    </w:lvl>
    <w:lvl w:ilvl="5" w:tplc="04220005" w:tentative="1">
      <w:start w:val="1"/>
      <w:numFmt w:val="bullet"/>
      <w:lvlText w:val=""/>
      <w:lvlJc w:val="left"/>
      <w:pPr>
        <w:ind w:left="4750" w:hanging="360"/>
      </w:pPr>
      <w:rPr>
        <w:rFonts w:ascii="Wingdings" w:hAnsi="Wingdings" w:hint="default"/>
      </w:rPr>
    </w:lvl>
    <w:lvl w:ilvl="6" w:tplc="04220001" w:tentative="1">
      <w:start w:val="1"/>
      <w:numFmt w:val="bullet"/>
      <w:lvlText w:val=""/>
      <w:lvlJc w:val="left"/>
      <w:pPr>
        <w:ind w:left="5470" w:hanging="360"/>
      </w:pPr>
      <w:rPr>
        <w:rFonts w:ascii="Symbol" w:hAnsi="Symbol" w:hint="default"/>
      </w:rPr>
    </w:lvl>
    <w:lvl w:ilvl="7" w:tplc="04220003" w:tentative="1">
      <w:start w:val="1"/>
      <w:numFmt w:val="bullet"/>
      <w:lvlText w:val="o"/>
      <w:lvlJc w:val="left"/>
      <w:pPr>
        <w:ind w:left="6190" w:hanging="360"/>
      </w:pPr>
      <w:rPr>
        <w:rFonts w:ascii="Courier New" w:hAnsi="Courier New" w:cs="Courier New" w:hint="default"/>
      </w:rPr>
    </w:lvl>
    <w:lvl w:ilvl="8" w:tplc="04220005" w:tentative="1">
      <w:start w:val="1"/>
      <w:numFmt w:val="bullet"/>
      <w:lvlText w:val=""/>
      <w:lvlJc w:val="left"/>
      <w:pPr>
        <w:ind w:left="6910" w:hanging="360"/>
      </w:pPr>
      <w:rPr>
        <w:rFonts w:ascii="Wingdings" w:hAnsi="Wingdings" w:hint="default"/>
      </w:rPr>
    </w:lvl>
  </w:abstractNum>
  <w:abstractNum w:abstractNumId="16" w15:restartNumberingAfterBreak="0">
    <w:nsid w:val="678D67C7"/>
    <w:multiLevelType w:val="hybridMultilevel"/>
    <w:tmpl w:val="053C462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8607233"/>
    <w:multiLevelType w:val="hybridMultilevel"/>
    <w:tmpl w:val="BBAEA4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72B2594A"/>
    <w:multiLevelType w:val="hybridMultilevel"/>
    <w:tmpl w:val="50CC0254"/>
    <w:lvl w:ilvl="0" w:tplc="DCD8DFE0">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19" w15:restartNumberingAfterBreak="0">
    <w:nsid w:val="76A30A0F"/>
    <w:multiLevelType w:val="hybridMultilevel"/>
    <w:tmpl w:val="F8C8D5B2"/>
    <w:lvl w:ilvl="0" w:tplc="D5408472">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0" w15:restartNumberingAfterBreak="0">
    <w:nsid w:val="781A56AA"/>
    <w:multiLevelType w:val="hybridMultilevel"/>
    <w:tmpl w:val="C1A08A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2"/>
  </w:num>
  <w:num w:numId="4">
    <w:abstractNumId w:val="18"/>
  </w:num>
  <w:num w:numId="5">
    <w:abstractNumId w:val="20"/>
  </w:num>
  <w:num w:numId="6">
    <w:abstractNumId w:val="14"/>
  </w:num>
  <w:num w:numId="7">
    <w:abstractNumId w:val="8"/>
  </w:num>
  <w:num w:numId="8">
    <w:abstractNumId w:val="5"/>
  </w:num>
  <w:num w:numId="9">
    <w:abstractNumId w:val="11"/>
  </w:num>
  <w:num w:numId="10">
    <w:abstractNumId w:val="1"/>
  </w:num>
  <w:num w:numId="11">
    <w:abstractNumId w:val="0"/>
  </w:num>
  <w:num w:numId="12">
    <w:abstractNumId w:val="4"/>
  </w:num>
  <w:num w:numId="13">
    <w:abstractNumId w:val="13"/>
  </w:num>
  <w:num w:numId="14">
    <w:abstractNumId w:val="17"/>
  </w:num>
  <w:num w:numId="15">
    <w:abstractNumId w:val="6"/>
  </w:num>
  <w:num w:numId="16">
    <w:abstractNumId w:val="15"/>
  </w:num>
  <w:num w:numId="17">
    <w:abstractNumId w:val="10"/>
  </w:num>
  <w:num w:numId="18">
    <w:abstractNumId w:val="19"/>
  </w:num>
  <w:num w:numId="19">
    <w:abstractNumId w:val="3"/>
  </w:num>
  <w:num w:numId="20">
    <w:abstractNumId w:val="9"/>
  </w:num>
  <w:num w:numId="2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1A8"/>
    <w:rsid w:val="00002DFE"/>
    <w:rsid w:val="00006847"/>
    <w:rsid w:val="000114B6"/>
    <w:rsid w:val="000531EE"/>
    <w:rsid w:val="000804A0"/>
    <w:rsid w:val="00085BA3"/>
    <w:rsid w:val="00097B0B"/>
    <w:rsid w:val="000A3EEE"/>
    <w:rsid w:val="001030FF"/>
    <w:rsid w:val="001067C2"/>
    <w:rsid w:val="00112E5B"/>
    <w:rsid w:val="001304D0"/>
    <w:rsid w:val="0014605E"/>
    <w:rsid w:val="00170428"/>
    <w:rsid w:val="001A2A83"/>
    <w:rsid w:val="001C7641"/>
    <w:rsid w:val="001E19B2"/>
    <w:rsid w:val="001E2DC8"/>
    <w:rsid w:val="001E783B"/>
    <w:rsid w:val="001F658B"/>
    <w:rsid w:val="0020084A"/>
    <w:rsid w:val="00217923"/>
    <w:rsid w:val="002522A8"/>
    <w:rsid w:val="00256872"/>
    <w:rsid w:val="00293831"/>
    <w:rsid w:val="002964F2"/>
    <w:rsid w:val="00296DFD"/>
    <w:rsid w:val="002C0C36"/>
    <w:rsid w:val="002F505A"/>
    <w:rsid w:val="00301753"/>
    <w:rsid w:val="00302D43"/>
    <w:rsid w:val="00311F69"/>
    <w:rsid w:val="0031441E"/>
    <w:rsid w:val="00316F99"/>
    <w:rsid w:val="0032333A"/>
    <w:rsid w:val="003508FE"/>
    <w:rsid w:val="003876FA"/>
    <w:rsid w:val="003A39D1"/>
    <w:rsid w:val="003B7D31"/>
    <w:rsid w:val="003D360B"/>
    <w:rsid w:val="003F4DA3"/>
    <w:rsid w:val="00421512"/>
    <w:rsid w:val="004440C3"/>
    <w:rsid w:val="004555C2"/>
    <w:rsid w:val="00462F02"/>
    <w:rsid w:val="00485849"/>
    <w:rsid w:val="00504C9D"/>
    <w:rsid w:val="00537121"/>
    <w:rsid w:val="005568BB"/>
    <w:rsid w:val="005600F1"/>
    <w:rsid w:val="00565F15"/>
    <w:rsid w:val="005949C4"/>
    <w:rsid w:val="005A4046"/>
    <w:rsid w:val="005C0BCB"/>
    <w:rsid w:val="005C76D2"/>
    <w:rsid w:val="005C7854"/>
    <w:rsid w:val="005E0F44"/>
    <w:rsid w:val="005E167B"/>
    <w:rsid w:val="005E4F27"/>
    <w:rsid w:val="00627528"/>
    <w:rsid w:val="0063381A"/>
    <w:rsid w:val="0065342A"/>
    <w:rsid w:val="00664178"/>
    <w:rsid w:val="00683B4E"/>
    <w:rsid w:val="006B6284"/>
    <w:rsid w:val="006E22BF"/>
    <w:rsid w:val="006E6A95"/>
    <w:rsid w:val="007108E5"/>
    <w:rsid w:val="00734A0E"/>
    <w:rsid w:val="007371A8"/>
    <w:rsid w:val="00757089"/>
    <w:rsid w:val="0076622A"/>
    <w:rsid w:val="007730C3"/>
    <w:rsid w:val="00781AF8"/>
    <w:rsid w:val="0078410C"/>
    <w:rsid w:val="007903CA"/>
    <w:rsid w:val="007934D9"/>
    <w:rsid w:val="007E240A"/>
    <w:rsid w:val="007F1E57"/>
    <w:rsid w:val="008013A6"/>
    <w:rsid w:val="00802971"/>
    <w:rsid w:val="0080341C"/>
    <w:rsid w:val="00803AF4"/>
    <w:rsid w:val="008160FF"/>
    <w:rsid w:val="008370B8"/>
    <w:rsid w:val="00844128"/>
    <w:rsid w:val="00880BF8"/>
    <w:rsid w:val="0089106F"/>
    <w:rsid w:val="008D1377"/>
    <w:rsid w:val="008E28ED"/>
    <w:rsid w:val="008E606B"/>
    <w:rsid w:val="008F7DBA"/>
    <w:rsid w:val="009112D3"/>
    <w:rsid w:val="00923441"/>
    <w:rsid w:val="00973E55"/>
    <w:rsid w:val="00977808"/>
    <w:rsid w:val="00991C9C"/>
    <w:rsid w:val="009A1763"/>
    <w:rsid w:val="009A5747"/>
    <w:rsid w:val="009A6A86"/>
    <w:rsid w:val="009C277F"/>
    <w:rsid w:val="009E08C4"/>
    <w:rsid w:val="009E0ECE"/>
    <w:rsid w:val="009E5155"/>
    <w:rsid w:val="009E6351"/>
    <w:rsid w:val="00A3222F"/>
    <w:rsid w:val="00A51ED0"/>
    <w:rsid w:val="00A83ED8"/>
    <w:rsid w:val="00AA13FE"/>
    <w:rsid w:val="00AA2393"/>
    <w:rsid w:val="00AE4545"/>
    <w:rsid w:val="00B10437"/>
    <w:rsid w:val="00B10E90"/>
    <w:rsid w:val="00B21534"/>
    <w:rsid w:val="00B22AB1"/>
    <w:rsid w:val="00B514D4"/>
    <w:rsid w:val="00B515D7"/>
    <w:rsid w:val="00B72430"/>
    <w:rsid w:val="00B80A9C"/>
    <w:rsid w:val="00B840CD"/>
    <w:rsid w:val="00B87E90"/>
    <w:rsid w:val="00B95CBA"/>
    <w:rsid w:val="00B963BB"/>
    <w:rsid w:val="00C123AE"/>
    <w:rsid w:val="00C336C8"/>
    <w:rsid w:val="00C3403C"/>
    <w:rsid w:val="00C41444"/>
    <w:rsid w:val="00C66EF8"/>
    <w:rsid w:val="00C71F41"/>
    <w:rsid w:val="00C74A2A"/>
    <w:rsid w:val="00C81F5F"/>
    <w:rsid w:val="00CC463A"/>
    <w:rsid w:val="00CD1A21"/>
    <w:rsid w:val="00CD2F5D"/>
    <w:rsid w:val="00CE1E69"/>
    <w:rsid w:val="00CE4CD2"/>
    <w:rsid w:val="00CF629F"/>
    <w:rsid w:val="00CF62C5"/>
    <w:rsid w:val="00D0423C"/>
    <w:rsid w:val="00D06C27"/>
    <w:rsid w:val="00D2383D"/>
    <w:rsid w:val="00D25A61"/>
    <w:rsid w:val="00D44062"/>
    <w:rsid w:val="00D57108"/>
    <w:rsid w:val="00D63145"/>
    <w:rsid w:val="00D71901"/>
    <w:rsid w:val="00D8553C"/>
    <w:rsid w:val="00D923F7"/>
    <w:rsid w:val="00D97CF1"/>
    <w:rsid w:val="00DA34E5"/>
    <w:rsid w:val="00E00706"/>
    <w:rsid w:val="00E17002"/>
    <w:rsid w:val="00E217AD"/>
    <w:rsid w:val="00E340FA"/>
    <w:rsid w:val="00E42859"/>
    <w:rsid w:val="00E5213D"/>
    <w:rsid w:val="00E754D5"/>
    <w:rsid w:val="00E80A32"/>
    <w:rsid w:val="00E85D43"/>
    <w:rsid w:val="00E92B6D"/>
    <w:rsid w:val="00EA1997"/>
    <w:rsid w:val="00EA4206"/>
    <w:rsid w:val="00EE5A33"/>
    <w:rsid w:val="00EE6528"/>
    <w:rsid w:val="00EF52FF"/>
    <w:rsid w:val="00F02C48"/>
    <w:rsid w:val="00F157C7"/>
    <w:rsid w:val="00F22F0C"/>
    <w:rsid w:val="00F256DF"/>
    <w:rsid w:val="00F26672"/>
    <w:rsid w:val="00F31976"/>
    <w:rsid w:val="00F40F3B"/>
    <w:rsid w:val="00F76FB2"/>
    <w:rsid w:val="00FD02BB"/>
    <w:rsid w:val="00FD2D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4ED0F"/>
  <w15:docId w15:val="{8C15B2E3-6C65-4D7B-8C6B-A536FFFA6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3B4E"/>
  </w:style>
  <w:style w:type="paragraph" w:styleId="1">
    <w:name w:val="heading 1"/>
    <w:basedOn w:val="a"/>
    <w:next w:val="a"/>
    <w:link w:val="10"/>
    <w:uiPriority w:val="9"/>
    <w:qFormat/>
    <w:rsid w:val="000A3E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0A3EE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0A3EEE"/>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paragraph" w:styleId="6">
    <w:name w:val="heading 6"/>
    <w:basedOn w:val="a"/>
    <w:next w:val="a"/>
    <w:link w:val="60"/>
    <w:uiPriority w:val="9"/>
    <w:semiHidden/>
    <w:unhideWhenUsed/>
    <w:qFormat/>
    <w:rsid w:val="000A3EE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A3EE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342A"/>
    <w:pPr>
      <w:ind w:left="720"/>
      <w:contextualSpacing/>
    </w:pPr>
  </w:style>
  <w:style w:type="paragraph" w:styleId="a4">
    <w:name w:val="Normal (Web)"/>
    <w:basedOn w:val="a"/>
    <w:unhideWhenUsed/>
    <w:rsid w:val="00B514D4"/>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5">
    <w:name w:val="Table Grid"/>
    <w:basedOn w:val="a1"/>
    <w:uiPriority w:val="39"/>
    <w:rsid w:val="000A3EEE"/>
    <w:pPr>
      <w:spacing w:after="0" w:line="240" w:lineRule="auto"/>
    </w:pPr>
    <w:rPr>
      <w:rFonts w:ascii="Times New Roman" w:eastAsia="Times New Roman" w:hAnsi="Times New Roman" w:cs="Times New Roman"/>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A3EEE"/>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0A3EE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A3EEE"/>
    <w:rPr>
      <w:rFonts w:ascii="Times New Roman" w:eastAsia="Times New Roman" w:hAnsi="Times New Roman" w:cs="Times New Roman"/>
      <w:b/>
      <w:bCs/>
      <w:sz w:val="24"/>
      <w:szCs w:val="24"/>
      <w:lang w:eastAsia="uk-UA"/>
    </w:rPr>
  </w:style>
  <w:style w:type="character" w:customStyle="1" w:styleId="60">
    <w:name w:val="Заголовок 6 Знак"/>
    <w:basedOn w:val="a0"/>
    <w:link w:val="6"/>
    <w:uiPriority w:val="9"/>
    <w:semiHidden/>
    <w:rsid w:val="000A3EE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0A3EEE"/>
    <w:rPr>
      <w:rFonts w:asciiTheme="majorHAnsi" w:eastAsiaTheme="majorEastAsia" w:hAnsiTheme="majorHAnsi" w:cstheme="majorBidi"/>
      <w:i/>
      <w:iCs/>
      <w:color w:val="404040" w:themeColor="text1" w:themeTint="BF"/>
    </w:rPr>
  </w:style>
  <w:style w:type="character" w:customStyle="1" w:styleId="apple-converted-space">
    <w:name w:val="apple-converted-space"/>
    <w:basedOn w:val="a0"/>
    <w:rsid w:val="000A3EEE"/>
  </w:style>
  <w:style w:type="character" w:customStyle="1" w:styleId="HTML">
    <w:name w:val="Стандартний HTML Знак"/>
    <w:basedOn w:val="a0"/>
    <w:link w:val="HTML0"/>
    <w:uiPriority w:val="99"/>
    <w:semiHidden/>
    <w:rsid w:val="000A3EEE"/>
    <w:rPr>
      <w:rFonts w:ascii="Courier New" w:eastAsia="Times New Roman" w:hAnsi="Courier New" w:cs="Courier New"/>
      <w:sz w:val="20"/>
      <w:szCs w:val="20"/>
      <w:lang w:eastAsia="uk-UA"/>
    </w:rPr>
  </w:style>
  <w:style w:type="paragraph" w:styleId="HTML0">
    <w:name w:val="HTML Preformatted"/>
    <w:basedOn w:val="a"/>
    <w:link w:val="HTML"/>
    <w:uiPriority w:val="99"/>
    <w:semiHidden/>
    <w:unhideWhenUsed/>
    <w:rsid w:val="000A3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1">
    <w:name w:val="Стандартный HTML Знак1"/>
    <w:basedOn w:val="a0"/>
    <w:uiPriority w:val="99"/>
    <w:semiHidden/>
    <w:rsid w:val="000A3EEE"/>
    <w:rPr>
      <w:rFonts w:ascii="Consolas" w:hAnsi="Consolas" w:cs="Consolas"/>
      <w:sz w:val="20"/>
      <w:szCs w:val="20"/>
    </w:rPr>
  </w:style>
  <w:style w:type="character" w:styleId="a6">
    <w:name w:val="Hyperlink"/>
    <w:basedOn w:val="a0"/>
    <w:uiPriority w:val="99"/>
    <w:unhideWhenUsed/>
    <w:rsid w:val="000A3EEE"/>
    <w:rPr>
      <w:color w:val="0000FF"/>
      <w:u w:val="single"/>
    </w:rPr>
  </w:style>
  <w:style w:type="paragraph" w:customStyle="1" w:styleId="rvps2">
    <w:name w:val="rvps2"/>
    <w:basedOn w:val="a"/>
    <w:rsid w:val="000A3EE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Текст виноски Знак"/>
    <w:basedOn w:val="a0"/>
    <w:link w:val="a8"/>
    <w:uiPriority w:val="99"/>
    <w:semiHidden/>
    <w:rsid w:val="000A3EEE"/>
    <w:rPr>
      <w:rFonts w:ascii="Calibri" w:eastAsia="Calibri" w:hAnsi="Calibri" w:cs="Times New Roman"/>
      <w:sz w:val="24"/>
      <w:szCs w:val="24"/>
      <w:lang w:val="en-US"/>
    </w:rPr>
  </w:style>
  <w:style w:type="paragraph" w:styleId="a8">
    <w:name w:val="footnote text"/>
    <w:basedOn w:val="a"/>
    <w:link w:val="a7"/>
    <w:uiPriority w:val="99"/>
    <w:semiHidden/>
    <w:unhideWhenUsed/>
    <w:rsid w:val="000A3EEE"/>
    <w:pPr>
      <w:spacing w:after="0" w:line="240" w:lineRule="auto"/>
    </w:pPr>
    <w:rPr>
      <w:rFonts w:ascii="Calibri" w:eastAsia="Calibri" w:hAnsi="Calibri" w:cs="Times New Roman"/>
      <w:sz w:val="24"/>
      <w:szCs w:val="24"/>
      <w:lang w:val="en-US"/>
    </w:rPr>
  </w:style>
  <w:style w:type="character" w:customStyle="1" w:styleId="11">
    <w:name w:val="Текст сноски Знак1"/>
    <w:basedOn w:val="a0"/>
    <w:uiPriority w:val="99"/>
    <w:semiHidden/>
    <w:rsid w:val="000A3EEE"/>
    <w:rPr>
      <w:sz w:val="20"/>
      <w:szCs w:val="20"/>
    </w:rPr>
  </w:style>
  <w:style w:type="character" w:styleId="a9">
    <w:name w:val="footnote reference"/>
    <w:uiPriority w:val="99"/>
    <w:semiHidden/>
    <w:unhideWhenUsed/>
    <w:rsid w:val="000A3EEE"/>
    <w:rPr>
      <w:rFonts w:ascii="Times New Roman" w:hAnsi="Times New Roman" w:cs="Times New Roman" w:hint="default"/>
      <w:vertAlign w:val="superscript"/>
    </w:rPr>
  </w:style>
  <w:style w:type="character" w:customStyle="1" w:styleId="aa">
    <w:name w:val="Основной текст_"/>
    <w:basedOn w:val="a0"/>
    <w:link w:val="2"/>
    <w:locked/>
    <w:rsid w:val="000A3EEE"/>
    <w:rPr>
      <w:rFonts w:ascii="Times New Roman" w:eastAsia="Times New Roman" w:hAnsi="Times New Roman" w:cs="Times New Roman"/>
      <w:sz w:val="27"/>
      <w:szCs w:val="27"/>
      <w:shd w:val="clear" w:color="auto" w:fill="FFFFFF"/>
    </w:rPr>
  </w:style>
  <w:style w:type="paragraph" w:customStyle="1" w:styleId="2">
    <w:name w:val="Основной текст2"/>
    <w:basedOn w:val="a"/>
    <w:link w:val="aa"/>
    <w:rsid w:val="000A3EEE"/>
    <w:pPr>
      <w:widowControl w:val="0"/>
      <w:shd w:val="clear" w:color="auto" w:fill="FFFFFF"/>
      <w:spacing w:after="240" w:line="322" w:lineRule="exact"/>
      <w:jc w:val="center"/>
    </w:pPr>
    <w:rPr>
      <w:rFonts w:ascii="Times New Roman" w:eastAsia="Times New Roman" w:hAnsi="Times New Roman" w:cs="Times New Roman"/>
      <w:sz w:val="27"/>
      <w:szCs w:val="27"/>
    </w:rPr>
  </w:style>
  <w:style w:type="character" w:customStyle="1" w:styleId="ab">
    <w:name w:val="Основной текст + Полужирный"/>
    <w:basedOn w:val="a0"/>
    <w:rsid w:val="000A3EEE"/>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uk-UA"/>
    </w:rPr>
  </w:style>
  <w:style w:type="paragraph" w:customStyle="1" w:styleId="ac">
    <w:name w:val="Нормальний текст"/>
    <w:basedOn w:val="a"/>
    <w:rsid w:val="000A3EEE"/>
    <w:pPr>
      <w:spacing w:before="120" w:after="0" w:line="240" w:lineRule="auto"/>
      <w:ind w:firstLine="567"/>
      <w:jc w:val="both"/>
    </w:pPr>
    <w:rPr>
      <w:rFonts w:ascii="Antiqua" w:eastAsia="Times New Roman" w:hAnsi="Antiqua" w:cs="Times New Roman"/>
      <w:sz w:val="26"/>
      <w:szCs w:val="20"/>
      <w:lang w:eastAsia="ru-RU"/>
    </w:rPr>
  </w:style>
  <w:style w:type="character" w:customStyle="1" w:styleId="ad">
    <w:name w:val="Текст у виносці Знак"/>
    <w:basedOn w:val="a0"/>
    <w:link w:val="ae"/>
    <w:uiPriority w:val="99"/>
    <w:semiHidden/>
    <w:rsid w:val="000A3EEE"/>
    <w:rPr>
      <w:rFonts w:ascii="Tahoma" w:hAnsi="Tahoma" w:cs="Tahoma"/>
      <w:sz w:val="16"/>
      <w:szCs w:val="16"/>
    </w:rPr>
  </w:style>
  <w:style w:type="paragraph" w:styleId="ae">
    <w:name w:val="Balloon Text"/>
    <w:basedOn w:val="a"/>
    <w:link w:val="ad"/>
    <w:uiPriority w:val="99"/>
    <w:semiHidden/>
    <w:unhideWhenUsed/>
    <w:rsid w:val="000A3EEE"/>
    <w:pPr>
      <w:spacing w:after="0" w:line="240" w:lineRule="auto"/>
    </w:pPr>
    <w:rPr>
      <w:rFonts w:ascii="Tahoma" w:hAnsi="Tahoma" w:cs="Tahoma"/>
      <w:sz w:val="16"/>
      <w:szCs w:val="16"/>
    </w:rPr>
  </w:style>
  <w:style w:type="character" w:customStyle="1" w:styleId="12">
    <w:name w:val="Текст выноски Знак1"/>
    <w:basedOn w:val="a0"/>
    <w:uiPriority w:val="99"/>
    <w:semiHidden/>
    <w:rsid w:val="000A3EEE"/>
    <w:rPr>
      <w:rFonts w:ascii="Tahoma" w:hAnsi="Tahoma" w:cs="Tahoma"/>
      <w:sz w:val="16"/>
      <w:szCs w:val="16"/>
    </w:rPr>
  </w:style>
  <w:style w:type="numbering" w:customStyle="1" w:styleId="13">
    <w:name w:val="Немає списку1"/>
    <w:next w:val="a2"/>
    <w:uiPriority w:val="99"/>
    <w:semiHidden/>
    <w:unhideWhenUsed/>
    <w:rsid w:val="00F02C48"/>
  </w:style>
  <w:style w:type="character" w:styleId="af">
    <w:name w:val="FollowedHyperlink"/>
    <w:basedOn w:val="a0"/>
    <w:uiPriority w:val="99"/>
    <w:semiHidden/>
    <w:unhideWhenUsed/>
    <w:rsid w:val="002964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on.gov.ua/storage/app/media/zagalna%20serednya/Navchalni.prohramy/2021/14.07/Model.navch.prohr.5-9.klas.NUSH-poetap.z.2022/Prirod.osv.galuz/Pizn.pryr.5-6-kl.Bida.ta.in.14.07.pdf" TargetMode="External"/><Relationship Id="rId18" Type="http://schemas.openxmlformats.org/officeDocument/2006/relationships/hyperlink" Target="https://mon.gov.ua/storage/app/media/zagalna%20serednya/Navchalni.prohramy/2021/14.07/Model.navch.prohr.5-139.klas.NUSH-poetap.z.2022/Tehnol.osv.gal/Tekhnol.5-6-14kl.Tereshchuk.ta.in.14.07.pdf" TargetMode="External"/><Relationship Id="rId26" Type="http://schemas.openxmlformats.org/officeDocument/2006/relationships/hyperlink" Target="https://mon.gov.ua/storage/app/media/zagalna%20serednya/Navchalni.prohramy/2021/14.07/Model.navch.prohr.5-9.klas.NUSH-poetap.z.2022/Prirod.osv.galuz/Heohrafiya/Heohrafiya.6-9%20kl.Zapototskyy.ta.in.06.05.22.pdf" TargetMode="External"/><Relationship Id="rId39" Type="http://schemas.openxmlformats.org/officeDocument/2006/relationships/hyperlink" Target="https://mon.gov.ua/storage/app/media/zagalna%20serednya/Navchalni.prohramy/2023/Model.navch.prohr.5-9.klas/Matem.osv.galuz-2023/Alhebra.7-9.klas.Ister.26.07.2023.pdf" TargetMode="External"/><Relationship Id="rId21" Type="http://schemas.openxmlformats.org/officeDocument/2006/relationships/hyperlink" Target="https://mon.gov.ua/storage/app/media/zagalna%20serednya/Navchalni.prohramy/2021/14.07/Model.navch.prohr.5-9.klas.NUSH-poetap.z.2022/Movno-literat.osv.hal/Intehr.kurs.lit.ukr.ta.zar.5-6-kl.Yatsenko.Tryhub.15.07.pdf" TargetMode="External"/><Relationship Id="rId34" Type="http://schemas.openxmlformats.org/officeDocument/2006/relationships/hyperlink" Target="https://mon.gov.ua/storage/app/media/zagalna%20serednya/Navchalni.prohramy/2023/Model.navch.prohr.5-9.klas/Movno-literat.osv.hal/Ukrayinska.mova.7-9%20klas.Holub.ta.in.26.07.2023.pdf" TargetMode="External"/><Relationship Id="rId42" Type="http://schemas.openxmlformats.org/officeDocument/2006/relationships/hyperlink" Target="https://mon.gov.ua/storage/app/media/zagalna%20serednya/Navchalni.prohramy/2023/Model.navch.prohr.5-9.klas/Hromad.ta.istor.osv.hal.2023/16.08.2023/Vsesvitnya.istoriya.7-9.kl.Shchupak.ta.in.13.09.2023.pdf" TargetMode="External"/><Relationship Id="rId47" Type="http://schemas.openxmlformats.org/officeDocument/2006/relationships/hyperlink" Target="https://mon.gov.ua/storage/app/media/zagalna%20serednya/Navchalni.prohramy/2023/Model.navch.prohr.5-9.klas/Inform.osv.haluz.2023/16.08.2023/Informatyka.7-9%20kl.Zavadskyy.ta.in.16.08.2023.pdf" TargetMode="External"/><Relationship Id="rId50" Type="http://schemas.openxmlformats.org/officeDocument/2006/relationships/hyperlink" Target="https://mon.gov.ua/storage/app/media/zagalna%20serednya/Navchalni.prohramy/2023/Model.navch.prohr.5-9.klas/Mystetska.osvitnya.haluz.2023/Mystetstvo.7-9.kl.intehrovanyy.kurs-Masol.12.09.2023.pdf" TargetMode="External"/><Relationship Id="rId7" Type="http://schemas.openxmlformats.org/officeDocument/2006/relationships/hyperlink" Target="https://mon.gov.ua/ua/npa/pro-zatverdzhennya-tipovoyi-osvitnoyi-programi-dlya-5-9-klasiv-zagalnoyi-serednoyi-osviti" TargetMode="External"/><Relationship Id="rId2" Type="http://schemas.openxmlformats.org/officeDocument/2006/relationships/numbering" Target="numbering.xml"/><Relationship Id="rId16" Type="http://schemas.openxmlformats.org/officeDocument/2006/relationships/hyperlink" Target="https://mon.gov.ua/storage/app/media/zagalna%20serednya/Navchalni.prohramy/2021/14.07/Model.navch.prohr.5-9.klas.NUSH-poetap.z.2022/Hromad.ta.istor.osv.hal/Doslidzhuyemo.istoriyu.susp.5-6-kl.Vasylkiv.ta.in.14.07.pdf" TargetMode="External"/><Relationship Id="rId29" Type="http://schemas.openxmlformats.org/officeDocument/2006/relationships/hyperlink" Target="https://mon.gov.ua/storage/app/media/zagalna%20serednya/Navchalni.prohramy/2021/14.07/Model.navch.prohr.5-9.klas.NUSH-poetap.z.2022/Hromad.ta.istor.osv.hal/Doslidzhuyemo.istoriyu.susp.5-6-kl.Vasylkiv.ta.in.14.07.pdf" TargetMode="External"/><Relationship Id="rId11" Type="http://schemas.openxmlformats.org/officeDocument/2006/relationships/hyperlink" Target="https://mon.gov.ua/storage/app/media/zagalna%20serednya/Navchalni.prohramy/2021/14.07/Model.navch.prohr.5-9.klas.NUSH-poetap.z.2022/Inozemni.movy.5-9-kl/Druha.inoz.mov.5-9-kl.Redko.ta.in.14.07.pdf" TargetMode="External"/><Relationship Id="rId24" Type="http://schemas.openxmlformats.org/officeDocument/2006/relationships/hyperlink" Target="https://mon.gov.ua/storage/app/media/zagalna%20serednya/Navchalni.prohramy/2021/14.07/Model.navch.prohr.5-9.klas.NUSH-poetap.z.2022/Matem.osv.galuz-5-6-kl/Matem.5-6-kl.Ister.14.07.pdf" TargetMode="External"/><Relationship Id="rId32" Type="http://schemas.openxmlformats.org/officeDocument/2006/relationships/hyperlink" Target="https://mon.gov.ua/storage/app/media/zagalna%20serednya/Navchalni.prohramy/2021/14.07/Model.navch.prohr.5-9.klas.NUSH-poetap.z.2022/Mist.osv.gal/Mystetstvo.5-6-kl.Masol.Prosina.14.07.pdf" TargetMode="External"/><Relationship Id="rId37" Type="http://schemas.openxmlformats.org/officeDocument/2006/relationships/hyperlink" Target="https://mon.gov.ua/storage/app/media/zagalna%20serednya/Navchalni.prohramy/2021/14.07/Model.navch.prohr.5-9.klas.NUSH-poetap.z.2022/Inozemni.movy.5-9-kl/Druha.inoz.mov.5-9-kl.Redko.ta.in.14.07.pdf" TargetMode="External"/><Relationship Id="rId40" Type="http://schemas.openxmlformats.org/officeDocument/2006/relationships/hyperlink" Target="https://mon.gov.ua/storage/app/media/zagalna%20serednya/Navchalni.prohramy/2023/Model.navch.prohr.5-9.klas/Matem.osv.galuz-2023/Heometriya.7-9%20kl.Ister.26.07.2023.pdf" TargetMode="External"/><Relationship Id="rId45" Type="http://schemas.openxmlformats.org/officeDocument/2006/relationships/hyperlink" Target="https://mon.gov.ua/storage/app/media/zagalna%20serednya/Navchalni.prohramy/2023/Model.navch.prohr.5-9.klas/Pryrodnycha.osvitnya.haluz.2023/16.08.2023/Fizyka.7-9%20kl.Kreminskyy.ta.in.16.08.2023.pdf"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on.gov.ua/storage/app/media/zagalna%20serednya/Navchalni.prohramy/2021/14.07/Model.navch.prohr.5-9.klas.NUSH-poetap.z.2022/Inozemni.movy.5-9-kl/Inoz.mov.5-9-kl.Zymomrya.ta.in.14.07.pdf" TargetMode="External"/><Relationship Id="rId19" Type="http://schemas.openxmlformats.org/officeDocument/2006/relationships/hyperlink" Target="https://mon.gov.ua/storage/app/media/zagalna%20serednya/Navchalni.prohramy/2021/14.07/Model.navch.prohr.5-9.klas.NUSH-poetap.z.2022/Fiz.kult.5-6.kl.Pedan.ta.in.22.08.2022.pdf" TargetMode="External"/><Relationship Id="rId31" Type="http://schemas.openxmlformats.org/officeDocument/2006/relationships/hyperlink" Target="https://mon.gov.ua/storage/app/media/zagalna%20serednya/Navchalni.prohramy/2021/14.07/Model.navch.prohr.5-139.klas.NUSH-poetap.z.2022/Tehnol.osv.gal/Tekhnol.5-6-14kl.Tereshchuk.ta.in.14.07.pdf" TargetMode="External"/><Relationship Id="rId44" Type="http://schemas.openxmlformats.org/officeDocument/2006/relationships/hyperlink" Target="https://mon.gov.ua/storage/app/media/zagalna%20serednya/Navchalni.prohramy/2021/14.07/Model.navch.prohr.5-9.klas.NUSH-poetap.z.2022/Prirod.osv.galuz/Heohrafiya/Heohrafiya.6-9-kl.Zapototskyy.ta.in.06.05.2022.pdf" TargetMode="External"/><Relationship Id="rId52" Type="http://schemas.openxmlformats.org/officeDocument/2006/relationships/hyperlink" Target="https://mon.gov.ua/storage/app/media/zagalna%20serednya/Navchalni.prohramy/2023/Model.navch.prohr.5-9.klas/Fiz.kult.2023/Fiz.kult.7-9.kl.Bazhenkov.ta.in.24.08.2023.pdf" TargetMode="External"/><Relationship Id="rId4" Type="http://schemas.openxmlformats.org/officeDocument/2006/relationships/settings" Target="settings.xml"/><Relationship Id="rId9" Type="http://schemas.openxmlformats.org/officeDocument/2006/relationships/hyperlink" Target="https://mon.gov.ua/storage/app/media/zagalna%20serednya/Navchalni.prohramy/2021/14.07/Model.navch.prohr.5-9.klas.NUSH-poetap.z.2022/Movno-literat.osv.hal/Intehr.kurs.lit.ukr.ta.zar.5-6-kl.Yatsenko.Tryhub.15.07.pdf" TargetMode="External"/><Relationship Id="rId14" Type="http://schemas.openxmlformats.org/officeDocument/2006/relationships/hyperlink" Target="https://mon.gov.ua/storage/app/media/zagalna%20serednya/Navchalni.prohramy/2021/14.07/Model.navch.prohr.5-9.klas.NUSH-poetap.z.2022/Sotsial.zdorovyazberezhuv.osv.haluz-5-6-kl/Zdorov.bezp.ta.dobrob.5-6-kl.Shyyan.ta.in.14.07.pdf" TargetMode="External"/><Relationship Id="rId22" Type="http://schemas.openxmlformats.org/officeDocument/2006/relationships/hyperlink" Target="https://mon.gov.ua/storage/app/media/zagalna%20serednya/Navchalni.prohramy/2021/14.07/Model.navch.prohr.5-9.klas.NUSH-poetap.z.2022/Inozemni.movy.5-9-kl/Inoz.mov.5-9-kl.Zymomrya.ta.in.14.07.pdf" TargetMode="External"/><Relationship Id="rId27" Type="http://schemas.openxmlformats.org/officeDocument/2006/relationships/hyperlink" Target="https://mon.gov.ua/storage/app/media/zagalna%20serednya/Navchalni.prohramy/2021/14.07/Model.navch.prohr.5-9.klas.NUSH-poetap.z.2022/Sotsial.zdorovyazberezhuv.osv.haluz-5-6-kl/Zdorov.bezp.ta.dobrob.5-6-kl.Shyyan.ta.in.14.07.pdf" TargetMode="External"/><Relationship Id="rId30" Type="http://schemas.openxmlformats.org/officeDocument/2006/relationships/hyperlink" Target="https://mon.gov.ua/storage/app/media/zagalna%20serednya/Navchalni.prohramy/2021/14.07/Model.navch.prohr.5-9.klas.NUSH-poetap.z.2022/Inform.osv.haluz.5-6-kl/Inform.5-6-kl.Pasichnyk.Chernikova.14.07.pdf" TargetMode="External"/><Relationship Id="rId35" Type="http://schemas.openxmlformats.org/officeDocument/2006/relationships/hyperlink" Target="https://mon.gov.ua/storage/app/media/zagalna%20serednya/Navchalni.prohramy/2023/Model.navch.prohr.5-9.klas/Movno-literat.osv.hal/Intehrovanyy.kurs.literatur-ukr.ta.zarubizhn-7-9.kl.Yatsenko.ta.in.26.07.2023-1.pdf" TargetMode="External"/><Relationship Id="rId43" Type="http://schemas.openxmlformats.org/officeDocument/2006/relationships/hyperlink" Target="https://mon.gov.ua/storage/app/media/zagalna%20serednya/Navchalni.prohramy/2023/Model.navch.prohr.5-9.klas/Pryrodnycha.osvitnya.haluz.2023/08.09.2023/Biolohiya.7-9.klas.Balan.ta.in-08.09.2023.pdf" TargetMode="External"/><Relationship Id="rId48" Type="http://schemas.openxmlformats.org/officeDocument/2006/relationships/hyperlink" Target="https://mon.gov.ua/storage/app/media/zagalna%20serednya/Navchalni.prohramy/2023/Model.navch.prohr.5-9.klas/Tekhnolohichna.osvitnya.haluz.2023/16.08.2023/Tekhnolohiyi.7-9%20klas.Khodzytska.ta.in.16.08.2023.pdf" TargetMode="External"/><Relationship Id="rId8" Type="http://schemas.openxmlformats.org/officeDocument/2006/relationships/hyperlink" Target="https://mon.gov.ua/storage/app/media/zagalna%20serednya/Navchalni.prohramy/2021/14.07/Model.navch.prohr.5-9.klas.NUSH-poetap.z.2022/Movno-literat.osv.hal/Ukr.mova.5-6-kl.Holub.Horoshkina.14.07.pdf" TargetMode="External"/><Relationship Id="rId51" Type="http://schemas.openxmlformats.org/officeDocument/2006/relationships/hyperlink" Target="https://mon.gov.ua/storage/app/media/zagalna%20serednya/Navchalni.prohramy/2023/Model.navch.prohr.5-9.klas/Mystetska.osvitnya.haluz.2023/Mystetstvo.7-9.kl.intehrovanyy.kurs-Masol.12.09.2023.pdf" TargetMode="External"/><Relationship Id="rId3" Type="http://schemas.openxmlformats.org/officeDocument/2006/relationships/styles" Target="styles.xml"/><Relationship Id="rId12" Type="http://schemas.openxmlformats.org/officeDocument/2006/relationships/hyperlink" Target="https://mon.gov.ua/storage/app/media/zagalna%20serednya/Navchalni.prohramy/2021/14.07/Model.navch.prohr.5-9.klas.NUSH-poetap.z.2022/Matem.osv.galuz-5-6-kl/Matem.5-6-kl.Ister.14.07.pdf" TargetMode="External"/><Relationship Id="rId17" Type="http://schemas.openxmlformats.org/officeDocument/2006/relationships/hyperlink" Target="https://mon.gov.ua/storage/app/media/zagalna%20serednya/Navchalni.prohramy/2021/14.07/Model.navch.prohr.5-9.klas.NUSH-poetap.z.2022/Inform.osv.haluz.5-6-kl/Inform.5-6-kl.Pasichnyk.Chernikova.14.07.pdf" TargetMode="External"/><Relationship Id="rId25" Type="http://schemas.openxmlformats.org/officeDocument/2006/relationships/hyperlink" Target="https://mon.gov.ua/storage/app/media/zagalna%20serednya/Navchalni.prohramy/2021/14.07/Model.navch.prohr.5-9.klas.NUSH-poetap.z.2022/Prirod.osv.galuz/Pizn.pryr.5-6-kl.Bida.ta.in.14.07.pdf" TargetMode="External"/><Relationship Id="rId33" Type="http://schemas.openxmlformats.org/officeDocument/2006/relationships/hyperlink" Target="https://mon.gov.ua/storage/app/media/zagalna%20serednya/Navchalni.prohramy/2021/14.07/Model.navch.prohr.5-9.klas.NUSH-poetap.z.2022/Fiz.kult.5-6.kl.Pedan.ta.in.22.08.2022.pdf" TargetMode="External"/><Relationship Id="rId38" Type="http://schemas.openxmlformats.org/officeDocument/2006/relationships/hyperlink" Target="https://mon.gov.ua/storage/app/media/zagalna%20serednya/Navchalni.prohramy/2021/14.07/Model.navch.prohr.5-9.klas.NUSH-poetap.z.2022/Inozemni.movy.5-9-kl/Druha.inoz.mov.5-9-kl.Redko.ta.in.14.07.pdf" TargetMode="External"/><Relationship Id="rId46" Type="http://schemas.openxmlformats.org/officeDocument/2006/relationships/hyperlink" Target="https://mon.gov.ua/storage/app/media/zagalna%20serednya/Navchalni.prohramy/2023/Model.navch.prohr.5-9.klas/Pryrodnycha.osvitnya.haluz.2023/Khimiya.7-9.klas.Lashevska.18.08.2023.pdf" TargetMode="External"/><Relationship Id="rId20" Type="http://schemas.openxmlformats.org/officeDocument/2006/relationships/hyperlink" Target="https://mon.gov.ua/storage/app/media/zagalna%20serednya/Navchalni.prohramy/2021/14.07/Model.navch.prohr.5-9.klas.NUSH-poetap.z.2022/Movno-literat.osv.hal/Ukr.mova.5-6-kl.Holub.Horoshkina.14.07.pdf" TargetMode="External"/><Relationship Id="rId41" Type="http://schemas.openxmlformats.org/officeDocument/2006/relationships/hyperlink" Target="https://mon.gov.ua/storage/app/media/zagalna%20serednya/Navchalni.prohramy/2023/Model.navch.prohr.5-9.klas/Hromad.ta.istor.osv.hal.2023/16.08.2023/Istoriya.Ukrayiny.7-9.kl.Burlaka.ta.in.13.09.2023.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mon.gov.ua/ua/npa/pro-zatverdzhennya-tipovoyi-osvitnoyi-programi-dlya-5-9-klasiv-zagalnoyi-serednoyi-osviti" TargetMode="External"/><Relationship Id="rId15" Type="http://schemas.openxmlformats.org/officeDocument/2006/relationships/hyperlink" Target="https://mon.gov.ua/storage/app/media/zagalna%20serednya/Navchalni.prohramy/2021/14.07/Model.navch.prohr.5-9.klas.NUSH-poetap.z.2022/Etyka.i.kursy.moral.spryam/Etyka.5-6-kl.Pometun.ta.in.14.07.pdf" TargetMode="External"/><Relationship Id="rId23" Type="http://schemas.openxmlformats.org/officeDocument/2006/relationships/hyperlink" Target="https://mon.gov.ua/storage/app/media/zagalna%20serednya/Navchalni.prohramy/2021/14.07/Model.navch.prohr.5-9.klas.NUSH-poetap.z.2022/Inozemni.movy.5-9-kl/Druha.inoz.mov.5-9-kl.Redko.ta.in.14.07.pdf" TargetMode="External"/><Relationship Id="rId28" Type="http://schemas.openxmlformats.org/officeDocument/2006/relationships/hyperlink" Target="https://mon.gov.ua/storage/app/media/zagalna%20serednya/Navchalni.prohramy/2021/14.07/Model.navch.prohr.5-9.klas.NUSH-poetap.z.2022/Etyka.i.kursy.moral.spryam/Etyka.5-6-kl.Pometun.ta.in.14.07.pdf" TargetMode="External"/><Relationship Id="rId36" Type="http://schemas.openxmlformats.org/officeDocument/2006/relationships/hyperlink" Target="https://mon.gov.ua/storage/app/media/zagalna%20serednya/Navchalni.prohramy/2021/14.07/Model.navch.prohr.5-9.klas.NUSH-poetap.z.2022/Inozemni.movy.5-9-kl/Inoz.mov.5-9-kl.Zymomrya.ta.in.14.07.pdf" TargetMode="External"/><Relationship Id="rId49" Type="http://schemas.openxmlformats.org/officeDocument/2006/relationships/hyperlink" Target="https://mon.gov.ua/storage/app/media/zagalna%20serednya/Navchalni.prohramy/2023/Model.navch.prohr.5-9.klas/Sotsial.ta.zdorovyazberezh.osv.haluz.2023/16.08.2023/Zdorovya.bezpeka.ta.dobrobut.7-9%20kl-intehrovanyy.kurs.Shyyan.ta.in.16.08.2023.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5196B-7912-4E48-9024-F150FAA88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2759</TotalTime>
  <Pages>32</Pages>
  <Words>48265</Words>
  <Characters>27512</Characters>
  <Application>Microsoft Office Word</Application>
  <DocSecurity>0</DocSecurity>
  <Lines>229</Lines>
  <Paragraphs>151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42</cp:revision>
  <cp:lastPrinted>2023-09-27T06:14:00Z</cp:lastPrinted>
  <dcterms:created xsi:type="dcterms:W3CDTF">2021-11-02T09:35:00Z</dcterms:created>
  <dcterms:modified xsi:type="dcterms:W3CDTF">2023-11-22T15:41:00Z</dcterms:modified>
</cp:coreProperties>
</file>