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0C" w:rsidRDefault="001C670C">
      <w:pPr>
        <w:pStyle w:val="a3"/>
        <w:spacing w:before="0"/>
        <w:rPr>
          <w:rFonts w:ascii="Times New Roman"/>
          <w:b w:val="0"/>
          <w:sz w:val="20"/>
        </w:rPr>
      </w:pPr>
    </w:p>
    <w:p w:rsidR="001C670C" w:rsidRDefault="000C49C7">
      <w:pPr>
        <w:pStyle w:val="a4"/>
      </w:pPr>
      <w:r>
        <w:t>Інформаційна картка закладу освіти</w:t>
      </w:r>
    </w:p>
    <w:p w:rsidR="001C670C" w:rsidRDefault="001C670C">
      <w:pPr>
        <w:pStyle w:val="a3"/>
        <w:spacing w:before="3"/>
        <w:rPr>
          <w:rFonts w:ascii="Arial"/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6C6D70"/>
          <w:left w:val="single" w:sz="18" w:space="0" w:color="6C6D70"/>
          <w:bottom w:val="single" w:sz="18" w:space="0" w:color="6C6D70"/>
          <w:right w:val="single" w:sz="18" w:space="0" w:color="6C6D70"/>
          <w:insideH w:val="single" w:sz="18" w:space="0" w:color="6C6D70"/>
          <w:insideV w:val="single" w:sz="18" w:space="0" w:color="6C6D70"/>
        </w:tblBorders>
        <w:tblLayout w:type="fixed"/>
        <w:tblLook w:val="01E0" w:firstRow="1" w:lastRow="1" w:firstColumn="1" w:lastColumn="1" w:noHBand="0" w:noVBand="0"/>
      </w:tblPr>
      <w:tblGrid>
        <w:gridCol w:w="4334"/>
        <w:gridCol w:w="1134"/>
        <w:gridCol w:w="917"/>
        <w:gridCol w:w="567"/>
        <w:gridCol w:w="2618"/>
        <w:gridCol w:w="1453"/>
      </w:tblGrid>
      <w:tr w:rsidR="00927B32" w:rsidRPr="00927B32">
        <w:trPr>
          <w:trHeight w:val="1469"/>
        </w:trPr>
        <w:tc>
          <w:tcPr>
            <w:tcW w:w="11023" w:type="dxa"/>
            <w:gridSpan w:val="6"/>
            <w:tcBorders>
              <w:bottom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47"/>
              <w:ind w:left="185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НАЗВА:</w:t>
            </w:r>
          </w:p>
          <w:p w:rsidR="001C670C" w:rsidRPr="00927B32" w:rsidRDefault="000C49C7">
            <w:pPr>
              <w:pStyle w:val="TableParagraph"/>
              <w:spacing w:before="42" w:line="264" w:lineRule="auto"/>
              <w:ind w:left="185" w:right="221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Опорний заклад "</w:t>
            </w:r>
            <w:proofErr w:type="spellStart"/>
            <w:r w:rsidRPr="00927B32">
              <w:rPr>
                <w:b/>
                <w:sz w:val="24"/>
              </w:rPr>
              <w:t>Бродівська</w:t>
            </w:r>
            <w:proofErr w:type="spellEnd"/>
            <w:r w:rsidRPr="00927B32">
              <w:rPr>
                <w:b/>
                <w:sz w:val="24"/>
              </w:rPr>
              <w:t xml:space="preserve"> загальноосвітня школа І-ІІІ ступенів №3 </w:t>
            </w:r>
            <w:proofErr w:type="spellStart"/>
            <w:r w:rsidRPr="00927B32">
              <w:rPr>
                <w:b/>
                <w:sz w:val="24"/>
              </w:rPr>
              <w:t>Бродівської</w:t>
            </w:r>
            <w:proofErr w:type="spellEnd"/>
            <w:r w:rsidRPr="00927B32">
              <w:rPr>
                <w:b/>
                <w:sz w:val="24"/>
              </w:rPr>
              <w:t xml:space="preserve"> районної ради Львівської області"</w:t>
            </w:r>
          </w:p>
        </w:tc>
      </w:tr>
      <w:tr w:rsidR="00927B32" w:rsidRPr="00927B32">
        <w:trPr>
          <w:trHeight w:val="1133"/>
        </w:trPr>
        <w:tc>
          <w:tcPr>
            <w:tcW w:w="11023" w:type="dxa"/>
            <w:gridSpan w:val="6"/>
            <w:tcBorders>
              <w:top w:val="single" w:sz="4" w:space="0" w:color="6C6D70"/>
              <w:bottom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ind w:left="185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АДРЕСА:</w:t>
            </w:r>
          </w:p>
          <w:p w:rsidR="001C670C" w:rsidRPr="00927B32" w:rsidRDefault="000C49C7">
            <w:pPr>
              <w:pStyle w:val="TableParagraph"/>
              <w:spacing w:before="42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 xml:space="preserve">80600, вулиця Шкільна, буд. 1, </w:t>
            </w:r>
            <w:proofErr w:type="spellStart"/>
            <w:r w:rsidRPr="00927B32">
              <w:rPr>
                <w:b/>
                <w:sz w:val="24"/>
              </w:rPr>
              <w:t>м.Броди</w:t>
            </w:r>
            <w:proofErr w:type="spellEnd"/>
            <w:r w:rsidRPr="00927B32">
              <w:rPr>
                <w:b/>
                <w:sz w:val="24"/>
              </w:rPr>
              <w:t xml:space="preserve">, </w:t>
            </w:r>
            <w:proofErr w:type="spellStart"/>
            <w:r w:rsidRPr="00927B32">
              <w:rPr>
                <w:b/>
                <w:sz w:val="24"/>
              </w:rPr>
              <w:t>Бродівський</w:t>
            </w:r>
            <w:proofErr w:type="spellEnd"/>
            <w:r w:rsidRPr="00927B32">
              <w:rPr>
                <w:b/>
                <w:sz w:val="24"/>
              </w:rPr>
              <w:t xml:space="preserve"> район, Львівська область</w:t>
            </w:r>
          </w:p>
        </w:tc>
      </w:tr>
      <w:tr w:rsidR="00927B32" w:rsidRPr="00927B32">
        <w:trPr>
          <w:trHeight w:val="844"/>
        </w:trPr>
        <w:tc>
          <w:tcPr>
            <w:tcW w:w="5468" w:type="dxa"/>
            <w:gridSpan w:val="2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ind w:left="185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ТИП:</w:t>
            </w:r>
          </w:p>
          <w:p w:rsidR="001C670C" w:rsidRPr="00927B32" w:rsidRDefault="000C49C7">
            <w:pPr>
              <w:pStyle w:val="TableParagraph"/>
              <w:spacing w:before="42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середня загальноосвітня школа</w:t>
            </w:r>
          </w:p>
        </w:tc>
        <w:tc>
          <w:tcPr>
            <w:tcW w:w="1484" w:type="dxa"/>
            <w:gridSpan w:val="2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СТУПІНЬ:</w:t>
            </w:r>
          </w:p>
          <w:p w:rsidR="001C670C" w:rsidRPr="00927B32" w:rsidRDefault="000C49C7">
            <w:pPr>
              <w:pStyle w:val="TableParagraph"/>
              <w:spacing w:before="42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І-ІІІ</w:t>
            </w:r>
          </w:p>
        </w:tc>
        <w:tc>
          <w:tcPr>
            <w:tcW w:w="2618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ФОРМА ВЛАСНОСТІ:</w:t>
            </w:r>
          </w:p>
          <w:p w:rsidR="001C670C" w:rsidRPr="00927B32" w:rsidRDefault="000C49C7">
            <w:pPr>
              <w:pStyle w:val="TableParagraph"/>
              <w:spacing w:before="42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комунальна</w:t>
            </w:r>
          </w:p>
        </w:tc>
        <w:tc>
          <w:tcPr>
            <w:tcW w:w="1453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ind w:left="186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ЄДРПОУ:</w:t>
            </w:r>
          </w:p>
          <w:p w:rsidR="001C670C" w:rsidRPr="00927B32" w:rsidRDefault="000C49C7">
            <w:pPr>
              <w:pStyle w:val="TableParagraph"/>
              <w:spacing w:before="42"/>
              <w:ind w:left="186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25561780</w:t>
            </w:r>
          </w:p>
        </w:tc>
      </w:tr>
      <w:tr w:rsidR="00927B32" w:rsidRPr="00927B32">
        <w:trPr>
          <w:trHeight w:val="1133"/>
        </w:trPr>
        <w:tc>
          <w:tcPr>
            <w:tcW w:w="11023" w:type="dxa"/>
            <w:gridSpan w:val="6"/>
            <w:tcBorders>
              <w:top w:val="single" w:sz="4" w:space="0" w:color="6C6D70"/>
              <w:bottom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ind w:left="185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ПІДПОРЯДКУВАННЯ:</w:t>
            </w:r>
          </w:p>
          <w:p w:rsidR="001C670C" w:rsidRPr="00927B32" w:rsidRDefault="000C49C7">
            <w:pPr>
              <w:pStyle w:val="TableParagraph"/>
              <w:spacing w:before="42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 xml:space="preserve">Відділ освіти </w:t>
            </w:r>
            <w:proofErr w:type="spellStart"/>
            <w:r w:rsidRPr="00927B32">
              <w:rPr>
                <w:b/>
                <w:sz w:val="24"/>
              </w:rPr>
              <w:t>Бродівської</w:t>
            </w:r>
            <w:proofErr w:type="spellEnd"/>
            <w:r w:rsidRPr="00927B32">
              <w:rPr>
                <w:b/>
                <w:sz w:val="24"/>
              </w:rPr>
              <w:t xml:space="preserve"> районної державної адміністрації</w:t>
            </w:r>
          </w:p>
        </w:tc>
      </w:tr>
      <w:tr w:rsidR="00927B32" w:rsidRPr="00927B32">
        <w:trPr>
          <w:trHeight w:val="844"/>
        </w:trPr>
        <w:tc>
          <w:tcPr>
            <w:tcW w:w="11023" w:type="dxa"/>
            <w:gridSpan w:val="6"/>
            <w:tcBorders>
              <w:top w:val="single" w:sz="4" w:space="0" w:color="6C6D70"/>
              <w:bottom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ind w:left="185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НАЯВНІСТЬ СТАТУСУ ОПОРНОГО ЗАКЛАДУ:</w:t>
            </w:r>
          </w:p>
          <w:p w:rsidR="001C670C" w:rsidRPr="00927B32" w:rsidRDefault="000C49C7">
            <w:pPr>
              <w:pStyle w:val="TableParagraph"/>
              <w:spacing w:before="42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опорний заклад</w:t>
            </w:r>
          </w:p>
        </w:tc>
      </w:tr>
      <w:tr w:rsidR="00927B32" w:rsidRPr="00927B32">
        <w:trPr>
          <w:trHeight w:val="415"/>
        </w:trPr>
        <w:tc>
          <w:tcPr>
            <w:tcW w:w="4334" w:type="dxa"/>
            <w:tcBorders>
              <w:top w:val="single" w:sz="4" w:space="0" w:color="6C6D70"/>
              <w:bottom w:val="nil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ind w:left="185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ПІБ КЕРІВНИКА ЗАКЛАДУ:</w:t>
            </w:r>
          </w:p>
        </w:tc>
        <w:tc>
          <w:tcPr>
            <w:tcW w:w="2051" w:type="dxa"/>
            <w:gridSpan w:val="2"/>
            <w:tcBorders>
              <w:top w:val="single" w:sz="4" w:space="0" w:color="6C6D70"/>
              <w:left w:val="single" w:sz="4" w:space="0" w:color="6C6D70"/>
              <w:bottom w:val="nil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52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ТЕЛЕФОНИ:</w:t>
            </w:r>
          </w:p>
        </w:tc>
        <w:tc>
          <w:tcPr>
            <w:tcW w:w="4638" w:type="dxa"/>
            <w:gridSpan w:val="3"/>
            <w:tcBorders>
              <w:top w:val="single" w:sz="4" w:space="0" w:color="6C6D70"/>
              <w:left w:val="single" w:sz="4" w:space="0" w:color="6C6D70"/>
              <w:bottom w:val="nil"/>
            </w:tcBorders>
          </w:tcPr>
          <w:p w:rsidR="001C670C" w:rsidRPr="00927B32" w:rsidRDefault="000C49C7">
            <w:pPr>
              <w:pStyle w:val="TableParagraph"/>
              <w:spacing w:before="152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АДРЕСА ЕЛЕКТРОННОЇ ПОШТИ:</w:t>
            </w:r>
          </w:p>
        </w:tc>
      </w:tr>
      <w:tr w:rsidR="00927B32" w:rsidRPr="00927B32">
        <w:trPr>
          <w:trHeight w:val="310"/>
        </w:trPr>
        <w:tc>
          <w:tcPr>
            <w:tcW w:w="4334" w:type="dxa"/>
            <w:tcBorders>
              <w:top w:val="nil"/>
              <w:bottom w:val="nil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21" w:line="270" w:lineRule="exact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Мартинюк Борис Богданович</w:t>
            </w:r>
          </w:p>
        </w:tc>
        <w:tc>
          <w:tcPr>
            <w:tcW w:w="2051" w:type="dxa"/>
            <w:gridSpan w:val="2"/>
            <w:tcBorders>
              <w:top w:val="nil"/>
              <w:left w:val="single" w:sz="4" w:space="0" w:color="6C6D70"/>
              <w:bottom w:val="nil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21" w:line="270" w:lineRule="exact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(032)662-75-29;</w:t>
            </w:r>
          </w:p>
        </w:tc>
        <w:tc>
          <w:tcPr>
            <w:tcW w:w="4638" w:type="dxa"/>
            <w:gridSpan w:val="3"/>
            <w:tcBorders>
              <w:top w:val="nil"/>
              <w:left w:val="single" w:sz="4" w:space="0" w:color="6C6D70"/>
              <w:bottom w:val="nil"/>
            </w:tcBorders>
          </w:tcPr>
          <w:p w:rsidR="001C670C" w:rsidRPr="00927B32" w:rsidRDefault="000C49C7">
            <w:pPr>
              <w:pStyle w:val="TableParagraph"/>
              <w:spacing w:before="21" w:line="270" w:lineRule="exact"/>
              <w:rPr>
                <w:b/>
                <w:sz w:val="24"/>
              </w:rPr>
            </w:pPr>
            <w:hyperlink r:id="rId7">
              <w:r w:rsidRPr="00927B32">
                <w:rPr>
                  <w:b/>
                  <w:sz w:val="24"/>
                </w:rPr>
                <w:t>BRODY3@ukr.net</w:t>
              </w:r>
            </w:hyperlink>
          </w:p>
        </w:tc>
      </w:tr>
      <w:tr w:rsidR="00927B32" w:rsidRPr="00927B32">
        <w:trPr>
          <w:trHeight w:val="303"/>
        </w:trPr>
        <w:tc>
          <w:tcPr>
            <w:tcW w:w="4334" w:type="dxa"/>
            <w:tcBorders>
              <w:top w:val="nil"/>
              <w:bottom w:val="nil"/>
              <w:right w:val="single" w:sz="4" w:space="0" w:color="6C6D70"/>
            </w:tcBorders>
          </w:tcPr>
          <w:p w:rsidR="001C670C" w:rsidRPr="00927B32" w:rsidRDefault="001C670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single" w:sz="4" w:space="0" w:color="6C6D70"/>
              <w:bottom w:val="nil"/>
              <w:right w:val="single" w:sz="4" w:space="0" w:color="6C6D70"/>
            </w:tcBorders>
          </w:tcPr>
          <w:p w:rsidR="001C670C" w:rsidRPr="00927B32" w:rsidRDefault="00927B32">
            <w:pPr>
              <w:pStyle w:val="TableParagraph"/>
              <w:spacing w:before="13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(032)662-77-16</w:t>
            </w:r>
          </w:p>
        </w:tc>
        <w:tc>
          <w:tcPr>
            <w:tcW w:w="4638" w:type="dxa"/>
            <w:gridSpan w:val="3"/>
            <w:tcBorders>
              <w:top w:val="nil"/>
              <w:left w:val="single" w:sz="4" w:space="0" w:color="6C6D70"/>
              <w:bottom w:val="nil"/>
            </w:tcBorders>
          </w:tcPr>
          <w:p w:rsidR="001C670C" w:rsidRPr="00927B32" w:rsidRDefault="001C670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7B32" w:rsidRPr="00927B32" w:rsidTr="00927B32">
        <w:trPr>
          <w:trHeight w:val="169"/>
        </w:trPr>
        <w:tc>
          <w:tcPr>
            <w:tcW w:w="4334" w:type="dxa"/>
            <w:tcBorders>
              <w:top w:val="nil"/>
              <w:right w:val="single" w:sz="4" w:space="0" w:color="6C6D70"/>
            </w:tcBorders>
          </w:tcPr>
          <w:p w:rsidR="001C670C" w:rsidRPr="00927B32" w:rsidRDefault="001C670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single" w:sz="4" w:space="0" w:color="6C6D70"/>
              <w:right w:val="single" w:sz="4" w:space="0" w:color="6C6D70"/>
            </w:tcBorders>
          </w:tcPr>
          <w:p w:rsidR="001C670C" w:rsidRPr="00927B32" w:rsidRDefault="001C670C">
            <w:pPr>
              <w:pStyle w:val="TableParagraph"/>
              <w:spacing w:before="13"/>
              <w:rPr>
                <w:b/>
                <w:sz w:val="24"/>
              </w:rPr>
            </w:pPr>
          </w:p>
        </w:tc>
        <w:tc>
          <w:tcPr>
            <w:tcW w:w="4638" w:type="dxa"/>
            <w:gridSpan w:val="3"/>
            <w:tcBorders>
              <w:top w:val="nil"/>
              <w:left w:val="single" w:sz="4" w:space="0" w:color="6C6D70"/>
            </w:tcBorders>
          </w:tcPr>
          <w:p w:rsidR="001C670C" w:rsidRPr="00927B32" w:rsidRDefault="001C670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1C670C" w:rsidRPr="00927B32" w:rsidRDefault="00927B32">
      <w:pPr>
        <w:pStyle w:val="a3"/>
        <w:spacing w:before="124"/>
        <w:ind w:left="2831" w:right="2847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1C670C" w:rsidRPr="00927B32" w:rsidRDefault="001C670C">
      <w:pPr>
        <w:pStyle w:val="a3"/>
        <w:rPr>
          <w:rFonts w:ascii="Arial"/>
          <w:sz w:val="10"/>
        </w:rPr>
      </w:pPr>
    </w:p>
    <w:p w:rsidR="001C670C" w:rsidRDefault="000C49C7">
      <w:pPr>
        <w:pStyle w:val="a3"/>
        <w:spacing w:before="124"/>
        <w:ind w:left="2831" w:right="2847"/>
        <w:jc w:val="center"/>
        <w:rPr>
          <w:rFonts w:ascii="Arial" w:hAnsi="Arial"/>
        </w:rPr>
      </w:pPr>
      <w:r>
        <w:rPr>
          <w:rFonts w:ascii="Arial" w:hAnsi="Arial"/>
        </w:rPr>
        <w:t>Додаткова інформація</w:t>
      </w:r>
    </w:p>
    <w:p w:rsidR="001C670C" w:rsidRDefault="001C670C">
      <w:pPr>
        <w:pStyle w:val="a3"/>
        <w:rPr>
          <w:rFonts w:ascii="Arial"/>
          <w:sz w:val="10"/>
        </w:rPr>
      </w:pPr>
    </w:p>
    <w:p w:rsidR="001C670C" w:rsidRDefault="001C670C">
      <w:pPr>
        <w:pStyle w:val="a3"/>
        <w:spacing w:before="2"/>
        <w:rPr>
          <w:rFonts w:ascii="Arial"/>
          <w:sz w:val="21"/>
        </w:rPr>
      </w:pPr>
    </w:p>
    <w:p w:rsidR="001C670C" w:rsidRDefault="000C49C7">
      <w:pPr>
        <w:pStyle w:val="a3"/>
        <w:spacing w:before="1" w:line="362" w:lineRule="auto"/>
        <w:ind w:left="116" w:right="5844"/>
      </w:pPr>
      <w:r>
        <w:t>Загальна кількість класів початкової школи: 17 Загальна кількість випускних класів старшої школи: 2</w:t>
      </w:r>
    </w:p>
    <w:p w:rsidR="001C670C" w:rsidRDefault="000C49C7">
      <w:pPr>
        <w:pStyle w:val="a3"/>
        <w:spacing w:before="1"/>
        <w:ind w:left="116"/>
      </w:pPr>
      <w:r>
        <w:t>Детальну інформацію про класи подано в додатках до Інформаційної картки закладу освіти</w:t>
      </w:r>
    </w:p>
    <w:p w:rsidR="001C670C" w:rsidRDefault="001C670C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927B32" w:rsidRDefault="00927B32"/>
    <w:p w:rsidR="001C670C" w:rsidRDefault="00B74B18" w:rsidP="00B74B18">
      <w:pPr>
        <w:pStyle w:val="a3"/>
        <w:spacing w:before="104"/>
        <w:ind w:left="2832" w:right="2847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</w:t>
      </w:r>
      <w:r w:rsidR="000C49C7">
        <w:rPr>
          <w:rFonts w:ascii="Arial" w:hAnsi="Arial"/>
        </w:rPr>
        <w:t>Інформація про класи початкової школи</w:t>
      </w:r>
    </w:p>
    <w:p w:rsidR="001C670C" w:rsidRDefault="001C670C">
      <w:pPr>
        <w:pStyle w:val="a3"/>
        <w:spacing w:before="6"/>
        <w:rPr>
          <w:rFonts w:ascii="Arial"/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6C6D70"/>
          <w:left w:val="single" w:sz="18" w:space="0" w:color="6C6D70"/>
          <w:bottom w:val="single" w:sz="18" w:space="0" w:color="6C6D70"/>
          <w:right w:val="single" w:sz="18" w:space="0" w:color="6C6D70"/>
          <w:insideH w:val="single" w:sz="18" w:space="0" w:color="6C6D70"/>
          <w:insideV w:val="single" w:sz="18" w:space="0" w:color="6C6D7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405"/>
        <w:gridCol w:w="6792"/>
        <w:gridCol w:w="1610"/>
      </w:tblGrid>
      <w:tr w:rsidR="001C670C">
        <w:trPr>
          <w:trHeight w:val="811"/>
        </w:trPr>
        <w:tc>
          <w:tcPr>
            <w:tcW w:w="1216" w:type="dxa"/>
            <w:tcBorders>
              <w:bottom w:val="single" w:sz="4" w:space="0" w:color="6C6D70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47" w:line="292" w:lineRule="auto"/>
              <w:ind w:left="185" w:right="284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НАЗВА КЛАСУ</w:t>
            </w:r>
          </w:p>
        </w:tc>
        <w:tc>
          <w:tcPr>
            <w:tcW w:w="1405" w:type="dxa"/>
            <w:tcBorders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47" w:line="292" w:lineRule="auto"/>
              <w:ind w:right="133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КІЛЬКІСТЬ УЧНІВ</w:t>
            </w:r>
          </w:p>
        </w:tc>
        <w:tc>
          <w:tcPr>
            <w:tcW w:w="6792" w:type="dxa"/>
            <w:tcBorders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47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ОСВІТНЯ ПРОГРАМА, ЗА ЯКОЮ НАВЧАЮТЬСЯ УЧНІ</w:t>
            </w:r>
          </w:p>
        </w:tc>
        <w:tc>
          <w:tcPr>
            <w:tcW w:w="1610" w:type="dxa"/>
            <w:tcBorders>
              <w:left w:val="single" w:sz="4" w:space="0" w:color="6C6D70"/>
              <w:bottom w:val="single" w:sz="4" w:space="0" w:color="6C6D70"/>
            </w:tcBorders>
          </w:tcPr>
          <w:p w:rsidR="001C670C" w:rsidRPr="00927B32" w:rsidRDefault="000C49C7">
            <w:pPr>
              <w:pStyle w:val="TableParagraph"/>
              <w:spacing w:before="147" w:line="292" w:lineRule="auto"/>
              <w:ind w:right="208"/>
              <w:rPr>
                <w:rFonts w:ascii="Arial" w:hAnsi="Arial"/>
                <w:sz w:val="21"/>
              </w:rPr>
            </w:pPr>
            <w:r w:rsidRPr="00927B32">
              <w:rPr>
                <w:rFonts w:ascii="Arial" w:hAnsi="Arial"/>
                <w:sz w:val="21"/>
              </w:rPr>
              <w:t>МОВА НАВЧАННЯ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1-А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1-Б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1-В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1-Г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1-Д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2-А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2-Б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2-В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2-Г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3-А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Стандартні державні програми з основних навчальних дисциплін для ЗЗСО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3-Б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Стандартні державні програми з основних навчальних дисциплін для ЗЗСО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3-В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3-Г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Типова освітня програма, розроблена під керівництвом Р.Б. Шияна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1C670C">
        <w:trPr>
          <w:trHeight w:val="832"/>
        </w:trPr>
        <w:tc>
          <w:tcPr>
            <w:tcW w:w="1216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4-А</w:t>
            </w:r>
          </w:p>
        </w:tc>
        <w:tc>
          <w:tcPr>
            <w:tcW w:w="14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79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1C670C" w:rsidRDefault="000C49C7">
            <w:pPr>
              <w:pStyle w:val="TableParagraph"/>
              <w:spacing w:line="264" w:lineRule="auto"/>
              <w:ind w:right="1169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Стандартні державні програми з основних навчальних дисциплін для ЗЗСО</w:t>
            </w:r>
          </w:p>
        </w:tc>
        <w:tc>
          <w:tcPr>
            <w:tcW w:w="1610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1C670C" w:rsidRDefault="000C49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</w:tr>
      <w:tr w:rsidR="00927B32" w:rsidRPr="00927B32">
        <w:tblPrEx>
          <w:tblBorders>
            <w:top w:val="single" w:sz="4" w:space="0" w:color="6C6D70"/>
            <w:left w:val="single" w:sz="4" w:space="0" w:color="6C6D70"/>
            <w:bottom w:val="single" w:sz="4" w:space="0" w:color="6C6D70"/>
            <w:right w:val="single" w:sz="4" w:space="0" w:color="6C6D70"/>
            <w:insideH w:val="single" w:sz="4" w:space="0" w:color="6C6D70"/>
            <w:insideV w:val="single" w:sz="4" w:space="0" w:color="6C6D70"/>
          </w:tblBorders>
        </w:tblPrEx>
        <w:trPr>
          <w:trHeight w:val="832"/>
        </w:trPr>
        <w:tc>
          <w:tcPr>
            <w:tcW w:w="1216" w:type="dxa"/>
            <w:tcBorders>
              <w:left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4-Б</w:t>
            </w:r>
          </w:p>
        </w:tc>
        <w:tc>
          <w:tcPr>
            <w:tcW w:w="1405" w:type="dxa"/>
          </w:tcPr>
          <w:p w:rsidR="001C670C" w:rsidRPr="00927B32" w:rsidRDefault="000C49C7">
            <w:pPr>
              <w:pStyle w:val="TableParagraph"/>
              <w:spacing w:before="12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30</w:t>
            </w:r>
          </w:p>
        </w:tc>
        <w:tc>
          <w:tcPr>
            <w:tcW w:w="6792" w:type="dxa"/>
          </w:tcPr>
          <w:p w:rsidR="001C670C" w:rsidRPr="00927B32" w:rsidRDefault="000C49C7">
            <w:pPr>
              <w:pStyle w:val="TableParagraph"/>
              <w:spacing w:before="125" w:line="264" w:lineRule="auto"/>
              <w:ind w:right="1169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Стандартні державні програми з основних навчальних дисциплін для ЗЗСО</w:t>
            </w:r>
          </w:p>
        </w:tc>
        <w:tc>
          <w:tcPr>
            <w:tcW w:w="1610" w:type="dxa"/>
            <w:tcBorders>
              <w:right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українська</w:t>
            </w:r>
          </w:p>
        </w:tc>
      </w:tr>
      <w:tr w:rsidR="00927B32" w:rsidRPr="00927B32">
        <w:tblPrEx>
          <w:tblBorders>
            <w:top w:val="single" w:sz="4" w:space="0" w:color="6C6D70"/>
            <w:left w:val="single" w:sz="4" w:space="0" w:color="6C6D70"/>
            <w:bottom w:val="single" w:sz="4" w:space="0" w:color="6C6D70"/>
            <w:right w:val="single" w:sz="4" w:space="0" w:color="6C6D70"/>
            <w:insideH w:val="single" w:sz="4" w:space="0" w:color="6C6D70"/>
            <w:insideV w:val="single" w:sz="4" w:space="0" w:color="6C6D70"/>
          </w:tblBorders>
        </w:tblPrEx>
        <w:trPr>
          <w:trHeight w:val="832"/>
        </w:trPr>
        <w:tc>
          <w:tcPr>
            <w:tcW w:w="1216" w:type="dxa"/>
            <w:tcBorders>
              <w:left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4-В</w:t>
            </w:r>
          </w:p>
        </w:tc>
        <w:tc>
          <w:tcPr>
            <w:tcW w:w="1405" w:type="dxa"/>
          </w:tcPr>
          <w:p w:rsidR="001C670C" w:rsidRPr="00927B32" w:rsidRDefault="000C49C7">
            <w:pPr>
              <w:pStyle w:val="TableParagraph"/>
              <w:spacing w:before="12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28</w:t>
            </w:r>
          </w:p>
        </w:tc>
        <w:tc>
          <w:tcPr>
            <w:tcW w:w="6792" w:type="dxa"/>
          </w:tcPr>
          <w:p w:rsidR="001C670C" w:rsidRPr="00927B32" w:rsidRDefault="000C49C7">
            <w:pPr>
              <w:pStyle w:val="TableParagraph"/>
              <w:spacing w:before="125" w:line="264" w:lineRule="auto"/>
              <w:ind w:right="1169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Стандартні державні програми з основних навчальних дисциплін для ЗЗСО</w:t>
            </w:r>
          </w:p>
        </w:tc>
        <w:tc>
          <w:tcPr>
            <w:tcW w:w="1610" w:type="dxa"/>
            <w:tcBorders>
              <w:right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українська</w:t>
            </w:r>
          </w:p>
        </w:tc>
      </w:tr>
      <w:tr w:rsidR="00927B32" w:rsidRPr="00927B32">
        <w:tblPrEx>
          <w:tblBorders>
            <w:top w:val="single" w:sz="4" w:space="0" w:color="6C6D70"/>
            <w:left w:val="single" w:sz="4" w:space="0" w:color="6C6D70"/>
            <w:bottom w:val="single" w:sz="4" w:space="0" w:color="6C6D70"/>
            <w:right w:val="single" w:sz="4" w:space="0" w:color="6C6D70"/>
            <w:insideH w:val="single" w:sz="4" w:space="0" w:color="6C6D70"/>
            <w:insideV w:val="single" w:sz="4" w:space="0" w:color="6C6D70"/>
          </w:tblBorders>
        </w:tblPrEx>
        <w:trPr>
          <w:trHeight w:val="827"/>
        </w:trPr>
        <w:tc>
          <w:tcPr>
            <w:tcW w:w="1216" w:type="dxa"/>
            <w:tcBorders>
              <w:left w:val="single" w:sz="18" w:space="0" w:color="6C6D70"/>
              <w:bottom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ind w:left="18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lastRenderedPageBreak/>
              <w:t>4-Г</w:t>
            </w:r>
          </w:p>
        </w:tc>
        <w:tc>
          <w:tcPr>
            <w:tcW w:w="1405" w:type="dxa"/>
            <w:tcBorders>
              <w:bottom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28</w:t>
            </w:r>
          </w:p>
        </w:tc>
        <w:tc>
          <w:tcPr>
            <w:tcW w:w="6792" w:type="dxa"/>
            <w:tcBorders>
              <w:bottom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 w:line="264" w:lineRule="auto"/>
              <w:ind w:right="1169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Стандартні державні програми з основних навчальних дисциплін для ЗЗСО</w:t>
            </w:r>
          </w:p>
        </w:tc>
        <w:tc>
          <w:tcPr>
            <w:tcW w:w="1610" w:type="dxa"/>
            <w:tcBorders>
              <w:bottom w:val="single" w:sz="18" w:space="0" w:color="6C6D70"/>
              <w:right w:val="single" w:sz="18" w:space="0" w:color="6C6D70"/>
            </w:tcBorders>
          </w:tcPr>
          <w:p w:rsidR="001C670C" w:rsidRPr="00927B32" w:rsidRDefault="000C49C7">
            <w:pPr>
              <w:pStyle w:val="TableParagraph"/>
              <w:spacing w:before="125"/>
              <w:rPr>
                <w:b/>
                <w:sz w:val="24"/>
              </w:rPr>
            </w:pPr>
            <w:r w:rsidRPr="00927B32">
              <w:rPr>
                <w:b/>
                <w:sz w:val="24"/>
              </w:rPr>
              <w:t>українська</w:t>
            </w:r>
          </w:p>
        </w:tc>
      </w:tr>
    </w:tbl>
    <w:p w:rsidR="001C670C" w:rsidRDefault="00B74B18">
      <w:pPr>
        <w:pStyle w:val="a3"/>
        <w:spacing w:before="125"/>
        <w:ind w:left="116"/>
      </w:pPr>
      <w:r>
        <w:t xml:space="preserve"> </w:t>
      </w:r>
      <w:bookmarkStart w:id="0" w:name="_GoBack"/>
      <w:bookmarkEnd w:id="0"/>
      <w:r w:rsidR="000C49C7">
        <w:t>Загальна кількість учнів у класах початкової школи: 486</w:t>
      </w:r>
    </w:p>
    <w:p w:rsidR="001C670C" w:rsidRDefault="001C670C"/>
    <w:p w:rsidR="00B74B18" w:rsidRDefault="00B74B18"/>
    <w:p w:rsidR="00B74B18" w:rsidRDefault="00B74B18"/>
    <w:p w:rsidR="00B74B18" w:rsidRDefault="00B74B18" w:rsidP="00B74B18">
      <w:pPr>
        <w:pStyle w:val="a3"/>
        <w:spacing w:before="104"/>
        <w:ind w:left="2833" w:right="2847"/>
        <w:jc w:val="center"/>
        <w:rPr>
          <w:rFonts w:ascii="Arial" w:hAnsi="Arial"/>
        </w:rPr>
      </w:pPr>
      <w:r>
        <w:rPr>
          <w:rFonts w:ascii="Arial" w:hAnsi="Arial"/>
        </w:rPr>
        <w:t>Інформація про випускні класи старшої школи</w:t>
      </w:r>
    </w:p>
    <w:p w:rsidR="00B74B18" w:rsidRDefault="00B74B18" w:rsidP="00B74B18">
      <w:pPr>
        <w:pStyle w:val="a3"/>
        <w:rPr>
          <w:rFonts w:ascii="Arial"/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6C6D70"/>
          <w:left w:val="single" w:sz="18" w:space="0" w:color="6C6D70"/>
          <w:bottom w:val="single" w:sz="18" w:space="0" w:color="6C6D70"/>
          <w:right w:val="single" w:sz="18" w:space="0" w:color="6C6D70"/>
          <w:insideH w:val="single" w:sz="18" w:space="0" w:color="6C6D70"/>
          <w:insideV w:val="single" w:sz="18" w:space="0" w:color="6C6D7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462"/>
        <w:gridCol w:w="2134"/>
        <w:gridCol w:w="1662"/>
        <w:gridCol w:w="4505"/>
      </w:tblGrid>
      <w:tr w:rsidR="00B74B18" w:rsidTr="00DA4271">
        <w:trPr>
          <w:trHeight w:val="814"/>
        </w:trPr>
        <w:tc>
          <w:tcPr>
            <w:tcW w:w="1264" w:type="dxa"/>
            <w:tcBorders>
              <w:bottom w:val="single" w:sz="4" w:space="0" w:color="6C6D70"/>
              <w:right w:val="single" w:sz="4" w:space="0" w:color="6C6D70"/>
            </w:tcBorders>
          </w:tcPr>
          <w:p w:rsidR="00B74B18" w:rsidRPr="00B74B18" w:rsidRDefault="00B74B18" w:rsidP="00DA4271">
            <w:pPr>
              <w:pStyle w:val="TableParagraph"/>
              <w:spacing w:before="150" w:line="292" w:lineRule="auto"/>
              <w:ind w:left="185" w:right="332"/>
              <w:rPr>
                <w:rFonts w:ascii="Arial" w:hAnsi="Arial"/>
                <w:sz w:val="21"/>
              </w:rPr>
            </w:pPr>
            <w:r w:rsidRPr="00B74B18">
              <w:rPr>
                <w:rFonts w:ascii="Arial" w:hAnsi="Arial"/>
                <w:sz w:val="21"/>
              </w:rPr>
              <w:t>НАЗВА КЛАСУ</w:t>
            </w:r>
          </w:p>
        </w:tc>
        <w:tc>
          <w:tcPr>
            <w:tcW w:w="1462" w:type="dxa"/>
            <w:tcBorders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Pr="00B74B18" w:rsidRDefault="00B74B18" w:rsidP="00DA4271">
            <w:pPr>
              <w:pStyle w:val="TableParagraph"/>
              <w:spacing w:before="150" w:line="292" w:lineRule="auto"/>
              <w:ind w:right="190"/>
              <w:rPr>
                <w:rFonts w:ascii="Arial" w:hAnsi="Arial"/>
                <w:sz w:val="21"/>
              </w:rPr>
            </w:pPr>
            <w:r w:rsidRPr="00B74B18">
              <w:rPr>
                <w:rFonts w:ascii="Arial" w:hAnsi="Arial"/>
                <w:sz w:val="21"/>
              </w:rPr>
              <w:t>КІЛЬКІСТЬ УЧНІВ</w:t>
            </w:r>
          </w:p>
        </w:tc>
        <w:tc>
          <w:tcPr>
            <w:tcW w:w="2134" w:type="dxa"/>
            <w:tcBorders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Pr="00B74B18" w:rsidRDefault="00B74B18" w:rsidP="00DA4271">
            <w:pPr>
              <w:pStyle w:val="TableParagraph"/>
              <w:spacing w:before="150" w:line="292" w:lineRule="auto"/>
              <w:ind w:left="186" w:right="751"/>
              <w:rPr>
                <w:rFonts w:ascii="Arial" w:hAnsi="Arial"/>
                <w:sz w:val="21"/>
              </w:rPr>
            </w:pPr>
            <w:r w:rsidRPr="00B74B18">
              <w:rPr>
                <w:rFonts w:ascii="Arial" w:hAnsi="Arial"/>
                <w:sz w:val="21"/>
              </w:rPr>
              <w:t>ПРОФІЛЬ НАВЧАННЯ</w:t>
            </w:r>
          </w:p>
        </w:tc>
        <w:tc>
          <w:tcPr>
            <w:tcW w:w="1662" w:type="dxa"/>
            <w:tcBorders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Pr="00B74B18" w:rsidRDefault="00B74B18" w:rsidP="00DA4271">
            <w:pPr>
              <w:pStyle w:val="TableParagraph"/>
              <w:spacing w:before="150" w:line="292" w:lineRule="auto"/>
              <w:ind w:left="185" w:right="280"/>
              <w:rPr>
                <w:rFonts w:ascii="Arial" w:hAnsi="Arial"/>
                <w:sz w:val="21"/>
              </w:rPr>
            </w:pPr>
            <w:r w:rsidRPr="00B74B18">
              <w:rPr>
                <w:rFonts w:ascii="Arial" w:hAnsi="Arial"/>
                <w:sz w:val="21"/>
              </w:rPr>
              <w:t>МОВА НАВЧАННЯ</w:t>
            </w:r>
          </w:p>
        </w:tc>
        <w:tc>
          <w:tcPr>
            <w:tcW w:w="4505" w:type="dxa"/>
            <w:tcBorders>
              <w:left w:val="single" w:sz="4" w:space="0" w:color="6C6D70"/>
              <w:bottom w:val="single" w:sz="4" w:space="0" w:color="6C6D70"/>
            </w:tcBorders>
          </w:tcPr>
          <w:p w:rsidR="00B74B18" w:rsidRPr="00B74B18" w:rsidRDefault="00B74B18" w:rsidP="00DA4271">
            <w:pPr>
              <w:pStyle w:val="TableParagraph"/>
              <w:spacing w:before="150" w:line="292" w:lineRule="auto"/>
              <w:ind w:left="184" w:right="2281"/>
              <w:rPr>
                <w:rFonts w:ascii="Arial" w:hAnsi="Arial"/>
                <w:sz w:val="21"/>
              </w:rPr>
            </w:pPr>
            <w:r w:rsidRPr="00B74B18">
              <w:rPr>
                <w:rFonts w:ascii="Arial" w:hAnsi="Arial"/>
                <w:sz w:val="21"/>
              </w:rPr>
              <w:t>ІНОЗЕМНІ МОВИ, РІВЕНЬ ВИВЧЕННЯ</w:t>
            </w:r>
          </w:p>
        </w:tc>
      </w:tr>
      <w:tr w:rsidR="00B74B18" w:rsidTr="00DA4271">
        <w:trPr>
          <w:trHeight w:val="832"/>
        </w:trPr>
        <w:tc>
          <w:tcPr>
            <w:tcW w:w="1264" w:type="dxa"/>
            <w:tcBorders>
              <w:top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11-А</w:t>
            </w:r>
          </w:p>
        </w:tc>
        <w:tc>
          <w:tcPr>
            <w:tcW w:w="146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4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spacing w:line="264" w:lineRule="auto"/>
              <w:ind w:left="186" w:right="977"/>
              <w:rPr>
                <w:b/>
                <w:sz w:val="24"/>
              </w:rPr>
            </w:pPr>
            <w:r>
              <w:rPr>
                <w:b/>
                <w:sz w:val="24"/>
              </w:rPr>
              <w:t>Іноземної філології</w:t>
            </w:r>
          </w:p>
        </w:tc>
        <w:tc>
          <w:tcPr>
            <w:tcW w:w="1662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  <w:tc>
          <w:tcPr>
            <w:tcW w:w="4505" w:type="dxa"/>
            <w:tcBorders>
              <w:top w:val="single" w:sz="4" w:space="0" w:color="6C6D70"/>
              <w:left w:val="single" w:sz="4" w:space="0" w:color="6C6D70"/>
              <w:bottom w:val="single" w:sz="4" w:space="0" w:color="6C6D70"/>
            </w:tcBorders>
          </w:tcPr>
          <w:p w:rsidR="00B74B18" w:rsidRDefault="00B74B18" w:rsidP="00DA4271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англійська (профільний)</w:t>
            </w:r>
          </w:p>
        </w:tc>
      </w:tr>
      <w:tr w:rsidR="00B74B18" w:rsidTr="00DA4271">
        <w:trPr>
          <w:trHeight w:val="827"/>
        </w:trPr>
        <w:tc>
          <w:tcPr>
            <w:tcW w:w="1264" w:type="dxa"/>
            <w:tcBorders>
              <w:top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11-Б</w:t>
            </w:r>
          </w:p>
        </w:tc>
        <w:tc>
          <w:tcPr>
            <w:tcW w:w="1462" w:type="dxa"/>
            <w:tcBorders>
              <w:top w:val="single" w:sz="4" w:space="0" w:color="6C6D70"/>
              <w:left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4" w:type="dxa"/>
            <w:tcBorders>
              <w:top w:val="single" w:sz="4" w:space="0" w:color="6C6D70"/>
              <w:left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spacing w:line="264" w:lineRule="auto"/>
              <w:ind w:left="186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Української філології</w:t>
            </w:r>
          </w:p>
        </w:tc>
        <w:tc>
          <w:tcPr>
            <w:tcW w:w="1662" w:type="dxa"/>
            <w:tcBorders>
              <w:top w:val="single" w:sz="4" w:space="0" w:color="6C6D70"/>
              <w:left w:val="single" w:sz="4" w:space="0" w:color="6C6D70"/>
              <w:right w:val="single" w:sz="4" w:space="0" w:color="6C6D70"/>
            </w:tcBorders>
          </w:tcPr>
          <w:p w:rsidR="00B74B18" w:rsidRDefault="00B74B18" w:rsidP="00DA4271"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українська</w:t>
            </w:r>
          </w:p>
        </w:tc>
        <w:tc>
          <w:tcPr>
            <w:tcW w:w="4505" w:type="dxa"/>
            <w:tcBorders>
              <w:top w:val="single" w:sz="4" w:space="0" w:color="6C6D70"/>
              <w:left w:val="single" w:sz="4" w:space="0" w:color="6C6D70"/>
            </w:tcBorders>
          </w:tcPr>
          <w:p w:rsidR="00B74B18" w:rsidRDefault="00B74B18" w:rsidP="00DA4271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англійська (академічний (стандарт))</w:t>
            </w:r>
          </w:p>
        </w:tc>
      </w:tr>
    </w:tbl>
    <w:p w:rsidR="00B74B18" w:rsidRDefault="00B74B18" w:rsidP="00B74B18">
      <w:pPr>
        <w:pStyle w:val="a3"/>
        <w:spacing w:before="131"/>
        <w:ind w:left="116"/>
      </w:pPr>
      <w:r>
        <w:t>Загальна кількість учнів у випускних класах старшої школи: 42</w:t>
      </w:r>
    </w:p>
    <w:p w:rsidR="00B74B18" w:rsidRDefault="00B74B18">
      <w:pPr>
        <w:sectPr w:rsidR="00B74B18">
          <w:pgSz w:w="11910" w:h="16840"/>
          <w:pgMar w:top="380" w:right="320" w:bottom="1360" w:left="280" w:header="0" w:footer="1172" w:gutter="0"/>
          <w:cols w:space="720"/>
        </w:sectPr>
      </w:pPr>
    </w:p>
    <w:p w:rsidR="001C670C" w:rsidRDefault="001C670C" w:rsidP="00B74B18">
      <w:pPr>
        <w:spacing w:before="78" w:line="266" w:lineRule="auto"/>
        <w:ind w:left="5786" w:right="121"/>
      </w:pPr>
    </w:p>
    <w:sectPr w:rsidR="001C670C">
      <w:pgSz w:w="11910" w:h="16840"/>
      <w:pgMar w:top="340" w:right="320" w:bottom="1360" w:left="280" w:header="0" w:footer="11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C7" w:rsidRDefault="000C49C7">
      <w:r>
        <w:separator/>
      </w:r>
    </w:p>
  </w:endnote>
  <w:endnote w:type="continuationSeparator" w:id="0">
    <w:p w:rsidR="000C49C7" w:rsidRDefault="000C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C7" w:rsidRDefault="000C49C7">
      <w:r>
        <w:separator/>
      </w:r>
    </w:p>
  </w:footnote>
  <w:footnote w:type="continuationSeparator" w:id="0">
    <w:p w:rsidR="000C49C7" w:rsidRDefault="000C4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C670C"/>
    <w:rsid w:val="000C49C7"/>
    <w:rsid w:val="001C670C"/>
    <w:rsid w:val="00927B32"/>
    <w:rsid w:val="00B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39"/>
      <w:ind w:left="2833" w:right="271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1"/>
      <w:ind w:left="187"/>
    </w:pPr>
  </w:style>
  <w:style w:type="paragraph" w:styleId="a6">
    <w:name w:val="header"/>
    <w:basedOn w:val="a"/>
    <w:link w:val="a7"/>
    <w:uiPriority w:val="99"/>
    <w:unhideWhenUsed/>
    <w:rsid w:val="00927B3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7B32"/>
    <w:rPr>
      <w:rFonts w:ascii="Arial Narrow" w:eastAsia="Arial Narrow" w:hAnsi="Arial Narrow" w:cs="Arial Narrow"/>
      <w:lang w:val="uk-UA"/>
    </w:rPr>
  </w:style>
  <w:style w:type="paragraph" w:styleId="a8">
    <w:name w:val="footer"/>
    <w:basedOn w:val="a"/>
    <w:link w:val="a9"/>
    <w:uiPriority w:val="99"/>
    <w:unhideWhenUsed/>
    <w:rsid w:val="00927B3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7B32"/>
    <w:rPr>
      <w:rFonts w:ascii="Arial Narrow" w:eastAsia="Arial Narrow" w:hAnsi="Arial Narrow" w:cs="Arial Narrow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DY3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1821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Картка закладу освіти</vt:lpstr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Картка закладу освіти</dc:title>
  <dc:creator>Український центр оцінювання якості освіти</dc:creator>
  <cp:lastModifiedBy>admin</cp:lastModifiedBy>
  <cp:revision>2</cp:revision>
  <dcterms:created xsi:type="dcterms:W3CDTF">2020-05-05T10:53:00Z</dcterms:created>
  <dcterms:modified xsi:type="dcterms:W3CDTF">2020-05-05T11:07:00Z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2020-05-05T00:00:00Z</vt:filetime>
  </property>
</Properties>
</file>